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5390" w14:textId="4AEF4CD9" w:rsidR="00096002" w:rsidRPr="00096002" w:rsidRDefault="00E10366" w:rsidP="00096002">
      <w:pPr>
        <w:pStyle w:val="Heading1"/>
        <w:spacing w:before="360" w:after="360" w:line="240" w:lineRule="auto"/>
        <w:rPr>
          <w:rFonts w:ascii="Fira Sans SemiBold" w:hAnsi="Fira Sans SemiBold"/>
          <w:sz w:val="40"/>
          <w:szCs w:val="40"/>
        </w:rPr>
      </w:pPr>
      <w:bookmarkStart w:id="0" w:name="_Hlk129179928"/>
      <w:r w:rsidRPr="008A7EDD">
        <w:rPr>
          <w:rFonts w:ascii="Fira Sans SemiBold" w:hAnsi="Fira Sans SemiBold"/>
          <w:sz w:val="40"/>
          <w:szCs w:val="40"/>
        </w:rPr>
        <w:t xml:space="preserve">Attachment </w:t>
      </w:r>
      <w:r w:rsidR="0038672D" w:rsidRPr="008A7EDD">
        <w:rPr>
          <w:rFonts w:ascii="Fira Sans SemiBold" w:hAnsi="Fira Sans SemiBold"/>
          <w:sz w:val="40"/>
          <w:szCs w:val="40"/>
        </w:rPr>
        <w:t>1</w:t>
      </w:r>
      <w:r w:rsidRPr="008A7EDD">
        <w:rPr>
          <w:rFonts w:ascii="Fira Sans SemiBold" w:hAnsi="Fira Sans SemiBold"/>
          <w:sz w:val="40"/>
          <w:szCs w:val="40"/>
        </w:rPr>
        <w:t xml:space="preserve"> – </w:t>
      </w:r>
      <w:bookmarkEnd w:id="0"/>
      <w:r w:rsidR="00AF50BF" w:rsidRPr="008A7EDD">
        <w:rPr>
          <w:rFonts w:ascii="Fira Sans SemiBold" w:hAnsi="Fira Sans SemiBold"/>
          <w:sz w:val="40"/>
          <w:szCs w:val="40"/>
        </w:rPr>
        <w:t>Risk Management Plan</w:t>
      </w:r>
      <w:r w:rsidR="00C24B79" w:rsidRPr="008A7EDD">
        <w:rPr>
          <w:rFonts w:ascii="Fira Sans SemiBold" w:hAnsi="Fira Sans SemiBold"/>
          <w:sz w:val="40"/>
          <w:szCs w:val="40"/>
        </w:rPr>
        <w:t xml:space="preserve"> </w:t>
      </w:r>
    </w:p>
    <w:p w14:paraId="1071F287" w14:textId="4B76E560" w:rsidR="00F24789" w:rsidRPr="00EE582D" w:rsidRDefault="00ED7B7D" w:rsidP="0083766A">
      <w:pPr>
        <w:spacing w:before="120" w:line="276" w:lineRule="auto"/>
        <w:rPr>
          <w:rFonts w:ascii="Fira Sans" w:hAnsi="Fira Sans"/>
          <w:color w:val="404040" w:themeColor="text1" w:themeTint="BF"/>
          <w:sz w:val="21"/>
          <w:szCs w:val="21"/>
        </w:rPr>
      </w:pPr>
      <w:r w:rsidRPr="00EE582D">
        <w:rPr>
          <w:rFonts w:ascii="Fira Sans" w:hAnsi="Fira Sans"/>
          <w:color w:val="404040" w:themeColor="text1" w:themeTint="BF"/>
          <w:sz w:val="21"/>
          <w:szCs w:val="21"/>
        </w:rPr>
        <w:t>Please c</w:t>
      </w:r>
      <w:r w:rsidR="00DC7850" w:rsidRPr="00EE582D">
        <w:rPr>
          <w:rFonts w:ascii="Fira Sans" w:hAnsi="Fira Sans"/>
          <w:color w:val="404040" w:themeColor="text1" w:themeTint="BF"/>
          <w:sz w:val="21"/>
          <w:szCs w:val="21"/>
        </w:rPr>
        <w:t xml:space="preserve">omplete the following table </w:t>
      </w:r>
      <w:r w:rsidR="00096002" w:rsidRPr="00EE582D">
        <w:rPr>
          <w:rFonts w:ascii="Fira Sans" w:hAnsi="Fira Sans"/>
          <w:color w:val="404040" w:themeColor="text1" w:themeTint="BF"/>
          <w:sz w:val="21"/>
          <w:szCs w:val="21"/>
        </w:rPr>
        <w:t>to identify</w:t>
      </w:r>
      <w:r w:rsidR="00DC7850" w:rsidRPr="00EE582D">
        <w:rPr>
          <w:rFonts w:ascii="Fira Sans" w:hAnsi="Fira Sans"/>
          <w:color w:val="404040" w:themeColor="text1" w:themeTint="BF"/>
          <w:sz w:val="21"/>
          <w:szCs w:val="21"/>
        </w:rPr>
        <w:t xml:space="preserve"> </w:t>
      </w:r>
      <w:r w:rsidR="00096002" w:rsidRPr="00EE582D">
        <w:rPr>
          <w:rFonts w:ascii="Fira Sans" w:hAnsi="Fira Sans"/>
          <w:color w:val="404040" w:themeColor="text1" w:themeTint="BF"/>
          <w:sz w:val="21"/>
          <w:szCs w:val="21"/>
        </w:rPr>
        <w:t xml:space="preserve">any </w:t>
      </w:r>
      <w:r w:rsidR="00DC7850" w:rsidRPr="00EE582D">
        <w:rPr>
          <w:rFonts w:ascii="Fira Sans" w:hAnsi="Fira Sans"/>
          <w:color w:val="404040" w:themeColor="text1" w:themeTint="BF"/>
          <w:sz w:val="21"/>
          <w:szCs w:val="21"/>
        </w:rPr>
        <w:t>risk</w:t>
      </w:r>
      <w:r w:rsidR="00D767B3" w:rsidRPr="00EE582D">
        <w:rPr>
          <w:rFonts w:ascii="Fira Sans" w:hAnsi="Fira Sans"/>
          <w:color w:val="404040" w:themeColor="text1" w:themeTint="BF"/>
          <w:sz w:val="21"/>
          <w:szCs w:val="21"/>
        </w:rPr>
        <w:t>s</w:t>
      </w:r>
      <w:r w:rsidR="00DC7850" w:rsidRPr="00EE582D">
        <w:rPr>
          <w:rFonts w:ascii="Fira Sans" w:hAnsi="Fira Sans"/>
          <w:color w:val="404040" w:themeColor="text1" w:themeTint="BF"/>
          <w:sz w:val="21"/>
          <w:szCs w:val="21"/>
        </w:rPr>
        <w:t xml:space="preserve"> associated with the </w:t>
      </w:r>
      <w:r w:rsidRPr="00EE582D">
        <w:rPr>
          <w:rFonts w:ascii="Fira Sans" w:hAnsi="Fira Sans"/>
          <w:color w:val="404040" w:themeColor="text1" w:themeTint="BF"/>
          <w:sz w:val="21"/>
          <w:szCs w:val="21"/>
        </w:rPr>
        <w:t xml:space="preserve">proposed </w:t>
      </w:r>
      <w:r w:rsidR="00DC7850" w:rsidRPr="00EE582D">
        <w:rPr>
          <w:rFonts w:ascii="Fira Sans" w:hAnsi="Fira Sans"/>
          <w:color w:val="404040" w:themeColor="text1" w:themeTint="BF"/>
          <w:sz w:val="21"/>
          <w:szCs w:val="21"/>
        </w:rPr>
        <w:t>activit</w:t>
      </w:r>
      <w:r w:rsidRPr="00EE582D">
        <w:rPr>
          <w:rFonts w:ascii="Fira Sans" w:hAnsi="Fira Sans"/>
          <w:color w:val="404040" w:themeColor="text1" w:themeTint="BF"/>
          <w:sz w:val="21"/>
          <w:szCs w:val="21"/>
        </w:rPr>
        <w:t>y/project</w:t>
      </w:r>
      <w:r w:rsidR="00EE582D" w:rsidRPr="00EE582D">
        <w:rPr>
          <w:rFonts w:ascii="Fira Sans" w:hAnsi="Fira Sans"/>
          <w:color w:val="404040" w:themeColor="text1" w:themeTint="BF"/>
          <w:sz w:val="21"/>
          <w:szCs w:val="21"/>
        </w:rPr>
        <w:t xml:space="preserve"> inserting</w:t>
      </w:r>
      <w:r w:rsidR="00DC7850" w:rsidRPr="00EE582D">
        <w:rPr>
          <w:rFonts w:ascii="Fira Sans" w:hAnsi="Fira Sans"/>
          <w:color w:val="404040" w:themeColor="text1" w:themeTint="BF"/>
          <w:sz w:val="21"/>
          <w:szCs w:val="21"/>
        </w:rPr>
        <w:t xml:space="preserve"> additional rows if required. </w:t>
      </w:r>
      <w:r w:rsidR="00887798" w:rsidRPr="00EE582D">
        <w:rPr>
          <w:rFonts w:ascii="Fira Sans" w:hAnsi="Fira Sans"/>
          <w:color w:val="404040" w:themeColor="text1" w:themeTint="BF"/>
          <w:sz w:val="21"/>
          <w:szCs w:val="21"/>
        </w:rPr>
        <w:t xml:space="preserve"> </w:t>
      </w:r>
      <w:r w:rsidR="00EE582D" w:rsidRPr="00EE582D">
        <w:rPr>
          <w:rFonts w:ascii="Fira Sans" w:hAnsi="Fira Sans"/>
          <w:color w:val="404040" w:themeColor="text1" w:themeTint="BF"/>
          <w:sz w:val="21"/>
          <w:szCs w:val="21"/>
        </w:rPr>
        <w:br/>
      </w:r>
      <w:r w:rsidR="00096002" w:rsidRPr="00EE582D">
        <w:rPr>
          <w:rFonts w:ascii="Fira Sans" w:hAnsi="Fira Sans"/>
          <w:color w:val="404040" w:themeColor="text1" w:themeTint="BF"/>
          <w:sz w:val="21"/>
          <w:szCs w:val="21"/>
        </w:rPr>
        <w:t>For further information in relation to risk management, please refer to the Risk Management Toolkit available</w:t>
      </w:r>
      <w:r w:rsidR="00EE582D" w:rsidRPr="00EE582D">
        <w:rPr>
          <w:rFonts w:ascii="Fira Sans" w:hAnsi="Fira Sans"/>
          <w:color w:val="404040" w:themeColor="text1" w:themeTint="BF"/>
          <w:sz w:val="21"/>
          <w:szCs w:val="21"/>
        </w:rPr>
        <w:t xml:space="preserve"> from </w:t>
      </w:r>
      <w:hyperlink r:id="rId8" w:history="1">
        <w:r w:rsidR="00EE582D" w:rsidRPr="00EE582D">
          <w:rPr>
            <w:rStyle w:val="Hyperlink"/>
            <w:rFonts w:ascii="Fira Sans" w:hAnsi="Fira Sans"/>
            <w:sz w:val="21"/>
            <w:szCs w:val="21"/>
          </w:rPr>
          <w:t>Risk management toolkit | Department of Health</w:t>
        </w:r>
      </w:hyperlink>
      <w:r w:rsidR="00EE582D" w:rsidRPr="00EE582D">
        <w:rPr>
          <w:rFonts w:ascii="Fira Sans" w:hAnsi="Fira Sans"/>
          <w:sz w:val="21"/>
          <w:szCs w:val="21"/>
        </w:rPr>
        <w:t>.</w:t>
      </w:r>
      <w:r w:rsidR="00096002" w:rsidRPr="00EE582D">
        <w:rPr>
          <w:rFonts w:ascii="Fira Sans" w:hAnsi="Fira Sans"/>
          <w:color w:val="404040" w:themeColor="text1" w:themeTint="BF"/>
          <w:sz w:val="21"/>
          <w:szCs w:val="21"/>
        </w:rPr>
        <w:t xml:space="preserve"> </w:t>
      </w:r>
    </w:p>
    <w:p w14:paraId="0B59BD84" w14:textId="3C4EBB2A" w:rsidR="00FD2835" w:rsidRPr="00D767B3" w:rsidRDefault="00FD2835" w:rsidP="00945BBC">
      <w:pPr>
        <w:spacing w:before="120" w:line="276" w:lineRule="auto"/>
        <w:rPr>
          <w:rFonts w:ascii="Fira Sans" w:hAnsi="Fira Sans"/>
          <w:b/>
          <w:bCs/>
          <w:sz w:val="32"/>
          <w:szCs w:val="32"/>
        </w:rPr>
      </w:pPr>
      <w:r>
        <w:rPr>
          <w:rFonts w:ascii="Fira Sans" w:eastAsiaTheme="majorEastAsia" w:hAnsi="Fira Sans" w:cstheme="majorBidi"/>
          <w:b/>
          <w:color w:val="0F6FC6" w:themeColor="accent1"/>
          <w:kern w:val="21"/>
          <w:sz w:val="32"/>
          <w:szCs w:val="32"/>
          <w:lang w:eastAsia="en-AU"/>
          <w14:numSpacing w14:val="proportional"/>
        </w:rPr>
        <w:t>Risk management</w:t>
      </w:r>
    </w:p>
    <w:tbl>
      <w:tblPr>
        <w:tblStyle w:val="GridTable5Dark-Accent1"/>
        <w:tblW w:w="14572" w:type="dxa"/>
        <w:tblLook w:val="04A0" w:firstRow="1" w:lastRow="0" w:firstColumn="1" w:lastColumn="0" w:noHBand="0" w:noVBand="1"/>
      </w:tblPr>
      <w:tblGrid>
        <w:gridCol w:w="1885"/>
        <w:gridCol w:w="2057"/>
        <w:gridCol w:w="2844"/>
        <w:gridCol w:w="1795"/>
        <w:gridCol w:w="2065"/>
        <w:gridCol w:w="1986"/>
        <w:gridCol w:w="1940"/>
      </w:tblGrid>
      <w:tr w:rsidR="007D721B" w:rsidRPr="00ED7B7D" w14:paraId="0C7E49B2" w14:textId="2586F546" w:rsidTr="00EB0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85" w:type="dxa"/>
            <w:tcBorders>
              <w:bottom w:val="single" w:sz="4" w:space="0" w:color="FFFFFF" w:themeColor="background1"/>
            </w:tcBorders>
            <w:shd w:val="clear" w:color="auto" w:fill="0B5294" w:themeFill="accent1" w:themeFillShade="BF"/>
          </w:tcPr>
          <w:p w14:paraId="16FA0DF2" w14:textId="7480CB44" w:rsidR="007D721B" w:rsidRPr="00D767B3" w:rsidRDefault="007D721B" w:rsidP="00096002">
            <w:pPr>
              <w:spacing w:before="120" w:line="276" w:lineRule="auto"/>
              <w:rPr>
                <w:rFonts w:ascii="Fira Sans" w:hAnsi="Fira Sans"/>
                <w:b/>
                <w:bCs w:val="0"/>
                <w:color w:val="FFFFFF" w:themeColor="background1"/>
                <w:sz w:val="19"/>
                <w:szCs w:val="19"/>
                <w:lang w:eastAsia="en-AU"/>
              </w:rPr>
            </w:pPr>
            <w:bookmarkStart w:id="1" w:name="_Hlk129179953"/>
            <w:r w:rsidRPr="00D767B3">
              <w:rPr>
                <w:rFonts w:ascii="Fira Sans" w:hAnsi="Fira Sans"/>
                <w:b/>
                <w:bCs w:val="0"/>
                <w:color w:val="FFFFFF" w:themeColor="background1"/>
                <w:sz w:val="19"/>
                <w:szCs w:val="19"/>
                <w:lang w:eastAsia="en-AU"/>
              </w:rPr>
              <w:t xml:space="preserve">Risk </w:t>
            </w:r>
          </w:p>
          <w:p w14:paraId="43396902" w14:textId="42EAE8C1" w:rsidR="007D721B" w:rsidRPr="00ED7B7D" w:rsidRDefault="007D721B" w:rsidP="00096002">
            <w:pPr>
              <w:spacing w:before="120" w:line="276" w:lineRule="auto"/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</w:pPr>
            <w:r w:rsidRPr="00D767B3">
              <w:rPr>
                <w:rFonts w:ascii="Fira Sans" w:hAnsi="Fira Sans"/>
                <w:i/>
                <w:iCs/>
                <w:color w:val="FFFFFF" w:themeColor="background1"/>
                <w:sz w:val="19"/>
                <w:szCs w:val="19"/>
                <w:lang w:eastAsia="en-AU"/>
              </w:rPr>
              <w:t xml:space="preserve">What </w:t>
            </w:r>
            <w:r>
              <w:rPr>
                <w:rFonts w:ascii="Fira Sans" w:hAnsi="Fira Sans"/>
                <w:i/>
                <w:iCs/>
                <w:color w:val="FFFFFF" w:themeColor="background1"/>
                <w:sz w:val="19"/>
                <w:szCs w:val="19"/>
                <w:lang w:eastAsia="en-AU"/>
              </w:rPr>
              <w:t xml:space="preserve">risks </w:t>
            </w:r>
            <w:r w:rsidRPr="00D767B3">
              <w:rPr>
                <w:rFonts w:ascii="Fira Sans" w:hAnsi="Fira Sans"/>
                <w:i/>
                <w:iCs/>
                <w:color w:val="FFFFFF" w:themeColor="background1"/>
                <w:sz w:val="19"/>
                <w:szCs w:val="19"/>
                <w:lang w:eastAsia="en-AU"/>
              </w:rPr>
              <w:t>can happen and how?</w:t>
            </w:r>
          </w:p>
        </w:tc>
        <w:tc>
          <w:tcPr>
            <w:tcW w:w="2057" w:type="dxa"/>
          </w:tcPr>
          <w:p w14:paraId="4A8CECF4" w14:textId="77777777" w:rsidR="007D721B" w:rsidRPr="00ED7B7D" w:rsidRDefault="007D721B" w:rsidP="00096002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</w:pPr>
            <w:r w:rsidRPr="00ED7B7D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>Risk Impact</w:t>
            </w:r>
          </w:p>
          <w:p w14:paraId="4F7CD0A4" w14:textId="341E1C2E" w:rsidR="007D721B" w:rsidRPr="00ED7B7D" w:rsidRDefault="007D721B" w:rsidP="00096002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</w:pPr>
            <w:r w:rsidRPr="00ED7B7D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>What are the effects if the risk</w:t>
            </w:r>
            <w:r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>s</w:t>
            </w:r>
            <w:r w:rsidRPr="00ED7B7D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 xml:space="preserve"> occur?</w:t>
            </w:r>
          </w:p>
        </w:tc>
        <w:tc>
          <w:tcPr>
            <w:tcW w:w="2844" w:type="dxa"/>
          </w:tcPr>
          <w:p w14:paraId="67CCC602" w14:textId="77777777" w:rsidR="007D721B" w:rsidRPr="00ED7B7D" w:rsidRDefault="007D721B" w:rsidP="00096002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</w:pPr>
            <w:r w:rsidRPr="00ED7B7D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>Risk controls</w:t>
            </w:r>
          </w:p>
          <w:p w14:paraId="4521E582" w14:textId="77777777" w:rsidR="007D721B" w:rsidRDefault="007D721B" w:rsidP="00096002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Cs w:val="0"/>
                <w:i/>
                <w:iCs/>
                <w:sz w:val="19"/>
                <w:szCs w:val="19"/>
                <w:lang w:eastAsia="en-AU"/>
              </w:rPr>
            </w:pPr>
            <w:r w:rsidRPr="00ED7B7D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>What controls are currently in place?</w:t>
            </w:r>
            <w:r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 xml:space="preserve"> </w:t>
            </w:r>
          </w:p>
          <w:p w14:paraId="0CD5A237" w14:textId="55578B88" w:rsidR="007D721B" w:rsidRPr="00ED7B7D" w:rsidRDefault="007D721B" w:rsidP="00096002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</w:pPr>
            <w:r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>(i.e., current processes, policies, devices, or practices)</w:t>
            </w:r>
          </w:p>
        </w:tc>
        <w:tc>
          <w:tcPr>
            <w:tcW w:w="1795" w:type="dxa"/>
          </w:tcPr>
          <w:p w14:paraId="105E51D0" w14:textId="77777777" w:rsidR="007D721B" w:rsidRDefault="007D721B" w:rsidP="00096002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/>
                <w:sz w:val="19"/>
                <w:szCs w:val="19"/>
                <w:lang w:eastAsia="en-AU"/>
              </w:rPr>
            </w:pPr>
            <w:r w:rsidRPr="00ED7B7D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>Likelihood</w:t>
            </w:r>
          </w:p>
          <w:p w14:paraId="0FA0CA63" w14:textId="17F12266" w:rsidR="007D721B" w:rsidRPr="00D767B3" w:rsidRDefault="007D721B" w:rsidP="00096002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</w:pPr>
            <w:r w:rsidRPr="00D767B3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>(</w:t>
            </w:r>
            <w:r w:rsidR="00FE163C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>Rate as a</w:t>
            </w:r>
            <w:r w:rsidRPr="00D767B3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 xml:space="preserve">lmost certain, likely, possible, unlikely, or rare) </w:t>
            </w:r>
          </w:p>
        </w:tc>
        <w:tc>
          <w:tcPr>
            <w:tcW w:w="2065" w:type="dxa"/>
          </w:tcPr>
          <w:p w14:paraId="1E511C85" w14:textId="77777777" w:rsidR="007D721B" w:rsidRDefault="007D721B" w:rsidP="00096002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/>
                <w:sz w:val="19"/>
                <w:szCs w:val="19"/>
                <w:lang w:eastAsia="en-AU"/>
              </w:rPr>
            </w:pPr>
            <w:r w:rsidRPr="00ED7B7D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>Consequence</w:t>
            </w:r>
          </w:p>
          <w:p w14:paraId="2680F3D6" w14:textId="16E16C01" w:rsidR="007D721B" w:rsidRPr="00D767B3" w:rsidRDefault="007D721B" w:rsidP="00096002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</w:pPr>
            <w:r w:rsidRPr="00D767B3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>(</w:t>
            </w:r>
            <w:r w:rsidR="00FE163C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>Rate as i</w:t>
            </w:r>
            <w:r w:rsidRPr="00D767B3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 xml:space="preserve">nsignificant, </w:t>
            </w:r>
            <w:r w:rsidR="00FE163C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>m</w:t>
            </w:r>
            <w:r w:rsidRPr="00D767B3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 xml:space="preserve">inor, </w:t>
            </w:r>
            <w:r w:rsidR="00FE163C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>m</w:t>
            </w:r>
            <w:r w:rsidRPr="00D767B3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 xml:space="preserve">oderate, </w:t>
            </w:r>
            <w:r w:rsidR="00FE163C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>m</w:t>
            </w:r>
            <w:r w:rsidRPr="00D767B3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>ajor</w:t>
            </w:r>
            <w:r w:rsidR="00FE163C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>, or</w:t>
            </w:r>
            <w:r w:rsidRPr="00D767B3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 xml:space="preserve"> </w:t>
            </w:r>
            <w:r w:rsidR="00FE163C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>c</w:t>
            </w:r>
            <w:r w:rsidRPr="00D767B3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>atastrophic)</w:t>
            </w:r>
          </w:p>
        </w:tc>
        <w:tc>
          <w:tcPr>
            <w:tcW w:w="1986" w:type="dxa"/>
          </w:tcPr>
          <w:p w14:paraId="44529BBE" w14:textId="77777777" w:rsidR="007D721B" w:rsidRDefault="007D721B" w:rsidP="00096002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/>
                <w:sz w:val="19"/>
                <w:szCs w:val="19"/>
                <w:lang w:eastAsia="en-AU"/>
              </w:rPr>
            </w:pPr>
            <w:r w:rsidRPr="00ED7B7D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>Current risk rating</w:t>
            </w:r>
          </w:p>
          <w:p w14:paraId="6FD85A25" w14:textId="7D21A8A6" w:rsidR="007D721B" w:rsidRPr="00D767B3" w:rsidRDefault="007D721B" w:rsidP="00096002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</w:pPr>
            <w:r w:rsidRPr="00D767B3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>(</w:t>
            </w:r>
            <w:r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>U</w:t>
            </w:r>
            <w:r w:rsidRPr="00D767B3"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  <w:t xml:space="preserve">se the below table to assist) </w:t>
            </w:r>
          </w:p>
          <w:p w14:paraId="7D0115D1" w14:textId="04A7D7EE" w:rsidR="007D721B" w:rsidRPr="00ED7B7D" w:rsidRDefault="007D721B" w:rsidP="00096002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i/>
                <w:iCs/>
                <w:sz w:val="19"/>
                <w:szCs w:val="19"/>
                <w:lang w:eastAsia="en-AU"/>
              </w:rPr>
            </w:pPr>
          </w:p>
        </w:tc>
        <w:tc>
          <w:tcPr>
            <w:tcW w:w="1940" w:type="dxa"/>
          </w:tcPr>
          <w:p w14:paraId="56936BAC" w14:textId="69E98FEC" w:rsidR="007D721B" w:rsidRPr="00ED7B7D" w:rsidRDefault="007D721B" w:rsidP="00096002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/>
                <w:sz w:val="19"/>
                <w:szCs w:val="19"/>
                <w:lang w:eastAsia="en-AU"/>
              </w:rPr>
            </w:pPr>
            <w:r w:rsidRPr="00ED7B7D">
              <w:rPr>
                <w:rFonts w:ascii="Fira Sans" w:hAnsi="Fira Sans"/>
                <w:b/>
                <w:bCs w:val="0"/>
                <w:sz w:val="19"/>
                <w:szCs w:val="19"/>
                <w:lang w:eastAsia="en-AU"/>
              </w:rPr>
              <w:t>Mitigation strategy</w:t>
            </w:r>
          </w:p>
        </w:tc>
      </w:tr>
      <w:tr w:rsidR="007D721B" w:rsidRPr="00ED7B7D" w14:paraId="4957DD96" w14:textId="4CC95275" w:rsidTr="00EB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50C24EDA" w14:textId="4F618BFB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2057" w:type="dxa"/>
          </w:tcPr>
          <w:p w14:paraId="45AEF551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2844" w:type="dxa"/>
          </w:tcPr>
          <w:p w14:paraId="3723E132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1795" w:type="dxa"/>
          </w:tcPr>
          <w:p w14:paraId="1A283385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2065" w:type="dxa"/>
          </w:tcPr>
          <w:p w14:paraId="134D3648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1986" w:type="dxa"/>
          </w:tcPr>
          <w:p w14:paraId="29C680C7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1940" w:type="dxa"/>
          </w:tcPr>
          <w:p w14:paraId="59575C8C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</w:tr>
      <w:tr w:rsidR="007D721B" w:rsidRPr="00ED7B7D" w14:paraId="5A6F7DBA" w14:textId="0F98F12C" w:rsidTr="00EB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02218171" w14:textId="5E30207E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2057" w:type="dxa"/>
            <w:shd w:val="clear" w:color="auto" w:fill="D9D9D9" w:themeFill="background1" w:themeFillShade="D9"/>
          </w:tcPr>
          <w:p w14:paraId="55F553FF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2844" w:type="dxa"/>
            <w:shd w:val="clear" w:color="auto" w:fill="D9D9D9" w:themeFill="background1" w:themeFillShade="D9"/>
          </w:tcPr>
          <w:p w14:paraId="1BC43051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7387040F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2065" w:type="dxa"/>
            <w:shd w:val="clear" w:color="auto" w:fill="D9D9D9" w:themeFill="background1" w:themeFillShade="D9"/>
          </w:tcPr>
          <w:p w14:paraId="1DB3B7DA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14:paraId="24C33093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1940" w:type="dxa"/>
            <w:shd w:val="clear" w:color="auto" w:fill="D9D9D9" w:themeFill="background1" w:themeFillShade="D9"/>
          </w:tcPr>
          <w:p w14:paraId="45195CF1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</w:tr>
      <w:tr w:rsidR="007D721B" w:rsidRPr="00ED7B7D" w14:paraId="280D696A" w14:textId="47788AB3" w:rsidTr="00EB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332831DB" w14:textId="09BC8E2D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2057" w:type="dxa"/>
          </w:tcPr>
          <w:p w14:paraId="49E39002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2844" w:type="dxa"/>
          </w:tcPr>
          <w:p w14:paraId="7E82B82C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1795" w:type="dxa"/>
          </w:tcPr>
          <w:p w14:paraId="372106F4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2065" w:type="dxa"/>
          </w:tcPr>
          <w:p w14:paraId="09149A0F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1986" w:type="dxa"/>
          </w:tcPr>
          <w:p w14:paraId="4C5BAC22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1940" w:type="dxa"/>
          </w:tcPr>
          <w:p w14:paraId="5BC42343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</w:tr>
      <w:tr w:rsidR="007D721B" w:rsidRPr="00ED7B7D" w14:paraId="33BE8B51" w14:textId="70800B78" w:rsidTr="00EB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01AF0E26" w14:textId="1DA23552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2057" w:type="dxa"/>
            <w:shd w:val="clear" w:color="auto" w:fill="D9D9D9" w:themeFill="background1" w:themeFillShade="D9"/>
          </w:tcPr>
          <w:p w14:paraId="552AE5A2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2844" w:type="dxa"/>
            <w:shd w:val="clear" w:color="auto" w:fill="D9D9D9" w:themeFill="background1" w:themeFillShade="D9"/>
          </w:tcPr>
          <w:p w14:paraId="79732537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5157E269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2065" w:type="dxa"/>
            <w:shd w:val="clear" w:color="auto" w:fill="D9D9D9" w:themeFill="background1" w:themeFillShade="D9"/>
          </w:tcPr>
          <w:p w14:paraId="3395B29B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14:paraId="108C5EB3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1940" w:type="dxa"/>
            <w:shd w:val="clear" w:color="auto" w:fill="D9D9D9" w:themeFill="background1" w:themeFillShade="D9"/>
          </w:tcPr>
          <w:p w14:paraId="50CAFD1B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</w:tr>
      <w:tr w:rsidR="007D721B" w:rsidRPr="00ED7B7D" w14:paraId="1855F1E1" w14:textId="1EA14984" w:rsidTr="00EB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ACB67B1" w14:textId="3C8B41F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2057" w:type="dxa"/>
          </w:tcPr>
          <w:p w14:paraId="62E5B9A6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2844" w:type="dxa"/>
          </w:tcPr>
          <w:p w14:paraId="0F400C47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1795" w:type="dxa"/>
          </w:tcPr>
          <w:p w14:paraId="19B9829F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2065" w:type="dxa"/>
          </w:tcPr>
          <w:p w14:paraId="7CD4D158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1986" w:type="dxa"/>
          </w:tcPr>
          <w:p w14:paraId="19F58BC7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1940" w:type="dxa"/>
          </w:tcPr>
          <w:p w14:paraId="0217407B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</w:tr>
      <w:tr w:rsidR="007D721B" w:rsidRPr="00ED7B7D" w14:paraId="40E1DDC6" w14:textId="61932C86" w:rsidTr="00EB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22CE4F53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2057" w:type="dxa"/>
            <w:shd w:val="clear" w:color="auto" w:fill="D9D9D9" w:themeFill="background1" w:themeFillShade="D9"/>
          </w:tcPr>
          <w:p w14:paraId="5FC5EDDB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2844" w:type="dxa"/>
            <w:shd w:val="clear" w:color="auto" w:fill="D9D9D9" w:themeFill="background1" w:themeFillShade="D9"/>
          </w:tcPr>
          <w:p w14:paraId="4742C812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35D4539A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2065" w:type="dxa"/>
            <w:shd w:val="clear" w:color="auto" w:fill="D9D9D9" w:themeFill="background1" w:themeFillShade="D9"/>
          </w:tcPr>
          <w:p w14:paraId="2D981B88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14:paraId="3F64E90D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1940" w:type="dxa"/>
            <w:shd w:val="clear" w:color="auto" w:fill="D9D9D9" w:themeFill="background1" w:themeFillShade="D9"/>
          </w:tcPr>
          <w:p w14:paraId="218B209B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</w:tr>
      <w:tr w:rsidR="007D721B" w:rsidRPr="00ED7B7D" w14:paraId="6F2592D8" w14:textId="744361A7" w:rsidTr="00EB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3405DD02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2057" w:type="dxa"/>
          </w:tcPr>
          <w:p w14:paraId="5FFC54AA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2844" w:type="dxa"/>
          </w:tcPr>
          <w:p w14:paraId="6E48EDC6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1795" w:type="dxa"/>
          </w:tcPr>
          <w:p w14:paraId="0DC338CB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2065" w:type="dxa"/>
          </w:tcPr>
          <w:p w14:paraId="1566756D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1986" w:type="dxa"/>
          </w:tcPr>
          <w:p w14:paraId="16B39A7C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  <w:tc>
          <w:tcPr>
            <w:tcW w:w="1940" w:type="dxa"/>
          </w:tcPr>
          <w:p w14:paraId="3E7ACD8E" w14:textId="77777777" w:rsidR="007D721B" w:rsidRPr="00ED7B7D" w:rsidRDefault="007D721B" w:rsidP="00096002">
            <w:pPr>
              <w:spacing w:before="120" w:line="276" w:lineRule="auto"/>
              <w:contextualSpacing/>
              <w:jc w:val="both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  <w:lang w:eastAsia="en-AU"/>
              </w:rPr>
            </w:pPr>
          </w:p>
        </w:tc>
      </w:tr>
      <w:bookmarkEnd w:id="1"/>
    </w:tbl>
    <w:p w14:paraId="5CB94250" w14:textId="0F7F6262" w:rsidR="00D767B3" w:rsidRDefault="00D767B3" w:rsidP="00BF10D5">
      <w:pPr>
        <w:rPr>
          <w:rFonts w:ascii="Fira Sans" w:hAnsi="Fira Sans"/>
          <w:b/>
          <w:bCs/>
          <w:sz w:val="21"/>
          <w:szCs w:val="21"/>
        </w:rPr>
      </w:pPr>
    </w:p>
    <w:p w14:paraId="24EE0206" w14:textId="5DB37A5F" w:rsidR="00D767B3" w:rsidRDefault="00D767B3" w:rsidP="00BF10D5">
      <w:pPr>
        <w:rPr>
          <w:rFonts w:ascii="Fira Sans" w:hAnsi="Fira Sans"/>
          <w:b/>
          <w:bCs/>
          <w:sz w:val="21"/>
          <w:szCs w:val="21"/>
        </w:rPr>
      </w:pPr>
    </w:p>
    <w:p w14:paraId="496A7E61" w14:textId="4240E6A4" w:rsidR="00F425FD" w:rsidRDefault="00F425FD">
      <w:pPr>
        <w:spacing w:after="0" w:line="240" w:lineRule="auto"/>
        <w:rPr>
          <w:rFonts w:ascii="Fira Sans" w:hAnsi="Fira Sans"/>
          <w:b/>
          <w:bCs/>
          <w:sz w:val="21"/>
          <w:szCs w:val="21"/>
        </w:rPr>
      </w:pPr>
      <w:r>
        <w:rPr>
          <w:rFonts w:ascii="Fira Sans" w:hAnsi="Fira Sans"/>
          <w:b/>
          <w:bCs/>
          <w:sz w:val="21"/>
          <w:szCs w:val="21"/>
        </w:rPr>
        <w:br w:type="page"/>
      </w:r>
    </w:p>
    <w:p w14:paraId="4EDCF4AC" w14:textId="77777777" w:rsidR="00D767B3" w:rsidRDefault="00D767B3" w:rsidP="00BF10D5">
      <w:pPr>
        <w:rPr>
          <w:rFonts w:ascii="Fira Sans" w:hAnsi="Fira Sans"/>
          <w:b/>
          <w:bCs/>
          <w:sz w:val="21"/>
          <w:szCs w:val="21"/>
        </w:rPr>
      </w:pPr>
    </w:p>
    <w:p w14:paraId="23859F9F" w14:textId="7AF9506F" w:rsidR="00403ECD" w:rsidRDefault="00403ECD" w:rsidP="004547DC">
      <w:pPr>
        <w:spacing w:before="120" w:line="276" w:lineRule="auto"/>
        <w:rPr>
          <w:rFonts w:ascii="Fira Sans" w:eastAsiaTheme="majorEastAsia" w:hAnsi="Fira Sans" w:cstheme="majorBidi"/>
          <w:b/>
          <w:color w:val="0F6FC6" w:themeColor="accent1"/>
          <w:kern w:val="21"/>
          <w:sz w:val="32"/>
          <w:szCs w:val="32"/>
          <w:lang w:eastAsia="en-AU"/>
          <w14:numSpacing w14:val="proportional"/>
        </w:rPr>
      </w:pPr>
      <w:r w:rsidRPr="00D767B3">
        <w:rPr>
          <w:rFonts w:ascii="Fira Sans" w:eastAsiaTheme="majorEastAsia" w:hAnsi="Fira Sans" w:cstheme="majorBidi"/>
          <w:b/>
          <w:color w:val="0F6FC6" w:themeColor="accent1"/>
          <w:kern w:val="21"/>
          <w:sz w:val="32"/>
          <w:szCs w:val="32"/>
          <w:lang w:eastAsia="en-AU"/>
          <w14:numSpacing w14:val="proportional"/>
        </w:rPr>
        <w:t>Current risk rating</w:t>
      </w:r>
      <w:r w:rsidR="00096002">
        <w:rPr>
          <w:rFonts w:ascii="Fira Sans" w:eastAsiaTheme="majorEastAsia" w:hAnsi="Fira Sans" w:cstheme="majorBidi"/>
          <w:b/>
          <w:color w:val="0F6FC6" w:themeColor="accent1"/>
          <w:kern w:val="21"/>
          <w:sz w:val="32"/>
          <w:szCs w:val="32"/>
          <w:lang w:eastAsia="en-AU"/>
          <w14:numSpacing w14:val="proportional"/>
        </w:rPr>
        <w:t xml:space="preserve"> matrix</w:t>
      </w:r>
    </w:p>
    <w:tbl>
      <w:tblPr>
        <w:tblStyle w:val="GridTable5Dark-Accent1"/>
        <w:tblW w:w="14742" w:type="dxa"/>
        <w:tblLook w:val="04A0" w:firstRow="1" w:lastRow="0" w:firstColumn="1" w:lastColumn="0" w:noHBand="0" w:noVBand="1"/>
      </w:tblPr>
      <w:tblGrid>
        <w:gridCol w:w="1701"/>
        <w:gridCol w:w="2999"/>
        <w:gridCol w:w="2403"/>
        <w:gridCol w:w="2776"/>
        <w:gridCol w:w="2403"/>
        <w:gridCol w:w="2460"/>
      </w:tblGrid>
      <w:tr w:rsidR="00403ECD" w:rsidRPr="00D767B3" w14:paraId="74BA47C4" w14:textId="77777777" w:rsidTr="00D76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shd w:val="clear" w:color="auto" w:fill="0B5294" w:themeFill="accent1" w:themeFillShade="BF"/>
          </w:tcPr>
          <w:p w14:paraId="16803387" w14:textId="772ACFEE" w:rsidR="00403ECD" w:rsidRPr="00D767B3" w:rsidRDefault="00403ECD" w:rsidP="00096002">
            <w:pPr>
              <w:spacing w:before="120" w:line="276" w:lineRule="auto"/>
              <w:rPr>
                <w:rFonts w:ascii="Fira Sans" w:hAnsi="Fira Sans"/>
                <w:b/>
                <w:bCs w:val="0"/>
                <w:sz w:val="19"/>
                <w:szCs w:val="19"/>
              </w:rPr>
            </w:pPr>
            <w:r w:rsidRPr="00D767B3">
              <w:rPr>
                <w:rFonts w:ascii="Fira Sans" w:hAnsi="Fira Sans"/>
                <w:b/>
                <w:bCs w:val="0"/>
                <w:color w:val="FFFFFF" w:themeColor="background1"/>
                <w:sz w:val="19"/>
                <w:szCs w:val="19"/>
              </w:rPr>
              <w:t>Likelihood</w:t>
            </w:r>
          </w:p>
        </w:tc>
        <w:tc>
          <w:tcPr>
            <w:tcW w:w="2999" w:type="dxa"/>
          </w:tcPr>
          <w:p w14:paraId="4F456D80" w14:textId="0BA3E3AE" w:rsidR="00403ECD" w:rsidRPr="00D767B3" w:rsidRDefault="00403ECD" w:rsidP="00096002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/>
                <w:bCs w:val="0"/>
                <w:sz w:val="19"/>
                <w:szCs w:val="19"/>
              </w:rPr>
            </w:pPr>
            <w:r w:rsidRPr="00D767B3">
              <w:rPr>
                <w:rFonts w:ascii="Fira Sans" w:hAnsi="Fira Sans"/>
                <w:b/>
                <w:bCs w:val="0"/>
                <w:sz w:val="19"/>
                <w:szCs w:val="19"/>
              </w:rPr>
              <w:t>Insignificant consequences</w:t>
            </w:r>
          </w:p>
        </w:tc>
        <w:tc>
          <w:tcPr>
            <w:tcW w:w="2403" w:type="dxa"/>
          </w:tcPr>
          <w:p w14:paraId="3586AED4" w14:textId="6A791AE7" w:rsidR="00403ECD" w:rsidRPr="00D767B3" w:rsidRDefault="00403ECD" w:rsidP="00096002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/>
                <w:bCs w:val="0"/>
                <w:sz w:val="19"/>
                <w:szCs w:val="19"/>
              </w:rPr>
            </w:pPr>
            <w:r w:rsidRPr="00D767B3">
              <w:rPr>
                <w:rFonts w:ascii="Fira Sans" w:hAnsi="Fira Sans"/>
                <w:b/>
                <w:bCs w:val="0"/>
                <w:sz w:val="19"/>
                <w:szCs w:val="19"/>
              </w:rPr>
              <w:t>Minor consequences</w:t>
            </w:r>
          </w:p>
        </w:tc>
        <w:tc>
          <w:tcPr>
            <w:tcW w:w="2776" w:type="dxa"/>
          </w:tcPr>
          <w:p w14:paraId="0AEDC101" w14:textId="4CE8E1FC" w:rsidR="00403ECD" w:rsidRPr="00D767B3" w:rsidRDefault="00403ECD" w:rsidP="00096002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/>
                <w:bCs w:val="0"/>
                <w:sz w:val="19"/>
                <w:szCs w:val="19"/>
              </w:rPr>
            </w:pPr>
            <w:r w:rsidRPr="00D767B3">
              <w:rPr>
                <w:rFonts w:ascii="Fira Sans" w:hAnsi="Fira Sans"/>
                <w:b/>
                <w:bCs w:val="0"/>
                <w:sz w:val="19"/>
                <w:szCs w:val="19"/>
              </w:rPr>
              <w:t>Moderate consequences</w:t>
            </w:r>
          </w:p>
        </w:tc>
        <w:tc>
          <w:tcPr>
            <w:tcW w:w="2403" w:type="dxa"/>
          </w:tcPr>
          <w:p w14:paraId="5E11E980" w14:textId="59840850" w:rsidR="00403ECD" w:rsidRPr="00D767B3" w:rsidRDefault="00403ECD" w:rsidP="00096002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/>
                <w:bCs w:val="0"/>
                <w:sz w:val="19"/>
                <w:szCs w:val="19"/>
              </w:rPr>
            </w:pPr>
            <w:r w:rsidRPr="00D767B3">
              <w:rPr>
                <w:rFonts w:ascii="Fira Sans" w:hAnsi="Fira Sans"/>
                <w:b/>
                <w:bCs w:val="0"/>
                <w:sz w:val="19"/>
                <w:szCs w:val="19"/>
              </w:rPr>
              <w:t>Major consequences</w:t>
            </w:r>
          </w:p>
        </w:tc>
        <w:tc>
          <w:tcPr>
            <w:tcW w:w="2460" w:type="dxa"/>
          </w:tcPr>
          <w:p w14:paraId="7037BECB" w14:textId="4C3C3FEE" w:rsidR="00403ECD" w:rsidRPr="00D767B3" w:rsidRDefault="00403ECD" w:rsidP="00096002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/>
                <w:bCs w:val="0"/>
                <w:sz w:val="19"/>
                <w:szCs w:val="19"/>
              </w:rPr>
            </w:pPr>
            <w:r w:rsidRPr="00D767B3">
              <w:rPr>
                <w:rFonts w:ascii="Fira Sans" w:hAnsi="Fira Sans"/>
                <w:b/>
                <w:bCs w:val="0"/>
                <w:sz w:val="19"/>
                <w:szCs w:val="19"/>
              </w:rPr>
              <w:t>Catastrophic consequences</w:t>
            </w:r>
          </w:p>
        </w:tc>
      </w:tr>
      <w:tr w:rsidR="00403ECD" w:rsidRPr="00D767B3" w14:paraId="24EA45D3" w14:textId="77777777" w:rsidTr="0005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96014C1" w14:textId="38CCDF0D" w:rsidR="00403ECD" w:rsidRPr="00945BBC" w:rsidRDefault="00403ECD" w:rsidP="00096002">
            <w:pPr>
              <w:spacing w:before="120" w:line="276" w:lineRule="auto"/>
              <w:rPr>
                <w:rFonts w:ascii="Fira Sans" w:hAnsi="Fira Sans"/>
                <w:b/>
                <w:bCs w:val="0"/>
                <w:sz w:val="19"/>
                <w:szCs w:val="19"/>
              </w:rPr>
            </w:pPr>
            <w:r w:rsidRPr="00945BBC">
              <w:rPr>
                <w:rFonts w:ascii="Fira Sans" w:hAnsi="Fira Sans"/>
                <w:b/>
                <w:bCs w:val="0"/>
                <w:sz w:val="19"/>
                <w:szCs w:val="19"/>
              </w:rPr>
              <w:t>Almost certain</w:t>
            </w:r>
          </w:p>
        </w:tc>
        <w:tc>
          <w:tcPr>
            <w:tcW w:w="2999" w:type="dxa"/>
            <w:shd w:val="clear" w:color="auto" w:fill="D9D9D9" w:themeFill="background1" w:themeFillShade="D9"/>
          </w:tcPr>
          <w:p w14:paraId="6608EEFA" w14:textId="3D6FAB71" w:rsidR="00403ECD" w:rsidRPr="00D767B3" w:rsidRDefault="00064300" w:rsidP="00096002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L</w:t>
            </w:r>
            <w:r w:rsidR="00403ECD" w:rsidRPr="00D767B3">
              <w:rPr>
                <w:rFonts w:ascii="Fira Sans" w:hAnsi="Fira Sans"/>
                <w:sz w:val="19"/>
                <w:szCs w:val="19"/>
              </w:rPr>
              <w:t>ow</w:t>
            </w:r>
          </w:p>
        </w:tc>
        <w:tc>
          <w:tcPr>
            <w:tcW w:w="2403" w:type="dxa"/>
            <w:shd w:val="clear" w:color="auto" w:fill="BFBFBF" w:themeFill="background1" w:themeFillShade="BF"/>
          </w:tcPr>
          <w:p w14:paraId="7FC4D5DE" w14:textId="06163F7E" w:rsidR="00403ECD" w:rsidRPr="00D767B3" w:rsidRDefault="00403ECD" w:rsidP="00096002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</w:rPr>
            </w:pPr>
            <w:r w:rsidRPr="00D767B3">
              <w:rPr>
                <w:rFonts w:ascii="Fira Sans" w:hAnsi="Fira Sans"/>
                <w:sz w:val="19"/>
                <w:szCs w:val="19"/>
              </w:rPr>
              <w:t>Medium</w:t>
            </w:r>
          </w:p>
        </w:tc>
        <w:tc>
          <w:tcPr>
            <w:tcW w:w="2776" w:type="dxa"/>
            <w:shd w:val="clear" w:color="auto" w:fill="A6A6A6" w:themeFill="background1" w:themeFillShade="A6"/>
          </w:tcPr>
          <w:p w14:paraId="3D4D98D0" w14:textId="1DA9B94B" w:rsidR="00403ECD" w:rsidRPr="00D767B3" w:rsidRDefault="00403ECD" w:rsidP="00096002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</w:rPr>
            </w:pPr>
            <w:r w:rsidRPr="00D767B3">
              <w:rPr>
                <w:rFonts w:ascii="Fira Sans" w:hAnsi="Fira Sans"/>
                <w:sz w:val="19"/>
                <w:szCs w:val="19"/>
              </w:rPr>
              <w:t>High</w:t>
            </w:r>
          </w:p>
        </w:tc>
        <w:tc>
          <w:tcPr>
            <w:tcW w:w="2403" w:type="dxa"/>
            <w:shd w:val="clear" w:color="auto" w:fill="808080" w:themeFill="background1" w:themeFillShade="80"/>
          </w:tcPr>
          <w:p w14:paraId="64EC4471" w14:textId="03163A88" w:rsidR="00403ECD" w:rsidRPr="00D767B3" w:rsidRDefault="00403ECD" w:rsidP="00096002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</w:rPr>
            </w:pPr>
            <w:r w:rsidRPr="00D767B3">
              <w:rPr>
                <w:rFonts w:ascii="Fira Sans" w:hAnsi="Fira Sans"/>
                <w:sz w:val="19"/>
                <w:szCs w:val="19"/>
              </w:rPr>
              <w:t>Extreme</w:t>
            </w:r>
          </w:p>
        </w:tc>
        <w:tc>
          <w:tcPr>
            <w:tcW w:w="2460" w:type="dxa"/>
            <w:shd w:val="clear" w:color="auto" w:fill="808080" w:themeFill="background1" w:themeFillShade="80"/>
          </w:tcPr>
          <w:p w14:paraId="570A9DEF" w14:textId="55C3F63B" w:rsidR="00403ECD" w:rsidRPr="00D767B3" w:rsidRDefault="00403ECD" w:rsidP="00096002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</w:rPr>
            </w:pPr>
            <w:r w:rsidRPr="00D767B3">
              <w:rPr>
                <w:rFonts w:ascii="Fira Sans" w:hAnsi="Fira Sans"/>
                <w:sz w:val="19"/>
                <w:szCs w:val="19"/>
              </w:rPr>
              <w:t>Extreme</w:t>
            </w:r>
          </w:p>
        </w:tc>
      </w:tr>
      <w:tr w:rsidR="00403ECD" w:rsidRPr="00D767B3" w14:paraId="40726570" w14:textId="77777777" w:rsidTr="000564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A857EA0" w14:textId="25A51A5E" w:rsidR="00403ECD" w:rsidRPr="00945BBC" w:rsidRDefault="00403ECD" w:rsidP="00096002">
            <w:pPr>
              <w:spacing w:before="120" w:line="276" w:lineRule="auto"/>
              <w:rPr>
                <w:rFonts w:ascii="Fira Sans" w:hAnsi="Fira Sans"/>
                <w:b/>
                <w:bCs w:val="0"/>
                <w:sz w:val="19"/>
                <w:szCs w:val="19"/>
              </w:rPr>
            </w:pPr>
            <w:r w:rsidRPr="00945BBC">
              <w:rPr>
                <w:rFonts w:ascii="Fira Sans" w:hAnsi="Fira Sans"/>
                <w:b/>
                <w:bCs w:val="0"/>
                <w:sz w:val="19"/>
                <w:szCs w:val="19"/>
              </w:rPr>
              <w:t>Likely</w:t>
            </w:r>
          </w:p>
        </w:tc>
        <w:tc>
          <w:tcPr>
            <w:tcW w:w="2999" w:type="dxa"/>
            <w:shd w:val="clear" w:color="auto" w:fill="D9D9D9" w:themeFill="background1" w:themeFillShade="D9"/>
          </w:tcPr>
          <w:p w14:paraId="7E57AB32" w14:textId="20472DE9" w:rsidR="00403ECD" w:rsidRPr="00D767B3" w:rsidRDefault="00064300" w:rsidP="00096002">
            <w:pPr>
              <w:spacing w:before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L</w:t>
            </w:r>
            <w:r w:rsidR="00403ECD" w:rsidRPr="00D767B3">
              <w:rPr>
                <w:rFonts w:ascii="Fira Sans" w:hAnsi="Fira Sans"/>
                <w:sz w:val="19"/>
                <w:szCs w:val="19"/>
              </w:rPr>
              <w:t>ow</w:t>
            </w:r>
          </w:p>
        </w:tc>
        <w:tc>
          <w:tcPr>
            <w:tcW w:w="2403" w:type="dxa"/>
            <w:shd w:val="clear" w:color="auto" w:fill="BFBFBF" w:themeFill="background1" w:themeFillShade="BF"/>
          </w:tcPr>
          <w:p w14:paraId="044F8CA9" w14:textId="484D80C3" w:rsidR="00403ECD" w:rsidRPr="00D767B3" w:rsidRDefault="00403ECD" w:rsidP="00096002">
            <w:pPr>
              <w:spacing w:before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</w:rPr>
            </w:pPr>
            <w:r w:rsidRPr="00D767B3">
              <w:rPr>
                <w:rFonts w:ascii="Fira Sans" w:hAnsi="Fira Sans"/>
                <w:sz w:val="19"/>
                <w:szCs w:val="19"/>
              </w:rPr>
              <w:t>Medium</w:t>
            </w:r>
          </w:p>
        </w:tc>
        <w:tc>
          <w:tcPr>
            <w:tcW w:w="2776" w:type="dxa"/>
            <w:shd w:val="clear" w:color="auto" w:fill="A6A6A6" w:themeFill="background1" w:themeFillShade="A6"/>
          </w:tcPr>
          <w:p w14:paraId="7AD3EDA8" w14:textId="184AC7D0" w:rsidR="00403ECD" w:rsidRPr="00D767B3" w:rsidRDefault="00403ECD" w:rsidP="00096002">
            <w:pPr>
              <w:spacing w:before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</w:rPr>
            </w:pPr>
            <w:r w:rsidRPr="00D767B3">
              <w:rPr>
                <w:rFonts w:ascii="Fira Sans" w:hAnsi="Fira Sans"/>
                <w:sz w:val="19"/>
                <w:szCs w:val="19"/>
              </w:rPr>
              <w:t>High</w:t>
            </w:r>
          </w:p>
        </w:tc>
        <w:tc>
          <w:tcPr>
            <w:tcW w:w="2403" w:type="dxa"/>
            <w:shd w:val="clear" w:color="auto" w:fill="A6A6A6" w:themeFill="background1" w:themeFillShade="A6"/>
          </w:tcPr>
          <w:p w14:paraId="2F514410" w14:textId="661B289D" w:rsidR="00403ECD" w:rsidRPr="00D767B3" w:rsidRDefault="00403ECD" w:rsidP="00096002">
            <w:pPr>
              <w:spacing w:before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</w:rPr>
            </w:pPr>
            <w:r w:rsidRPr="00D767B3">
              <w:rPr>
                <w:rFonts w:ascii="Fira Sans" w:hAnsi="Fira Sans"/>
                <w:sz w:val="19"/>
                <w:szCs w:val="19"/>
              </w:rPr>
              <w:t>High</w:t>
            </w:r>
          </w:p>
        </w:tc>
        <w:tc>
          <w:tcPr>
            <w:tcW w:w="2460" w:type="dxa"/>
            <w:shd w:val="clear" w:color="auto" w:fill="808080" w:themeFill="background1" w:themeFillShade="80"/>
          </w:tcPr>
          <w:p w14:paraId="5BACE15E" w14:textId="63016157" w:rsidR="00403ECD" w:rsidRPr="00D767B3" w:rsidRDefault="00403ECD" w:rsidP="00096002">
            <w:pPr>
              <w:spacing w:before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</w:rPr>
            </w:pPr>
            <w:r w:rsidRPr="00D767B3">
              <w:rPr>
                <w:rFonts w:ascii="Fira Sans" w:hAnsi="Fira Sans"/>
                <w:sz w:val="19"/>
                <w:szCs w:val="19"/>
              </w:rPr>
              <w:t>Extreme</w:t>
            </w:r>
          </w:p>
        </w:tc>
      </w:tr>
      <w:tr w:rsidR="00403ECD" w:rsidRPr="00D767B3" w14:paraId="219EAD0F" w14:textId="77777777" w:rsidTr="0005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FAA5DDD" w14:textId="0E69EC9E" w:rsidR="00403ECD" w:rsidRPr="00945BBC" w:rsidRDefault="00403ECD" w:rsidP="00096002">
            <w:pPr>
              <w:spacing w:before="120" w:line="276" w:lineRule="auto"/>
              <w:rPr>
                <w:rFonts w:ascii="Fira Sans" w:hAnsi="Fira Sans"/>
                <w:b/>
                <w:bCs w:val="0"/>
                <w:sz w:val="19"/>
                <w:szCs w:val="19"/>
              </w:rPr>
            </w:pPr>
            <w:r w:rsidRPr="00945BBC">
              <w:rPr>
                <w:rFonts w:ascii="Fira Sans" w:hAnsi="Fira Sans"/>
                <w:b/>
                <w:bCs w:val="0"/>
                <w:sz w:val="19"/>
                <w:szCs w:val="19"/>
              </w:rPr>
              <w:t>Possible</w:t>
            </w:r>
          </w:p>
        </w:tc>
        <w:tc>
          <w:tcPr>
            <w:tcW w:w="2999" w:type="dxa"/>
            <w:shd w:val="clear" w:color="auto" w:fill="D9D9D9" w:themeFill="background1" w:themeFillShade="D9"/>
          </w:tcPr>
          <w:p w14:paraId="45DFE1DE" w14:textId="090EE479" w:rsidR="00403ECD" w:rsidRPr="00D767B3" w:rsidRDefault="00064300" w:rsidP="00096002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L</w:t>
            </w:r>
            <w:r w:rsidR="00403ECD" w:rsidRPr="00D767B3">
              <w:rPr>
                <w:rFonts w:ascii="Fira Sans" w:hAnsi="Fira Sans"/>
                <w:sz w:val="19"/>
                <w:szCs w:val="19"/>
              </w:rPr>
              <w:t>ow</w:t>
            </w:r>
          </w:p>
        </w:tc>
        <w:tc>
          <w:tcPr>
            <w:tcW w:w="2403" w:type="dxa"/>
            <w:shd w:val="clear" w:color="auto" w:fill="BFBFBF" w:themeFill="background1" w:themeFillShade="BF"/>
          </w:tcPr>
          <w:p w14:paraId="38E8E1C8" w14:textId="478E33B6" w:rsidR="00403ECD" w:rsidRPr="00D767B3" w:rsidRDefault="00403ECD" w:rsidP="00096002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</w:rPr>
            </w:pPr>
            <w:r w:rsidRPr="00D767B3">
              <w:rPr>
                <w:rFonts w:ascii="Fira Sans" w:hAnsi="Fira Sans"/>
                <w:sz w:val="19"/>
                <w:szCs w:val="19"/>
              </w:rPr>
              <w:t>Medium</w:t>
            </w:r>
          </w:p>
        </w:tc>
        <w:tc>
          <w:tcPr>
            <w:tcW w:w="2776" w:type="dxa"/>
            <w:shd w:val="clear" w:color="auto" w:fill="BFBFBF" w:themeFill="background1" w:themeFillShade="BF"/>
          </w:tcPr>
          <w:p w14:paraId="592A9138" w14:textId="57A64122" w:rsidR="00403ECD" w:rsidRPr="00D767B3" w:rsidRDefault="00403ECD" w:rsidP="00096002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</w:rPr>
            </w:pPr>
            <w:r w:rsidRPr="00D767B3">
              <w:rPr>
                <w:rFonts w:ascii="Fira Sans" w:hAnsi="Fira Sans"/>
                <w:sz w:val="19"/>
                <w:szCs w:val="19"/>
              </w:rPr>
              <w:t>Medium</w:t>
            </w:r>
          </w:p>
        </w:tc>
        <w:tc>
          <w:tcPr>
            <w:tcW w:w="2403" w:type="dxa"/>
            <w:shd w:val="clear" w:color="auto" w:fill="A6A6A6" w:themeFill="background1" w:themeFillShade="A6"/>
          </w:tcPr>
          <w:p w14:paraId="5111E9D5" w14:textId="5571A7B2" w:rsidR="00403ECD" w:rsidRPr="00D767B3" w:rsidRDefault="00403ECD" w:rsidP="00096002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</w:rPr>
            </w:pPr>
            <w:r w:rsidRPr="00D767B3">
              <w:rPr>
                <w:rFonts w:ascii="Fira Sans" w:hAnsi="Fira Sans"/>
                <w:sz w:val="19"/>
                <w:szCs w:val="19"/>
              </w:rPr>
              <w:t>High</w:t>
            </w:r>
          </w:p>
        </w:tc>
        <w:tc>
          <w:tcPr>
            <w:tcW w:w="2460" w:type="dxa"/>
            <w:shd w:val="clear" w:color="auto" w:fill="808080" w:themeFill="background1" w:themeFillShade="80"/>
          </w:tcPr>
          <w:p w14:paraId="37447E13" w14:textId="0170EF45" w:rsidR="00403ECD" w:rsidRPr="00D767B3" w:rsidRDefault="00403ECD" w:rsidP="00096002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</w:rPr>
            </w:pPr>
            <w:r w:rsidRPr="00D767B3">
              <w:rPr>
                <w:rFonts w:ascii="Fira Sans" w:hAnsi="Fira Sans"/>
                <w:sz w:val="19"/>
                <w:szCs w:val="19"/>
              </w:rPr>
              <w:t>Extreme</w:t>
            </w:r>
          </w:p>
        </w:tc>
      </w:tr>
      <w:tr w:rsidR="00403ECD" w:rsidRPr="00D767B3" w14:paraId="50C63FA6" w14:textId="77777777" w:rsidTr="000564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B9B1415" w14:textId="11718629" w:rsidR="00403ECD" w:rsidRPr="00945BBC" w:rsidRDefault="00403ECD" w:rsidP="00096002">
            <w:pPr>
              <w:spacing w:before="120" w:line="276" w:lineRule="auto"/>
              <w:rPr>
                <w:rFonts w:ascii="Fira Sans" w:hAnsi="Fira Sans"/>
                <w:b/>
                <w:bCs w:val="0"/>
                <w:sz w:val="19"/>
                <w:szCs w:val="19"/>
              </w:rPr>
            </w:pPr>
            <w:r w:rsidRPr="00945BBC">
              <w:rPr>
                <w:rFonts w:ascii="Fira Sans" w:hAnsi="Fira Sans"/>
                <w:b/>
                <w:bCs w:val="0"/>
                <w:sz w:val="19"/>
                <w:szCs w:val="19"/>
              </w:rPr>
              <w:t>Unlikely</w:t>
            </w:r>
          </w:p>
        </w:tc>
        <w:tc>
          <w:tcPr>
            <w:tcW w:w="2999" w:type="dxa"/>
            <w:shd w:val="clear" w:color="auto" w:fill="D9D9D9" w:themeFill="background1" w:themeFillShade="D9"/>
          </w:tcPr>
          <w:p w14:paraId="675E3E39" w14:textId="3FB1BBF9" w:rsidR="00403ECD" w:rsidRPr="00D767B3" w:rsidRDefault="00064300" w:rsidP="00096002">
            <w:pPr>
              <w:spacing w:before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L</w:t>
            </w:r>
            <w:r w:rsidR="00403ECD" w:rsidRPr="00D767B3">
              <w:rPr>
                <w:rFonts w:ascii="Fira Sans" w:hAnsi="Fira Sans"/>
                <w:sz w:val="19"/>
                <w:szCs w:val="19"/>
              </w:rPr>
              <w:t>ow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2585ED52" w14:textId="4C9B51EB" w:rsidR="00403ECD" w:rsidRPr="00D767B3" w:rsidRDefault="00064300" w:rsidP="00096002">
            <w:pPr>
              <w:spacing w:before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L</w:t>
            </w:r>
            <w:r w:rsidR="00403ECD" w:rsidRPr="00D767B3">
              <w:rPr>
                <w:rFonts w:ascii="Fira Sans" w:hAnsi="Fira Sans"/>
                <w:sz w:val="19"/>
                <w:szCs w:val="19"/>
              </w:rPr>
              <w:t>ow</w:t>
            </w:r>
          </w:p>
        </w:tc>
        <w:tc>
          <w:tcPr>
            <w:tcW w:w="2776" w:type="dxa"/>
            <w:shd w:val="clear" w:color="auto" w:fill="BFBFBF" w:themeFill="background1" w:themeFillShade="BF"/>
          </w:tcPr>
          <w:p w14:paraId="1DEE29C0" w14:textId="5DD0701B" w:rsidR="00403ECD" w:rsidRPr="00D767B3" w:rsidRDefault="00403ECD" w:rsidP="00096002">
            <w:pPr>
              <w:spacing w:before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</w:rPr>
            </w:pPr>
            <w:r w:rsidRPr="00D767B3">
              <w:rPr>
                <w:rFonts w:ascii="Fira Sans" w:hAnsi="Fira Sans"/>
                <w:sz w:val="19"/>
                <w:szCs w:val="19"/>
              </w:rPr>
              <w:t>Medium</w:t>
            </w:r>
          </w:p>
        </w:tc>
        <w:tc>
          <w:tcPr>
            <w:tcW w:w="2403" w:type="dxa"/>
            <w:shd w:val="clear" w:color="auto" w:fill="BFBFBF" w:themeFill="background1" w:themeFillShade="BF"/>
          </w:tcPr>
          <w:p w14:paraId="54C45EC0" w14:textId="5712DE2A" w:rsidR="00403ECD" w:rsidRPr="00D767B3" w:rsidRDefault="00403ECD" w:rsidP="00096002">
            <w:pPr>
              <w:spacing w:before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</w:rPr>
            </w:pPr>
            <w:r w:rsidRPr="00D767B3">
              <w:rPr>
                <w:rFonts w:ascii="Fira Sans" w:hAnsi="Fira Sans"/>
                <w:sz w:val="19"/>
                <w:szCs w:val="19"/>
              </w:rPr>
              <w:t>Medium</w:t>
            </w:r>
          </w:p>
        </w:tc>
        <w:tc>
          <w:tcPr>
            <w:tcW w:w="2460" w:type="dxa"/>
            <w:shd w:val="clear" w:color="auto" w:fill="A6A6A6" w:themeFill="background1" w:themeFillShade="A6"/>
          </w:tcPr>
          <w:p w14:paraId="0C73C7D7" w14:textId="313CA5BE" w:rsidR="00403ECD" w:rsidRPr="00D767B3" w:rsidRDefault="00403ECD" w:rsidP="00096002">
            <w:pPr>
              <w:spacing w:before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</w:rPr>
            </w:pPr>
            <w:r w:rsidRPr="00D767B3">
              <w:rPr>
                <w:rFonts w:ascii="Fira Sans" w:hAnsi="Fira Sans"/>
                <w:sz w:val="19"/>
                <w:szCs w:val="19"/>
              </w:rPr>
              <w:t>High</w:t>
            </w:r>
          </w:p>
        </w:tc>
      </w:tr>
      <w:tr w:rsidR="00403ECD" w:rsidRPr="00D767B3" w14:paraId="46F35E53" w14:textId="77777777" w:rsidTr="0005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0849427" w14:textId="02D692AB" w:rsidR="00403ECD" w:rsidRPr="00945BBC" w:rsidRDefault="00403ECD" w:rsidP="00096002">
            <w:pPr>
              <w:spacing w:before="120" w:line="276" w:lineRule="auto"/>
              <w:rPr>
                <w:rFonts w:ascii="Fira Sans" w:hAnsi="Fira Sans"/>
                <w:b/>
                <w:bCs w:val="0"/>
                <w:sz w:val="19"/>
                <w:szCs w:val="19"/>
              </w:rPr>
            </w:pPr>
            <w:r w:rsidRPr="00945BBC">
              <w:rPr>
                <w:rFonts w:ascii="Fira Sans" w:hAnsi="Fira Sans"/>
                <w:b/>
                <w:bCs w:val="0"/>
                <w:sz w:val="19"/>
                <w:szCs w:val="19"/>
              </w:rPr>
              <w:t>Rare</w:t>
            </w:r>
          </w:p>
        </w:tc>
        <w:tc>
          <w:tcPr>
            <w:tcW w:w="2999" w:type="dxa"/>
            <w:shd w:val="clear" w:color="auto" w:fill="D9D9D9" w:themeFill="background1" w:themeFillShade="D9"/>
          </w:tcPr>
          <w:p w14:paraId="593475A2" w14:textId="2A0C0E1B" w:rsidR="00403ECD" w:rsidRPr="00D767B3" w:rsidRDefault="00064300" w:rsidP="00096002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L</w:t>
            </w:r>
            <w:r w:rsidR="00403ECD" w:rsidRPr="00D767B3">
              <w:rPr>
                <w:rFonts w:ascii="Fira Sans" w:hAnsi="Fira Sans"/>
                <w:sz w:val="19"/>
                <w:szCs w:val="19"/>
              </w:rPr>
              <w:t>ow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4C919D0B" w14:textId="5E29CB47" w:rsidR="00403ECD" w:rsidRPr="00D767B3" w:rsidRDefault="00064300" w:rsidP="00096002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L</w:t>
            </w:r>
            <w:r w:rsidR="00403ECD" w:rsidRPr="00D767B3">
              <w:rPr>
                <w:rFonts w:ascii="Fira Sans" w:hAnsi="Fira Sans"/>
                <w:sz w:val="19"/>
                <w:szCs w:val="19"/>
              </w:rPr>
              <w:t>ow</w:t>
            </w:r>
          </w:p>
        </w:tc>
        <w:tc>
          <w:tcPr>
            <w:tcW w:w="2776" w:type="dxa"/>
            <w:shd w:val="clear" w:color="auto" w:fill="BFBFBF" w:themeFill="background1" w:themeFillShade="BF"/>
          </w:tcPr>
          <w:p w14:paraId="09429CFF" w14:textId="5DC1FE96" w:rsidR="00403ECD" w:rsidRPr="00D767B3" w:rsidRDefault="00403ECD" w:rsidP="00096002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</w:rPr>
            </w:pPr>
            <w:r w:rsidRPr="00D767B3">
              <w:rPr>
                <w:rFonts w:ascii="Fira Sans" w:hAnsi="Fira Sans"/>
                <w:sz w:val="19"/>
                <w:szCs w:val="19"/>
              </w:rPr>
              <w:t>Medium</w:t>
            </w:r>
          </w:p>
        </w:tc>
        <w:tc>
          <w:tcPr>
            <w:tcW w:w="2403" w:type="dxa"/>
            <w:shd w:val="clear" w:color="auto" w:fill="BFBFBF" w:themeFill="background1" w:themeFillShade="BF"/>
          </w:tcPr>
          <w:p w14:paraId="5B8D88A0" w14:textId="6615DED5" w:rsidR="00403ECD" w:rsidRPr="00D767B3" w:rsidRDefault="00403ECD" w:rsidP="00096002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</w:rPr>
            </w:pPr>
            <w:r w:rsidRPr="00D767B3">
              <w:rPr>
                <w:rFonts w:ascii="Fira Sans" w:hAnsi="Fira Sans"/>
                <w:sz w:val="19"/>
                <w:szCs w:val="19"/>
              </w:rPr>
              <w:t>Medium</w:t>
            </w:r>
          </w:p>
        </w:tc>
        <w:tc>
          <w:tcPr>
            <w:tcW w:w="2460" w:type="dxa"/>
            <w:shd w:val="clear" w:color="auto" w:fill="BFBFBF" w:themeFill="background1" w:themeFillShade="BF"/>
          </w:tcPr>
          <w:p w14:paraId="5FBF3F7C" w14:textId="715162A7" w:rsidR="00403ECD" w:rsidRPr="00D767B3" w:rsidRDefault="00403ECD" w:rsidP="00096002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9"/>
                <w:szCs w:val="19"/>
              </w:rPr>
            </w:pPr>
            <w:r w:rsidRPr="00D767B3">
              <w:rPr>
                <w:rFonts w:ascii="Fira Sans" w:hAnsi="Fira Sans"/>
                <w:sz w:val="19"/>
                <w:szCs w:val="19"/>
              </w:rPr>
              <w:t>Medium</w:t>
            </w:r>
          </w:p>
        </w:tc>
      </w:tr>
    </w:tbl>
    <w:p w14:paraId="0FF3C95A" w14:textId="77777777" w:rsidR="00403ECD" w:rsidRPr="00C24B79" w:rsidRDefault="00403ECD" w:rsidP="00BF10D5">
      <w:pPr>
        <w:rPr>
          <w:rFonts w:ascii="Fira Sans" w:hAnsi="Fira Sans"/>
          <w:sz w:val="21"/>
          <w:szCs w:val="21"/>
        </w:rPr>
      </w:pPr>
    </w:p>
    <w:sectPr w:rsidR="00403ECD" w:rsidRPr="00C24B79" w:rsidSect="0009600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0" w:orient="landscape"/>
      <w:pgMar w:top="301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9ABA" w14:textId="77777777" w:rsidR="00AF50BF" w:rsidRDefault="00AF50BF" w:rsidP="00190C24">
      <w:r>
        <w:separator/>
      </w:r>
    </w:p>
  </w:endnote>
  <w:endnote w:type="continuationSeparator" w:id="0">
    <w:p w14:paraId="1447F672" w14:textId="77777777" w:rsidR="00AF50BF" w:rsidRDefault="00AF50BF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Fira Sans SemiBold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F806" w14:textId="77777777" w:rsidR="00AF50BF" w:rsidRDefault="00AF50BF">
    <w:pPr>
      <w:pStyle w:val="Foo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6266829" wp14:editId="4A76B8B9">
          <wp:simplePos x="0" y="0"/>
          <wp:positionH relativeFrom="column">
            <wp:posOffset>-720090</wp:posOffset>
          </wp:positionH>
          <wp:positionV relativeFrom="paragraph">
            <wp:posOffset>-208280</wp:posOffset>
          </wp:positionV>
          <wp:extent cx="10692130" cy="969277"/>
          <wp:effectExtent l="0" t="0" r="127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H-A4-landscape-corporate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969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DD64" w14:textId="0A9D571F" w:rsidR="00AF50BF" w:rsidRPr="007D1A39" w:rsidRDefault="00AF50BF" w:rsidP="007D1A39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9F7675B" wp14:editId="3344E02E">
          <wp:simplePos x="0" y="0"/>
          <wp:positionH relativeFrom="page">
            <wp:posOffset>-29210</wp:posOffset>
          </wp:positionH>
          <wp:positionV relativeFrom="page">
            <wp:posOffset>6616700</wp:posOffset>
          </wp:positionV>
          <wp:extent cx="10683240" cy="968375"/>
          <wp:effectExtent l="0" t="0" r="0" b="0"/>
          <wp:wrapNone/>
          <wp:docPr id="14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3240" cy="96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343D" w14:textId="77777777" w:rsidR="00AF50BF" w:rsidRDefault="00AF50BF" w:rsidP="00190C24">
      <w:r>
        <w:separator/>
      </w:r>
    </w:p>
  </w:footnote>
  <w:footnote w:type="continuationSeparator" w:id="0">
    <w:p w14:paraId="23B6C388" w14:textId="77777777" w:rsidR="00AF50BF" w:rsidRDefault="00AF50BF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CFBA" w14:textId="5123E6A0" w:rsidR="00AF50BF" w:rsidRDefault="006114FB">
    <w:pPr>
      <w:pStyle w:val="Head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56A8E103" wp14:editId="400BF8E0">
          <wp:simplePos x="0" y="0"/>
          <wp:positionH relativeFrom="page">
            <wp:posOffset>-74930</wp:posOffset>
          </wp:positionH>
          <wp:positionV relativeFrom="page">
            <wp:posOffset>11651</wp:posOffset>
          </wp:positionV>
          <wp:extent cx="15120000" cy="35640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200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5F97" w14:textId="39BA0554" w:rsidR="00AF50BF" w:rsidRDefault="00C24B79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306B4301" wp14:editId="3FEE4EFA">
          <wp:simplePos x="0" y="0"/>
          <wp:positionH relativeFrom="page">
            <wp:posOffset>7841</wp:posOffset>
          </wp:positionH>
          <wp:positionV relativeFrom="page">
            <wp:posOffset>0</wp:posOffset>
          </wp:positionV>
          <wp:extent cx="15120000" cy="356400"/>
          <wp:effectExtent l="0" t="0" r="0" b="5715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200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01D"/>
    <w:multiLevelType w:val="hybridMultilevel"/>
    <w:tmpl w:val="BC686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23100"/>
    <w:multiLevelType w:val="hybridMultilevel"/>
    <w:tmpl w:val="26E44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A0B71"/>
    <w:multiLevelType w:val="hybridMultilevel"/>
    <w:tmpl w:val="4E546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645FA"/>
    <w:multiLevelType w:val="hybridMultilevel"/>
    <w:tmpl w:val="766CA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574829"/>
    <w:multiLevelType w:val="hybridMultilevel"/>
    <w:tmpl w:val="14C4E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5611B"/>
    <w:multiLevelType w:val="hybridMultilevel"/>
    <w:tmpl w:val="5F40A8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A5"/>
    <w:rsid w:val="0002155B"/>
    <w:rsid w:val="0003551D"/>
    <w:rsid w:val="000425F7"/>
    <w:rsid w:val="000436FC"/>
    <w:rsid w:val="000564D7"/>
    <w:rsid w:val="00064300"/>
    <w:rsid w:val="00083114"/>
    <w:rsid w:val="00096002"/>
    <w:rsid w:val="000B4E1D"/>
    <w:rsid w:val="000B61AC"/>
    <w:rsid w:val="000E6290"/>
    <w:rsid w:val="000F0F4D"/>
    <w:rsid w:val="000F7FDE"/>
    <w:rsid w:val="00111B4E"/>
    <w:rsid w:val="001154E1"/>
    <w:rsid w:val="00117018"/>
    <w:rsid w:val="00190C24"/>
    <w:rsid w:val="001C4AAF"/>
    <w:rsid w:val="001F38AD"/>
    <w:rsid w:val="00216F91"/>
    <w:rsid w:val="002371F7"/>
    <w:rsid w:val="00242ABA"/>
    <w:rsid w:val="00271DF7"/>
    <w:rsid w:val="0028148D"/>
    <w:rsid w:val="002C4895"/>
    <w:rsid w:val="002F78A2"/>
    <w:rsid w:val="00307BBE"/>
    <w:rsid w:val="0031462B"/>
    <w:rsid w:val="00316022"/>
    <w:rsid w:val="003200FC"/>
    <w:rsid w:val="00326677"/>
    <w:rsid w:val="003415A5"/>
    <w:rsid w:val="00341B9A"/>
    <w:rsid w:val="003739D6"/>
    <w:rsid w:val="00385A56"/>
    <w:rsid w:val="0038672D"/>
    <w:rsid w:val="00394E2D"/>
    <w:rsid w:val="003F643A"/>
    <w:rsid w:val="003F66A0"/>
    <w:rsid w:val="00403ECD"/>
    <w:rsid w:val="00404BCA"/>
    <w:rsid w:val="00405ED9"/>
    <w:rsid w:val="004250A0"/>
    <w:rsid w:val="004534D5"/>
    <w:rsid w:val="004547DC"/>
    <w:rsid w:val="00456BC6"/>
    <w:rsid w:val="00467EFB"/>
    <w:rsid w:val="004A237A"/>
    <w:rsid w:val="004A5910"/>
    <w:rsid w:val="004E7FF2"/>
    <w:rsid w:val="00557276"/>
    <w:rsid w:val="005B5762"/>
    <w:rsid w:val="005E1206"/>
    <w:rsid w:val="005E7449"/>
    <w:rsid w:val="005F4331"/>
    <w:rsid w:val="0060528D"/>
    <w:rsid w:val="0060638A"/>
    <w:rsid w:val="006114FB"/>
    <w:rsid w:val="00621A93"/>
    <w:rsid w:val="006239A5"/>
    <w:rsid w:val="00636B71"/>
    <w:rsid w:val="00674331"/>
    <w:rsid w:val="0067445C"/>
    <w:rsid w:val="00677C65"/>
    <w:rsid w:val="006A7380"/>
    <w:rsid w:val="006C3D8E"/>
    <w:rsid w:val="006F3D4E"/>
    <w:rsid w:val="007021AB"/>
    <w:rsid w:val="00706681"/>
    <w:rsid w:val="00753EDD"/>
    <w:rsid w:val="0077793C"/>
    <w:rsid w:val="007A2D1E"/>
    <w:rsid w:val="007A610A"/>
    <w:rsid w:val="007B7EE9"/>
    <w:rsid w:val="007D1A39"/>
    <w:rsid w:val="007D4710"/>
    <w:rsid w:val="007D53EB"/>
    <w:rsid w:val="007D721B"/>
    <w:rsid w:val="0080579A"/>
    <w:rsid w:val="0083766A"/>
    <w:rsid w:val="00842923"/>
    <w:rsid w:val="00887798"/>
    <w:rsid w:val="008A7EDD"/>
    <w:rsid w:val="008B265E"/>
    <w:rsid w:val="00903A95"/>
    <w:rsid w:val="00907963"/>
    <w:rsid w:val="00911CD5"/>
    <w:rsid w:val="00913FBA"/>
    <w:rsid w:val="00925CE4"/>
    <w:rsid w:val="00934D44"/>
    <w:rsid w:val="00945BBC"/>
    <w:rsid w:val="0096078C"/>
    <w:rsid w:val="0096595E"/>
    <w:rsid w:val="009778D9"/>
    <w:rsid w:val="00986C80"/>
    <w:rsid w:val="009974E1"/>
    <w:rsid w:val="009B53FE"/>
    <w:rsid w:val="009B69B9"/>
    <w:rsid w:val="009B7893"/>
    <w:rsid w:val="009E5EE5"/>
    <w:rsid w:val="009F02B3"/>
    <w:rsid w:val="00A47F67"/>
    <w:rsid w:val="00A53DB5"/>
    <w:rsid w:val="00A65710"/>
    <w:rsid w:val="00A66C7B"/>
    <w:rsid w:val="00AB0A25"/>
    <w:rsid w:val="00AC555D"/>
    <w:rsid w:val="00AD2501"/>
    <w:rsid w:val="00AF47CB"/>
    <w:rsid w:val="00AF50BF"/>
    <w:rsid w:val="00B2623E"/>
    <w:rsid w:val="00B31D99"/>
    <w:rsid w:val="00B33337"/>
    <w:rsid w:val="00B67208"/>
    <w:rsid w:val="00B8699D"/>
    <w:rsid w:val="00B9771E"/>
    <w:rsid w:val="00BB23DA"/>
    <w:rsid w:val="00BC4AA9"/>
    <w:rsid w:val="00BF10D5"/>
    <w:rsid w:val="00C04C52"/>
    <w:rsid w:val="00C24B79"/>
    <w:rsid w:val="00CA05F8"/>
    <w:rsid w:val="00CB07AD"/>
    <w:rsid w:val="00CB2936"/>
    <w:rsid w:val="00CB4E13"/>
    <w:rsid w:val="00CD603A"/>
    <w:rsid w:val="00CD793C"/>
    <w:rsid w:val="00CE01BA"/>
    <w:rsid w:val="00CE0361"/>
    <w:rsid w:val="00D01CD2"/>
    <w:rsid w:val="00D03E22"/>
    <w:rsid w:val="00D7328F"/>
    <w:rsid w:val="00D75050"/>
    <w:rsid w:val="00D75FBA"/>
    <w:rsid w:val="00D767B3"/>
    <w:rsid w:val="00D842DF"/>
    <w:rsid w:val="00DC5E03"/>
    <w:rsid w:val="00DC7850"/>
    <w:rsid w:val="00DE17A6"/>
    <w:rsid w:val="00DE7BE1"/>
    <w:rsid w:val="00E07BC3"/>
    <w:rsid w:val="00E10366"/>
    <w:rsid w:val="00E104C4"/>
    <w:rsid w:val="00E20B14"/>
    <w:rsid w:val="00E40665"/>
    <w:rsid w:val="00E5022C"/>
    <w:rsid w:val="00E8440D"/>
    <w:rsid w:val="00EB0876"/>
    <w:rsid w:val="00ED0AD7"/>
    <w:rsid w:val="00ED7B7D"/>
    <w:rsid w:val="00EE3570"/>
    <w:rsid w:val="00EE582D"/>
    <w:rsid w:val="00EF474F"/>
    <w:rsid w:val="00EF4AC5"/>
    <w:rsid w:val="00F058BB"/>
    <w:rsid w:val="00F24789"/>
    <w:rsid w:val="00F367B3"/>
    <w:rsid w:val="00F425FD"/>
    <w:rsid w:val="00F447A2"/>
    <w:rsid w:val="00FA5BC4"/>
    <w:rsid w:val="00FB1F39"/>
    <w:rsid w:val="00FB77EB"/>
    <w:rsid w:val="00FD2835"/>
    <w:rsid w:val="00FE163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A68D3B9"/>
  <w15:chartTrackingRefBased/>
  <w15:docId w15:val="{1E2E05C3-0341-4543-AAED-DA9715F0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Body copy"/>
    <w:qFormat/>
    <w:rsid w:val="00557276"/>
    <w:pPr>
      <w:spacing w:after="120" w:line="360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4C4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b/>
      <w:color w:val="17406D" w:themeColor="text2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4C4"/>
    <w:pPr>
      <w:spacing w:before="240"/>
      <w:outlineLvl w:val="1"/>
    </w:pPr>
    <w:rPr>
      <w:rFonts w:cs="Arial"/>
      <w:bCs/>
      <w:color w:val="7CCA62" w:themeColor="accent5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4C4"/>
    <w:pPr>
      <w:spacing w:before="240"/>
      <w:outlineLvl w:val="2"/>
    </w:pPr>
    <w:rPr>
      <w:rFonts w:cs="Arial"/>
      <w:bCs/>
      <w:color w:val="7CCA62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04C4"/>
    <w:pPr>
      <w:spacing w:before="240"/>
      <w:outlineLvl w:val="3"/>
    </w:pPr>
    <w:rPr>
      <w:rFonts w:cs="Arial"/>
      <w:b/>
      <w:bCs/>
      <w:i/>
      <w:iCs/>
      <w:color w:val="0F6FC6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eading1Char">
    <w:name w:val="Heading 1 Char"/>
    <w:link w:val="Heading1"/>
    <w:uiPriority w:val="9"/>
    <w:rsid w:val="00E104C4"/>
    <w:rPr>
      <w:rFonts w:ascii="Arial" w:eastAsia="MS Mincho" w:hAnsi="Arial" w:cs="Arial"/>
      <w:b/>
      <w:color w:val="17406D" w:themeColor="text2"/>
      <w:sz w:val="52"/>
      <w:szCs w:val="80"/>
      <w:lang w:val="en-GB"/>
    </w:rPr>
  </w:style>
  <w:style w:type="character" w:customStyle="1" w:styleId="Heading2Char">
    <w:name w:val="Heading 2 Char"/>
    <w:link w:val="Heading2"/>
    <w:uiPriority w:val="9"/>
    <w:rsid w:val="00E104C4"/>
    <w:rPr>
      <w:rFonts w:ascii="Arial" w:hAnsi="Arial" w:cs="Arial"/>
      <w:bCs/>
      <w:color w:val="7CCA62" w:themeColor="accent5"/>
      <w:sz w:val="32"/>
      <w:szCs w:val="40"/>
    </w:rPr>
  </w:style>
  <w:style w:type="character" w:customStyle="1" w:styleId="Heading3Char">
    <w:name w:val="Heading 3 Char"/>
    <w:link w:val="Heading3"/>
    <w:uiPriority w:val="9"/>
    <w:rsid w:val="00E104C4"/>
    <w:rPr>
      <w:rFonts w:ascii="Arial" w:hAnsi="Arial" w:cs="Arial"/>
      <w:bCs/>
      <w:color w:val="7CCA62" w:themeColor="accent5"/>
      <w:sz w:val="28"/>
      <w:szCs w:val="28"/>
    </w:rPr>
  </w:style>
  <w:style w:type="character" w:customStyle="1" w:styleId="Heading4Char">
    <w:name w:val="Heading 4 Char"/>
    <w:link w:val="Heading4"/>
    <w:uiPriority w:val="9"/>
    <w:rsid w:val="00E104C4"/>
    <w:rPr>
      <w:rFonts w:ascii="Arial" w:hAnsi="Arial" w:cs="Arial"/>
      <w:b/>
      <w:bCs/>
      <w:i/>
      <w:iCs/>
      <w:color w:val="0F6FC6" w:themeColor="accent1"/>
      <w:sz w:val="22"/>
    </w:rPr>
  </w:style>
  <w:style w:type="paragraph" w:styleId="NoSpacing">
    <w:name w:val="No Spacing"/>
    <w:link w:val="NoSpacingChar"/>
    <w:uiPriority w:val="1"/>
    <w:qFormat/>
    <w:rsid w:val="00EF4AC5"/>
    <w:rPr>
      <w:rFonts w:ascii="Arial" w:hAnsi="Arial"/>
      <w:sz w:val="22"/>
      <w:szCs w:val="24"/>
    </w:rPr>
  </w:style>
  <w:style w:type="paragraph" w:styleId="ListParagraph">
    <w:name w:val="List Paragraph"/>
    <w:aliases w:val="Bullet copy,Recommendation,List Paragraph1,List Paragraph11,Bullet point,List Paragraph Number,CV text,Dot pt,F5 List Paragraph,FooterText,L,List Paragraph111,List Paragraph2,Medium Grid 1 - Accent 21,NAST Quote,NFP GP Bulleted List,リスト段落"/>
    <w:basedOn w:val="Normal"/>
    <w:link w:val="ListParagraphChar"/>
    <w:uiPriority w:val="99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link w:val="Heading5"/>
    <w:uiPriority w:val="9"/>
    <w:semiHidden/>
    <w:rsid w:val="00CD793C"/>
    <w:rPr>
      <w:rFonts w:ascii="Arial" w:eastAsia="Times New Roman" w:hAnsi="Arial" w:cs="Times New Roman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CD793C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="Times New Roman"/>
      <w:spacing w:val="15"/>
      <w:szCs w:val="22"/>
    </w:rPr>
  </w:style>
  <w:style w:type="character" w:customStyle="1" w:styleId="SubtitleChar">
    <w:name w:val="Subtitle Char"/>
    <w:link w:val="Subtitle"/>
    <w:uiPriority w:val="11"/>
    <w:rsid w:val="00CD793C"/>
    <w:rPr>
      <w:rFonts w:ascii="Arial" w:eastAsia="Times New Roman" w:hAnsi="Arial"/>
      <w:spacing w:val="15"/>
      <w:sz w:val="22"/>
      <w:szCs w:val="22"/>
    </w:rPr>
  </w:style>
  <w:style w:type="character" w:styleId="SubtleEmphasis">
    <w:name w:val="Subtle Emphasis"/>
    <w:uiPriority w:val="19"/>
    <w:rsid w:val="00EF474F"/>
    <w:rPr>
      <w:i/>
      <w:iCs/>
      <w:color w:val="404040"/>
    </w:rPr>
  </w:style>
  <w:style w:type="character" w:styleId="Emphasis">
    <w:name w:val="Emphasis"/>
    <w:uiPriority w:val="20"/>
    <w:rsid w:val="00EF474F"/>
    <w:rPr>
      <w:i/>
      <w:iCs/>
    </w:rPr>
  </w:style>
  <w:style w:type="character" w:styleId="IntenseEmphasis">
    <w:name w:val="Intense Emphasis"/>
    <w:uiPriority w:val="21"/>
    <w:rsid w:val="00EF474F"/>
    <w:rPr>
      <w:i/>
      <w:iCs/>
      <w:color w:val="auto"/>
    </w:rPr>
  </w:style>
  <w:style w:type="character" w:styleId="Strong">
    <w:name w:val="Strong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F474F"/>
    <w:rPr>
      <w:rFonts w:ascii="Arial" w:hAnsi="Arial"/>
      <w:i/>
      <w:iCs/>
      <w:color w:val="40404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uiPriority w:val="31"/>
    <w:rsid w:val="00EF474F"/>
    <w:rPr>
      <w:smallCaps/>
      <w:color w:val="5A5A5A"/>
    </w:rPr>
  </w:style>
  <w:style w:type="character" w:styleId="IntenseReference">
    <w:name w:val="Intense Reference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uiPriority w:val="33"/>
    <w:rsid w:val="00AD2501"/>
    <w:rPr>
      <w:b/>
      <w:bCs/>
      <w:i/>
      <w:iCs/>
      <w:spacing w:val="5"/>
    </w:rPr>
  </w:style>
  <w:style w:type="paragraph" w:customStyle="1" w:styleId="Title1">
    <w:name w:val="Title 1"/>
    <w:basedOn w:val="Heading1"/>
    <w:qFormat/>
    <w:rsid w:val="00083114"/>
    <w:pPr>
      <w:spacing w:after="0" w:line="240" w:lineRule="auto"/>
    </w:pPr>
    <w:rPr>
      <w:sz w:val="80"/>
    </w:rPr>
  </w:style>
  <w:style w:type="paragraph" w:customStyle="1" w:styleId="Title2">
    <w:name w:val="Title 2"/>
    <w:basedOn w:val="Heading2"/>
    <w:qFormat/>
    <w:rsid w:val="00E104C4"/>
    <w:pPr>
      <w:spacing w:before="0" w:line="240" w:lineRule="auto"/>
    </w:pPr>
    <w:rPr>
      <w:sz w:val="36"/>
    </w:rPr>
  </w:style>
  <w:style w:type="table" w:styleId="TableGrid">
    <w:name w:val="Table Grid"/>
    <w:basedOn w:val="TableNormal"/>
    <w:rsid w:val="003F6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pageNumber">
    <w:name w:val="Footer page Number"/>
    <w:basedOn w:val="Footer"/>
    <w:rsid w:val="00677C65"/>
    <w:pPr>
      <w:tabs>
        <w:tab w:val="clear" w:pos="4513"/>
        <w:tab w:val="clear" w:pos="9026"/>
      </w:tabs>
      <w:spacing w:after="0" w:line="240" w:lineRule="auto"/>
      <w:jc w:val="right"/>
    </w:pPr>
    <w:rPr>
      <w:rFonts w:eastAsia="Times New Roman"/>
      <w:b/>
      <w:color w:val="635D63"/>
      <w:sz w:val="18"/>
      <w:szCs w:val="18"/>
      <w:lang w:eastAsia="en-AU"/>
    </w:rPr>
  </w:style>
  <w:style w:type="character" w:customStyle="1" w:styleId="NoSpacingChar">
    <w:name w:val="No Spacing Char"/>
    <w:link w:val="NoSpacing"/>
    <w:uiPriority w:val="1"/>
    <w:rsid w:val="00677C65"/>
    <w:rPr>
      <w:rFonts w:ascii="Arial" w:hAnsi="Arial"/>
      <w:sz w:val="22"/>
      <w:szCs w:val="24"/>
    </w:rPr>
  </w:style>
  <w:style w:type="paragraph" w:customStyle="1" w:styleId="ImprintPageText">
    <w:name w:val="Imprint Page Text"/>
    <w:basedOn w:val="Normal"/>
    <w:rsid w:val="00677C65"/>
    <w:pPr>
      <w:spacing w:line="276" w:lineRule="auto"/>
    </w:pPr>
    <w:rPr>
      <w:rFonts w:eastAsia="Times New Roman" w:cs="Arial"/>
      <w:color w:val="000000"/>
      <w:sz w:val="16"/>
      <w:szCs w:val="18"/>
      <w:lang w:eastAsia="en-AU"/>
    </w:rPr>
  </w:style>
  <w:style w:type="paragraph" w:customStyle="1" w:styleId="DHHSbody">
    <w:name w:val="DHHS body"/>
    <w:link w:val="DHHSbodyChar"/>
    <w:qFormat/>
    <w:rsid w:val="007D53EB"/>
    <w:pPr>
      <w:spacing w:after="120" w:line="270" w:lineRule="atLeast"/>
    </w:pPr>
    <w:rPr>
      <w:rFonts w:ascii="Arial" w:eastAsia="Times" w:hAnsi="Arial"/>
    </w:rPr>
  </w:style>
  <w:style w:type="paragraph" w:customStyle="1" w:styleId="DHHStablecolhead">
    <w:name w:val="DHHS table col head"/>
    <w:uiPriority w:val="3"/>
    <w:qFormat/>
    <w:rsid w:val="007D53EB"/>
    <w:pPr>
      <w:spacing w:before="80" w:after="60"/>
    </w:pPr>
    <w:rPr>
      <w:rFonts w:ascii="Arial" w:eastAsia="Times New Roman" w:hAnsi="Arial"/>
      <w:b/>
      <w:color w:val="3E842F"/>
    </w:rPr>
  </w:style>
  <w:style w:type="character" w:customStyle="1" w:styleId="DHHSbodyChar">
    <w:name w:val="DHHS body Char"/>
    <w:link w:val="DHHSbody"/>
    <w:rsid w:val="007D53EB"/>
    <w:rPr>
      <w:rFonts w:ascii="Arial" w:eastAsia="Times" w:hAnsi="Arial"/>
    </w:rPr>
  </w:style>
  <w:style w:type="table" w:styleId="GridTable5Dark-Accent1">
    <w:name w:val="Grid Table 5 Dark Accent 1"/>
    <w:aliases w:val="QH Health Table 1"/>
    <w:basedOn w:val="TableNormal"/>
    <w:uiPriority w:val="50"/>
    <w:rsid w:val="00C24B79"/>
    <w:pPr>
      <w:spacing w:line="252" w:lineRule="auto"/>
    </w:pPr>
    <w:rPr>
      <w:rFonts w:ascii="Fira Sans" w:eastAsiaTheme="minorHAnsi" w:hAnsi="Fira Sans" w:cstheme="minorBidi"/>
      <w:color w:val="104864" w:themeColor="background2" w:themeShade="40"/>
      <w:spacing w:val="-2"/>
      <w:szCs w:val="21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5294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004E6C" w:themeColor="accent2" w:themeShade="80"/>
        <w:sz w:val="20"/>
      </w:rPr>
      <w:tblPr/>
      <w:tcPr>
        <w:tcBorders>
          <w:top w:val="nil"/>
        </w:tcBorders>
        <w:shd w:val="clear" w:color="auto" w:fill="B0DFA0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59A9F2" w:themeColor="accent1" w:themeTint="99"/>
          <w:insideV w:val="nil"/>
        </w:tcBorders>
        <w:shd w:val="clear" w:color="auto" w:fill="0F6FC6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004E6C" w:themeColor="accent2" w:themeShade="80"/>
        <w:sz w:val="18"/>
      </w:rPr>
      <w:tblPr/>
      <w:tcPr>
        <w:shd w:val="clear" w:color="auto" w:fill="B0DFA0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004E6C" w:themeColor="accent2" w:themeShade="80"/>
      </w:rPr>
      <w:tblPr/>
      <w:tcPr>
        <w:shd w:val="clear" w:color="auto" w:fill="54A738" w:themeFill="accent5" w:themeFillShade="BF"/>
        <w:vAlign w:val="center"/>
      </w:tcPr>
    </w:tblStylePr>
    <w:tblStylePr w:type="nwCell">
      <w:rPr>
        <w:rFonts w:ascii="Fira Sans SemiBold" w:hAnsi="Fira Sans SemiBold"/>
        <w:color w:val="17406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004E6C" w:themeColor="accent2" w:themeShade="80"/>
      </w:rPr>
      <w:tblPr/>
      <w:tcPr>
        <w:shd w:val="clear" w:color="auto" w:fill="54A738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6FC6" w:themeColor="accent1"/>
        </w:tcBorders>
        <w:shd w:val="clear" w:color="auto" w:fill="54A738" w:themeFill="accent5" w:themeFillShade="BF"/>
      </w:tcPr>
    </w:tblStylePr>
  </w:style>
  <w:style w:type="character" w:customStyle="1" w:styleId="ListParagraphChar">
    <w:name w:val="List Paragraph Char"/>
    <w:aliases w:val="Bullet copy Char,Recommendation Char,List Paragraph1 Char,List Paragraph11 Char,Bullet point Char,List Paragraph Number Char,CV text Char,Dot pt Char,F5 List Paragraph Char,FooterText Char,L Char,List Paragraph111 Char,リスト段落 Char"/>
    <w:basedOn w:val="DefaultParagraphFont"/>
    <w:link w:val="ListParagraph"/>
    <w:uiPriority w:val="99"/>
    <w:locked/>
    <w:rsid w:val="00C24B79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6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BC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BC6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5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heps.health.qld.gov.au/csd/business/risk-and-audit-services/risk-services/toolk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ordDocTheme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9B2D77-E615-425A-8E69-D17C31B8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Ashleigh Pawsey</cp:lastModifiedBy>
  <cp:revision>20</cp:revision>
  <cp:lastPrinted>2018-01-16T02:55:00Z</cp:lastPrinted>
  <dcterms:created xsi:type="dcterms:W3CDTF">2023-03-07T23:47:00Z</dcterms:created>
  <dcterms:modified xsi:type="dcterms:W3CDTF">2023-03-22T03:44:00Z</dcterms:modified>
</cp:coreProperties>
</file>