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3D7B37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3D7B37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3D7B37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3D7B37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1CBC49D8" w:rsidR="00E45740" w:rsidRPr="00B3484E" w:rsidRDefault="0043152A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>Cancer s</w:t>
                </w:r>
                <w:r w:rsidR="00E45740">
                  <w:rPr>
                    <w:b/>
                    <w:sz w:val="24"/>
                  </w:rPr>
                  <w:t>ervices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– Children’s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6C13F905" w:rsidR="00E45740" w:rsidRPr="00B3484E" w:rsidRDefault="0043152A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0F2BA5">
                  <w:rPr>
                    <w:b/>
                    <w:bCs/>
                    <w:sz w:val="22"/>
                    <w:szCs w:val="22"/>
                  </w:rPr>
                  <w:t>4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03AC1479" w:rsidR="00007183" w:rsidRPr="003D7B37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45D0883E" w:rsidR="00294B2A" w:rsidRPr="003D7B37" w:rsidRDefault="007E66E5" w:rsidP="003D7B37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</w:pPr>
                <w:r w:rsidRPr="003D7B37"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  <w:t>provides ambulatory care under supervision of registered medical specialist with credentials in children’s oncology from a Level 6 children’s cancer service.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3D7B37" w:rsidRDefault="00294B2A" w:rsidP="003D7B3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16A850C" w14:textId="04B577BB" w:rsidR="007E66E5" w:rsidRPr="003D7B37" w:rsidRDefault="00294B2A" w:rsidP="003D7B37">
                <w:pPr>
                  <w:spacing w:line="240" w:lineRule="auto"/>
                  <w:rPr>
                    <w:color w:val="009247" w:themeColor="accent6"/>
                    <w:sz w:val="19"/>
                    <w:szCs w:val="19"/>
                  </w:rPr>
                </w:pPr>
                <w:r w:rsidRPr="003D7B37">
                  <w:rPr>
                    <w:color w:val="009247" w:themeColor="accent6"/>
                    <w:sz w:val="19"/>
                    <w:szCs w:val="19"/>
                  </w:rPr>
                  <w:t>Please provide specific information on the</w:t>
                </w:r>
                <w:r w:rsidR="007E66E5" w:rsidRPr="003D7B37">
                  <w:rPr>
                    <w:color w:val="009247" w:themeColor="accent6"/>
                    <w:sz w:val="19"/>
                    <w:szCs w:val="19"/>
                  </w:rPr>
                  <w:t xml:space="preserve"> types of treatments offered</w:t>
                </w:r>
              </w:p>
              <w:p w14:paraId="40BEE3ED" w14:textId="763ACE44" w:rsidR="007E66E5" w:rsidRPr="003D7B37" w:rsidRDefault="007E66E5" w:rsidP="003D7B37">
                <w:pPr>
                  <w:spacing w:line="240" w:lineRule="auto"/>
                  <w:rPr>
                    <w:color w:val="009247" w:themeColor="accent6"/>
                    <w:sz w:val="19"/>
                    <w:szCs w:val="19"/>
                  </w:rPr>
                </w:pPr>
                <w:r w:rsidRPr="003D7B37">
                  <w:rPr>
                    <w:color w:val="009247" w:themeColor="accent6"/>
                    <w:sz w:val="19"/>
                    <w:szCs w:val="19"/>
                  </w:rPr>
                  <w:t>Attach hospital admission policy</w:t>
                </w:r>
              </w:p>
              <w:p w14:paraId="1E513C37" w14:textId="51C0293C" w:rsidR="00294B2A" w:rsidRPr="003D7B37" w:rsidRDefault="00294B2A" w:rsidP="003D7B37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16CA35CB" w:rsidR="00294B2A" w:rsidRPr="003D7B37" w:rsidRDefault="007E66E5" w:rsidP="003D7B37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</w:pPr>
                <w:r w:rsidRPr="003D7B37"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  <w:t xml:space="preserve">also provides shared-role, inpatient care by registered medical specialists with credentials in paediatrics accessible 24 hour/s (all children younger than 15 years of age in Level 4 cancer service should be admitted to designated children’s unit, whilst flexibility with children aged 15 to 18 years should be exercised).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3D7B37" w:rsidRDefault="00294B2A" w:rsidP="003D7B37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3D7B37" w:rsidRDefault="00294B2A" w:rsidP="003D7B37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204D59EF" w:rsidR="00294B2A" w:rsidRPr="003D7B37" w:rsidRDefault="007E66E5" w:rsidP="003D7B37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</w:pPr>
                <w:r w:rsidRPr="003D7B37"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  <w:t>routinely provides supportive care for children with low to moderate risk factors in collaboration with a Level 6 children’s cancer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3D7B37" w:rsidRDefault="00294B2A" w:rsidP="003D7B37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3D7B37" w:rsidRDefault="00294B2A" w:rsidP="003D7B37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7E66E5" w:rsidRPr="00371A1D" w14:paraId="48BB657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D99D46" w14:textId="6336B60F" w:rsidR="007E66E5" w:rsidRPr="003D7B37" w:rsidRDefault="007E66E5" w:rsidP="003D7B37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</w:pPr>
                <w:r w:rsidRPr="003D7B37"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  <w:t>may administer relatively low-risk chemotherapy as defined by Level 6 service (</w:t>
                </w:r>
                <w:proofErr w:type="gramStart"/>
                <w:r w:rsidRPr="003D7B37"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  <w:t>e.g.</w:t>
                </w:r>
                <w:proofErr w:type="gramEnd"/>
                <w:r w:rsidRPr="003D7B37"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  <w:t xml:space="preserve"> vincristine and cytarabine), which may be coordinated by children’s oncology case manager.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736D01" w14:textId="77777777" w:rsidR="007E66E5" w:rsidRPr="003D7B37" w:rsidRDefault="007E66E5" w:rsidP="003D7B37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629B2C1" w14:textId="77777777" w:rsidR="007E66E5" w:rsidRPr="003D7B37" w:rsidRDefault="007E66E5" w:rsidP="003D7B37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7E66E5" w:rsidRPr="00371A1D" w14:paraId="2A4A173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3F0193E" w14:textId="18F597E1" w:rsidR="007E66E5" w:rsidRPr="003D7B37" w:rsidRDefault="007E66E5" w:rsidP="003D7B37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</w:pPr>
                <w:r w:rsidRPr="003D7B37"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  <w:lastRenderedPageBreak/>
                  <w:t>may provide children’s support to an onsite emergency department for children with cancer-related diseases.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D0532FE" w14:textId="77777777" w:rsidR="007E66E5" w:rsidRPr="003D7B37" w:rsidRDefault="007E66E5" w:rsidP="003D7B37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B822173" w14:textId="77777777" w:rsidR="007E66E5" w:rsidRPr="003D7B37" w:rsidRDefault="007E66E5" w:rsidP="003D7B37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119DA2D9" w:rsidR="00294B2A" w:rsidRPr="00BF32A8" w:rsidRDefault="00294B2A" w:rsidP="003D7B37">
                <w:pPr>
                  <w:spacing w:before="40" w:after="40"/>
                  <w:rPr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  <w:r w:rsidRPr="00BF32A8">
                  <w:rPr>
                    <w:sz w:val="19"/>
                    <w:szCs w:val="19"/>
                  </w:rPr>
                  <w:t xml:space="preserve"> </w:t>
                </w:r>
              </w:p>
            </w:tc>
          </w:tr>
          <w:tr w:rsidR="00294B2A" w:rsidRPr="00371A1D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B4E10" w14:textId="77777777" w:rsidR="007E66E5" w:rsidRPr="00692F17" w:rsidRDefault="007E66E5" w:rsidP="003D7B37">
                <w:pPr>
                  <w:numPr>
                    <w:ilvl w:val="0"/>
                    <w:numId w:val="28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</w:pPr>
                <w:r w:rsidRPr="00692F17"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  <w:t>process to ensure checking of chemotherapy prescriptions is performed by two nursing staff competent in administration of chemotherapy to</w:t>
                </w:r>
              </w:p>
              <w:p w14:paraId="5E6EA90E" w14:textId="77777777" w:rsidR="007E66E5" w:rsidRPr="00692F17" w:rsidRDefault="007E66E5" w:rsidP="003D7B37">
                <w:pPr>
                  <w:autoSpaceDE w:val="0"/>
                  <w:autoSpaceDN w:val="0"/>
                  <w:adjustRightInd w:val="0"/>
                  <w:spacing w:line="240" w:lineRule="auto"/>
                  <w:ind w:left="360"/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</w:pPr>
                <w:r w:rsidRPr="00692F17"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  <w:t>children, or one nurse competent in administration of chemotherapy to children and registered medical</w:t>
                </w:r>
              </w:p>
              <w:p w14:paraId="7352D14E" w14:textId="5D99FF21" w:rsidR="00294B2A" w:rsidRPr="00692F17" w:rsidRDefault="007E66E5" w:rsidP="003D7B37">
                <w:pPr>
                  <w:autoSpaceDE w:val="0"/>
                  <w:autoSpaceDN w:val="0"/>
                  <w:adjustRightInd w:val="0"/>
                  <w:spacing w:line="240" w:lineRule="auto"/>
                  <w:ind w:left="360"/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</w:pPr>
                <w:r w:rsidRPr="00692F17"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  <w:t>practitioner with an understanding of common and unusual toxicities associated with cytotoxic therapy.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BF32A8" w:rsidRDefault="00294B2A" w:rsidP="003D7B37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294B2A" w:rsidRDefault="00294B2A" w:rsidP="003D7B37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3EB37880" w:rsidR="00294B2A" w:rsidRPr="00692F17" w:rsidRDefault="007E66E5" w:rsidP="003D7B37">
                <w:pPr>
                  <w:numPr>
                    <w:ilvl w:val="0"/>
                    <w:numId w:val="2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</w:pPr>
                <w:r w:rsidRPr="00692F17"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  <w:t>access to staff with knowledge of management of central venous access devices.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BF32A8" w:rsidRDefault="00294B2A" w:rsidP="003D7B37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294B2A" w:rsidRDefault="00294B2A" w:rsidP="003D7B37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5DFE2125" w:rsidR="00294B2A" w:rsidRPr="00692F17" w:rsidRDefault="007E66E5" w:rsidP="003D7B37">
                <w:pPr>
                  <w:numPr>
                    <w:ilvl w:val="0"/>
                    <w:numId w:val="2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</w:pPr>
                <w:r w:rsidRPr="00692F17"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  <w:t>documented processes with Level 6 service for palliative care and pain management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BF32A8" w:rsidRDefault="00294B2A" w:rsidP="003D7B37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294B2A" w:rsidRDefault="00294B2A" w:rsidP="003D7B37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3B272ED5" w:rsidR="00294B2A" w:rsidRPr="00692F17" w:rsidRDefault="007E66E5" w:rsidP="003D7B37">
                <w:pPr>
                  <w:numPr>
                    <w:ilvl w:val="0"/>
                    <w:numId w:val="2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</w:pPr>
                <w:r w:rsidRPr="00692F17"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  <w:t>documented processes with ambulatory and inpatient children’s medical service teams.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294B2A" w:rsidRPr="00BF32A8" w:rsidRDefault="00294B2A" w:rsidP="003D7B37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294B2A" w:rsidRPr="00294B2A" w:rsidRDefault="00294B2A" w:rsidP="003D7B37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4E5B67D4" w:rsidR="00294B2A" w:rsidRPr="00692F17" w:rsidRDefault="007E66E5" w:rsidP="003D7B37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</w:pPr>
                <w:r w:rsidRPr="00692F17"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  <w:t>use of multidisciplinary teams in care / treatment of children, which may include community-based multidisciplinary teams.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294B2A" w:rsidRPr="00BF32A8" w:rsidRDefault="00294B2A" w:rsidP="003D7B37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4EFB3E2B" w:rsidR="00294B2A" w:rsidRPr="00294B2A" w:rsidRDefault="00294B2A" w:rsidP="003D7B37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5DE2D7C5" w:rsidR="00294B2A" w:rsidRPr="00692F17" w:rsidRDefault="007E66E5" w:rsidP="003D7B37">
                <w:pPr>
                  <w:numPr>
                    <w:ilvl w:val="0"/>
                    <w:numId w:val="2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</w:pPr>
                <w:r w:rsidRPr="00692F17"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  <w:t>access to child and youth mental health team.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294B2A" w:rsidRPr="00BF32A8" w:rsidRDefault="00294B2A" w:rsidP="003D7B37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294B2A" w:rsidRPr="00294B2A" w:rsidRDefault="00294B2A" w:rsidP="003D7B37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9E57E6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6EFCF4" w14:textId="23918968" w:rsidR="00294B2A" w:rsidRPr="00692F17" w:rsidRDefault="007E66E5" w:rsidP="003D7B37">
                <w:pPr>
                  <w:numPr>
                    <w:ilvl w:val="0"/>
                    <w:numId w:val="2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color w:val="262626" w:themeColor="text1" w:themeTint="D9"/>
                    <w:sz w:val="19"/>
                    <w:szCs w:val="19"/>
                  </w:rPr>
                </w:pPr>
                <w:r w:rsidRPr="00692F17"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  <w:t>documented processes with community child developmental health services, as</w:t>
                </w:r>
                <w:r w:rsidRPr="00692F17">
                  <w:rPr>
                    <w:color w:val="262626" w:themeColor="text1" w:themeTint="D9"/>
                    <w:sz w:val="19"/>
                    <w:szCs w:val="19"/>
                  </w:rPr>
                  <w:t xml:space="preserve">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EAEB8A" w14:textId="77777777" w:rsidR="00294B2A" w:rsidRPr="00BF32A8" w:rsidRDefault="00294B2A" w:rsidP="003D7B37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5AF13D" w14:textId="77777777" w:rsidR="00294B2A" w:rsidRPr="00F35279" w:rsidRDefault="00294B2A" w:rsidP="003D7B37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61A73B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2F6666" w14:textId="6950DFBF" w:rsidR="00294B2A" w:rsidRPr="00692F17" w:rsidRDefault="007E66E5" w:rsidP="003D7B37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</w:pPr>
                <w:r w:rsidRPr="00692F17"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  <w:t>quarterly mortality and morbidity meetings.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78323D" w14:textId="77777777" w:rsidR="00294B2A" w:rsidRPr="00BF32A8" w:rsidRDefault="00294B2A" w:rsidP="003D7B37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32C5089" w14:textId="77777777" w:rsidR="00294B2A" w:rsidRPr="00F35279" w:rsidRDefault="00294B2A" w:rsidP="003D7B37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7E66E5" w:rsidRPr="00371A1D" w14:paraId="5F6687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8E32EAC" w14:textId="77D8CC03" w:rsidR="007E66E5" w:rsidRPr="00692F17" w:rsidRDefault="00D43980" w:rsidP="003D7B37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</w:pPr>
                <w:r w:rsidRPr="00692F17"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  <w:t>may have access to telehealth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825A4C" w14:textId="77777777" w:rsidR="007E66E5" w:rsidRPr="00BF32A8" w:rsidRDefault="007E66E5" w:rsidP="003D7B37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CED8F9" w14:textId="77777777" w:rsidR="007E66E5" w:rsidRPr="00F35279" w:rsidRDefault="007E66E5" w:rsidP="003D7B37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7E66E5" w:rsidRPr="00371A1D" w14:paraId="051BAE8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5F5DF7" w14:textId="2425A738" w:rsidR="007E66E5" w:rsidRPr="00692F17" w:rsidRDefault="00D43980" w:rsidP="003D7B37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</w:pPr>
                <w:r w:rsidRPr="00692F17"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  <w:t>may care for children with complex social issues or significant comorbidities in collaboration with children’s medical team.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4A4C405" w14:textId="77777777" w:rsidR="007E66E5" w:rsidRPr="00BF32A8" w:rsidRDefault="007E66E5" w:rsidP="003D7B37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000ADE4" w14:textId="77777777" w:rsidR="007E66E5" w:rsidRPr="00F35279" w:rsidRDefault="007E66E5" w:rsidP="003D7B37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7E66E5" w:rsidRPr="00371A1D" w14:paraId="4BF2E93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3AC24" w14:textId="76C3D7CF" w:rsidR="007E66E5" w:rsidRPr="00692F17" w:rsidRDefault="00D43980" w:rsidP="003D7B37">
                <w:pPr>
                  <w:pStyle w:val="ListParagraph"/>
                  <w:numPr>
                    <w:ilvl w:val="0"/>
                    <w:numId w:val="11"/>
                  </w:numPr>
                  <w:spacing w:before="0" w:after="0" w:line="240" w:lineRule="auto"/>
                  <w:rPr>
                    <w:rFonts w:cstheme="minorHAnsi"/>
                    <w:b/>
                    <w:bCs/>
                    <w:i/>
                    <w:iCs/>
                    <w:color w:val="262626" w:themeColor="text1" w:themeTint="D9"/>
                    <w:sz w:val="19"/>
                    <w:szCs w:val="19"/>
                    <w:lang w:eastAsia="en-AU"/>
                  </w:rPr>
                </w:pPr>
                <w:r w:rsidRPr="00692F17">
                  <w:rPr>
                    <w:rFonts w:cs="Arial"/>
                    <w:color w:val="262626" w:themeColor="text1" w:themeTint="D9"/>
                    <w:sz w:val="19"/>
                    <w:szCs w:val="19"/>
                  </w:rPr>
                  <w:t>may admit children to a children’s intensive care service situated within a general intensive care service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EFA9E9" w14:textId="77777777" w:rsidR="007E66E5" w:rsidRPr="00BF32A8" w:rsidRDefault="007E66E5" w:rsidP="003D7B37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2561866" w14:textId="77777777" w:rsidR="007E66E5" w:rsidRPr="00F35279" w:rsidRDefault="007E66E5" w:rsidP="003D7B37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4C907063" w:rsidR="009E7E12" w:rsidRPr="00BF32A8" w:rsidRDefault="009E7E12" w:rsidP="003D7B37">
                <w:pPr>
                  <w:spacing w:before="40" w:after="40"/>
                  <w:rPr>
                    <w:rFonts w:cstheme="minorHAnsi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3D7B37" w:rsidRDefault="00BF32A8" w:rsidP="003D7B37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3D7B37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D43980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1D9196DD" w:rsidR="00D43980" w:rsidRPr="003D7B37" w:rsidRDefault="00392A1E" w:rsidP="003D7B37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D7B37">
                  <w:rPr>
                    <w:rFonts w:cs="Arial"/>
                    <w:sz w:val="19"/>
                    <w:szCs w:val="19"/>
                  </w:rPr>
                  <w:t xml:space="preserve">designated registered medical specialist with credentials in </w:t>
                </w:r>
                <w:r w:rsidRPr="003D7B37">
                  <w:rPr>
                    <w:rFonts w:cs="Arial"/>
                    <w:sz w:val="19"/>
                    <w:szCs w:val="19"/>
                  </w:rPr>
                  <w:lastRenderedPageBreak/>
                  <w:t>paediatrics as lead clinician with responsibility for clinical governance of the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D43980" w:rsidRPr="003D7B37" w:rsidRDefault="00D43980" w:rsidP="003D7B3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6D2CA3C0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43980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7852D381" w:rsidR="00D43980" w:rsidRPr="003D7B37" w:rsidRDefault="00392A1E" w:rsidP="003D7B37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D7B37">
                  <w:rPr>
                    <w:rFonts w:cs="Arial"/>
                    <w:sz w:val="19"/>
                    <w:szCs w:val="19"/>
                  </w:rPr>
                  <w:t>access—24 hours—to registered medical specialist with credentials in paediatrics, with access—24 hours—to Level 6 services for emergency advice.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D43980" w:rsidRPr="003D7B37" w:rsidRDefault="00D43980" w:rsidP="003D7B3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43980" w:rsidRPr="00371A1D" w14:paraId="7CF9F27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5448FCE" w14:textId="1A20A4DC" w:rsidR="00D43980" w:rsidRPr="003D7B37" w:rsidRDefault="00392A1E" w:rsidP="003D7B37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D7B37">
                  <w:rPr>
                    <w:rFonts w:cs="Arial"/>
                    <w:sz w:val="19"/>
                    <w:szCs w:val="19"/>
                  </w:rPr>
                  <w:t xml:space="preserve">registered medical practitioner dedicated to paediatrics on-site during business hours, and accessible after hours (public); however, if this medical practitioner is not accessible, specialist caring for patient must be immediately accessible by telephone or have locum </w:t>
                </w:r>
                <w:proofErr w:type="gramStart"/>
                <w:r w:rsidRPr="003D7B37">
                  <w:rPr>
                    <w:rFonts w:cs="Arial"/>
                    <w:sz w:val="19"/>
                    <w:szCs w:val="19"/>
                  </w:rPr>
                  <w:t>covering at all times</w:t>
                </w:r>
                <w:proofErr w:type="gramEnd"/>
                <w:r w:rsidRPr="003D7B37">
                  <w:rPr>
                    <w:rFonts w:cs="Arial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DA23C" w14:textId="77777777" w:rsidR="00D43980" w:rsidRPr="003D7B37" w:rsidRDefault="00D43980" w:rsidP="003D7B3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755ADD1" w14:textId="6492E978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43980" w:rsidRPr="00371A1D" w14:paraId="261C9C7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BD8446F" w14:textId="65686F93" w:rsidR="00D43980" w:rsidRPr="003D7B37" w:rsidRDefault="00392A1E" w:rsidP="003D7B37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D7B37">
                  <w:rPr>
                    <w:rFonts w:cs="Arial"/>
                    <w:sz w:val="19"/>
                    <w:szCs w:val="19"/>
                  </w:rPr>
                  <w:t>chemotherapy to be prescribed by registered medical specialist with credentials in paediatrics, in collaboration with registered medical specialist with credentials in children’s oncology.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C61197" w14:textId="77777777" w:rsidR="00D43980" w:rsidRPr="003D7B37" w:rsidRDefault="00D43980" w:rsidP="003D7B3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39DC1B3" w14:textId="77777777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43980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D43980" w:rsidRPr="003D7B37" w:rsidRDefault="00D43980" w:rsidP="003D7B37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3D7B37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D43980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5CD7FCEC" w:rsidR="00D43980" w:rsidRPr="003D7B37" w:rsidRDefault="00592814" w:rsidP="003D7B37">
                <w:pPr>
                  <w:numPr>
                    <w:ilvl w:val="0"/>
                    <w:numId w:val="2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D7B37">
                  <w:rPr>
                    <w:rFonts w:cs="Arial"/>
                    <w:sz w:val="19"/>
                    <w:szCs w:val="19"/>
                  </w:rPr>
                  <w:t>suitably qualified and experienced nurse manager (however titled).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D43980" w:rsidRPr="003D7B37" w:rsidRDefault="00D43980" w:rsidP="003D7B3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79A037AA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equivalent.</w:t>
                </w:r>
              </w:p>
            </w:tc>
          </w:tr>
          <w:tr w:rsidR="00D43980" w:rsidRPr="00371A1D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45FAE0FD" w:rsidR="00D43980" w:rsidRPr="003D7B37" w:rsidRDefault="00592814" w:rsidP="003D7B37">
                <w:pPr>
                  <w:numPr>
                    <w:ilvl w:val="0"/>
                    <w:numId w:val="2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D7B37">
                  <w:rPr>
                    <w:rFonts w:cs="Arial"/>
                    <w:sz w:val="19"/>
                    <w:szCs w:val="19"/>
                  </w:rPr>
                  <w:t>registered nurses on all shifts competent in care and management of children with cancer, or with access to nursing expertise at Level 6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D43980" w:rsidRPr="003D7B37" w:rsidRDefault="00D43980" w:rsidP="003D7B3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778A20A5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D43980" w:rsidRPr="00371A1D" w14:paraId="45B0637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CD738A" w14:textId="201DB9F1" w:rsidR="00D43980" w:rsidRPr="003D7B37" w:rsidRDefault="00592814" w:rsidP="003D7B37">
                <w:pPr>
                  <w:numPr>
                    <w:ilvl w:val="0"/>
                    <w:numId w:val="2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D7B37">
                  <w:rPr>
                    <w:rFonts w:cs="Arial"/>
                    <w:sz w:val="19"/>
                    <w:szCs w:val="19"/>
                  </w:rPr>
                  <w:t>registered nurses on all shifts competent in management of central venous access devices.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65F74" w14:textId="77777777" w:rsidR="00D43980" w:rsidRPr="003D7B37" w:rsidRDefault="00D43980" w:rsidP="003D7B3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20687E41" w:rsidR="00D43980" w:rsidRPr="00294B2A" w:rsidRDefault="00D43980" w:rsidP="00D43980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43980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448D3DFE" w:rsidR="00D43980" w:rsidRPr="003D7B37" w:rsidRDefault="00592814" w:rsidP="003D7B37">
                <w:pPr>
                  <w:numPr>
                    <w:ilvl w:val="0"/>
                    <w:numId w:val="2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D7B37">
                  <w:rPr>
                    <w:rFonts w:cs="Arial"/>
                    <w:sz w:val="19"/>
                    <w:szCs w:val="19"/>
                  </w:rPr>
                  <w:t>access to additional nursing staff with children’s experience, as required when activity levels change.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D43980" w:rsidRPr="003D7B37" w:rsidRDefault="00D43980" w:rsidP="003D7B3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D43980" w:rsidRPr="00294B2A" w:rsidRDefault="00D43980" w:rsidP="00D43980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43980" w:rsidRPr="00371A1D" w14:paraId="273252E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7C073B73" w:rsidR="00D43980" w:rsidRPr="003D7B37" w:rsidRDefault="00592814" w:rsidP="003D7B37">
                <w:pPr>
                  <w:numPr>
                    <w:ilvl w:val="0"/>
                    <w:numId w:val="3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D7B37">
                  <w:rPr>
                    <w:rFonts w:cs="Arial"/>
                    <w:sz w:val="19"/>
                    <w:szCs w:val="19"/>
                  </w:rPr>
                  <w:t>established children’s education program for all nursing staff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D43980" w:rsidRPr="003D7B37" w:rsidRDefault="00D43980" w:rsidP="003D7B3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D43980" w:rsidRPr="00294B2A" w:rsidRDefault="00D43980" w:rsidP="00D43980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43980" w:rsidRPr="00371A1D" w14:paraId="311587B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0F9D7B" w14:textId="41656BF4" w:rsidR="00D43980" w:rsidRPr="003D7B37" w:rsidRDefault="00592814" w:rsidP="003D7B37">
                <w:pPr>
                  <w:numPr>
                    <w:ilvl w:val="0"/>
                    <w:numId w:val="3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D7B37">
                  <w:rPr>
                    <w:rFonts w:cs="Arial"/>
                    <w:sz w:val="19"/>
                    <w:szCs w:val="19"/>
                  </w:rPr>
                  <w:t>other nursing staff responsible for checking and administration of chemotherapy to children completed paediatric chemotherapy education program and recognised chemotherapy competency assessment recognised by Level 6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193DF7" w14:textId="77777777" w:rsidR="00D43980" w:rsidRPr="003D7B37" w:rsidRDefault="00D43980" w:rsidP="003D7B3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6B151C" w14:textId="77777777" w:rsidR="00D43980" w:rsidRPr="00294B2A" w:rsidRDefault="00D43980" w:rsidP="00D43980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43980" w:rsidRPr="00371A1D" w14:paraId="709FCD8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2039E2B" w14:textId="0D41A969" w:rsidR="00D43980" w:rsidRPr="003D7B37" w:rsidRDefault="00592814" w:rsidP="003D7B37">
                <w:pPr>
                  <w:numPr>
                    <w:ilvl w:val="0"/>
                    <w:numId w:val="1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D7B37">
                  <w:rPr>
                    <w:rFonts w:cs="Arial"/>
                    <w:sz w:val="19"/>
                    <w:szCs w:val="19"/>
                  </w:rPr>
                  <w:t>minimum three staff competent in administration of chemotherapy to children.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FD79DAD" w14:textId="77777777" w:rsidR="00D43980" w:rsidRPr="003D7B37" w:rsidRDefault="00D43980" w:rsidP="003D7B3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C8EFAF" w14:textId="5610C274" w:rsidR="00D43980" w:rsidRPr="00294B2A" w:rsidRDefault="00D43980" w:rsidP="00D43980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43980" w:rsidRPr="00371A1D" w14:paraId="1EC9968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D9CED1E" w14:textId="764077D6" w:rsidR="00D43980" w:rsidRPr="003D7B37" w:rsidRDefault="00592814" w:rsidP="003D7B37">
                <w:pPr>
                  <w:numPr>
                    <w:ilvl w:val="0"/>
                    <w:numId w:val="1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D7B37">
                  <w:rPr>
                    <w:rFonts w:cs="Arial"/>
                    <w:sz w:val="19"/>
                    <w:szCs w:val="19"/>
                  </w:rPr>
                  <w:lastRenderedPageBreak/>
                  <w:t>documented processes with Level 6 children’s specialty liaison nurses.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841648D" w14:textId="77777777" w:rsidR="00D43980" w:rsidRPr="003D7B37" w:rsidRDefault="00D43980" w:rsidP="003D7B3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FBB4819" w14:textId="77777777" w:rsidR="00D43980" w:rsidRPr="00294B2A" w:rsidRDefault="00D43980" w:rsidP="00D43980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43980" w:rsidRPr="00371A1D" w14:paraId="705D824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8D9884" w14:textId="7B63B672" w:rsidR="00D43980" w:rsidRPr="003D7B37" w:rsidRDefault="00592814" w:rsidP="003D7B37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sz w:val="19"/>
                    <w:szCs w:val="19"/>
                    <w:lang w:eastAsia="en-AU"/>
                  </w:rPr>
                </w:pPr>
                <w:r w:rsidRPr="003D7B37">
                  <w:rPr>
                    <w:rFonts w:cs="Arial"/>
                    <w:sz w:val="19"/>
                    <w:szCs w:val="19"/>
                  </w:rPr>
                  <w:t>may have children’s oncology regional case manager.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20F273" w14:textId="77777777" w:rsidR="00D43980" w:rsidRPr="003D7B37" w:rsidRDefault="00D43980" w:rsidP="003D7B3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501C7DF" w14:textId="77777777" w:rsidR="00D43980" w:rsidRPr="00294B2A" w:rsidRDefault="00D43980" w:rsidP="00D43980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2A1E" w:rsidRPr="00371A1D" w14:paraId="3CEAAEAF" w14:textId="77777777" w:rsidTr="00DD3F5D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240BEE" w14:textId="39538C68" w:rsidR="00392A1E" w:rsidRPr="003D7B37" w:rsidRDefault="00392A1E" w:rsidP="003D7B37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3D7B37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392A1E" w:rsidRPr="00371A1D" w14:paraId="0493A9D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E893CCF" w14:textId="5AB13976" w:rsidR="00392A1E" w:rsidRPr="003D7B37" w:rsidRDefault="00592814" w:rsidP="003D7B37">
                <w:pPr>
                  <w:numPr>
                    <w:ilvl w:val="0"/>
                    <w:numId w:val="1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D7B37">
                  <w:rPr>
                    <w:rFonts w:cs="Arial"/>
                    <w:sz w:val="19"/>
                    <w:szCs w:val="19"/>
                  </w:rPr>
                  <w:t xml:space="preserve">access—during business hours—to physiotherapist, speech pathologist, occupational therapist, psychologist, </w:t>
                </w:r>
                <w:proofErr w:type="gramStart"/>
                <w:r w:rsidRPr="003D7B37">
                  <w:rPr>
                    <w:rFonts w:cs="Arial"/>
                    <w:sz w:val="19"/>
                    <w:szCs w:val="19"/>
                  </w:rPr>
                  <w:t>dietician</w:t>
                </w:r>
                <w:proofErr w:type="gramEnd"/>
                <w:r w:rsidRPr="003D7B37">
                  <w:rPr>
                    <w:rFonts w:cs="Arial"/>
                    <w:sz w:val="19"/>
                    <w:szCs w:val="19"/>
                  </w:rPr>
                  <w:t xml:space="preserve"> and social work services,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EEB5D5" w14:textId="77777777" w:rsidR="00392A1E" w:rsidRPr="003D7B37" w:rsidRDefault="00392A1E" w:rsidP="003D7B3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25DC1" w14:textId="178CE206" w:rsidR="00392A1E" w:rsidRPr="00294B2A" w:rsidRDefault="004C5DBE" w:rsidP="00D43980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F4733A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the name/s or a roster of the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multidisciplinary staff mix</w:t>
                </w:r>
              </w:p>
            </w:tc>
          </w:tr>
          <w:tr w:rsidR="00392A1E" w:rsidRPr="00371A1D" w14:paraId="037075A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CEE631" w14:textId="686B4091" w:rsidR="00392A1E" w:rsidRPr="003D7B37" w:rsidRDefault="00592814" w:rsidP="003D7B37">
                <w:pPr>
                  <w:numPr>
                    <w:ilvl w:val="0"/>
                    <w:numId w:val="1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D7B37">
                  <w:rPr>
                    <w:rFonts w:cs="Arial"/>
                    <w:sz w:val="19"/>
                    <w:szCs w:val="19"/>
                  </w:rPr>
                  <w:t>access—7 days a week— to general physiotherapist.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761D79E" w14:textId="77777777" w:rsidR="00392A1E" w:rsidRPr="003D7B37" w:rsidRDefault="00392A1E" w:rsidP="003D7B3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F999EDE" w14:textId="77777777" w:rsidR="00392A1E" w:rsidRPr="00294B2A" w:rsidRDefault="00392A1E" w:rsidP="00D43980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2A1E" w:rsidRPr="00371A1D" w14:paraId="106DDFF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3830B1" w14:textId="0B00688E" w:rsidR="00392A1E" w:rsidRPr="003D7B37" w:rsidRDefault="00592814" w:rsidP="003D7B37">
                <w:pPr>
                  <w:numPr>
                    <w:ilvl w:val="0"/>
                    <w:numId w:val="1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D7B37">
                  <w:rPr>
                    <w:rFonts w:cs="Arial"/>
                    <w:sz w:val="19"/>
                    <w:szCs w:val="19"/>
                  </w:rPr>
                  <w:t>access—during business hours—to biomedical support for equipment maintenance.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8B0A940" w14:textId="77777777" w:rsidR="00392A1E" w:rsidRPr="003D7B37" w:rsidRDefault="00392A1E" w:rsidP="003D7B3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C59E9DF" w14:textId="77777777" w:rsidR="00392A1E" w:rsidRPr="00294B2A" w:rsidRDefault="00392A1E" w:rsidP="00D43980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2A1E" w:rsidRPr="00371A1D" w14:paraId="503B35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6D573BB" w14:textId="619D3054" w:rsidR="00392A1E" w:rsidRPr="003D7B37" w:rsidRDefault="00592814" w:rsidP="003D7B37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b/>
                    <w:bCs/>
                    <w:i/>
                    <w:iCs/>
                    <w:sz w:val="19"/>
                    <w:szCs w:val="19"/>
                    <w:lang w:eastAsia="en-AU"/>
                  </w:rPr>
                </w:pPr>
                <w:r w:rsidRPr="003D7B37">
                  <w:rPr>
                    <w:rFonts w:cs="Arial"/>
                    <w:sz w:val="19"/>
                    <w:szCs w:val="19"/>
                  </w:rPr>
                  <w:t>may have developed multidisciplinary teams to manage care, with some allied health professionals being children’s specific.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C5BA7A" w14:textId="77777777" w:rsidR="00392A1E" w:rsidRPr="003D7B37" w:rsidRDefault="00392A1E" w:rsidP="003D7B3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FC9BD" w14:textId="77777777" w:rsidR="00392A1E" w:rsidRPr="00294B2A" w:rsidRDefault="00392A1E" w:rsidP="00D43980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2A1E" w:rsidRPr="00371A1D" w14:paraId="7077E2F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7D572C9" w14:textId="7154DA51" w:rsidR="00392A1E" w:rsidRPr="003D7B37" w:rsidRDefault="003D7B37" w:rsidP="003D7B37">
                <w:pPr>
                  <w:spacing w:line="240" w:lineRule="auto"/>
                  <w:rPr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rPr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Specific r</w:t>
                </w:r>
                <w:r w:rsidR="00392A1E" w:rsidRPr="003D7B37">
                  <w:rPr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isk considerations (where relevant):</w:t>
                </w:r>
              </w:p>
              <w:p w14:paraId="6235B2F0" w14:textId="5B43E936" w:rsidR="00392A1E" w:rsidRPr="003D7B37" w:rsidRDefault="003D7B37" w:rsidP="003D7B37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>
                  <w:rPr>
                    <w:sz w:val="19"/>
                    <w:szCs w:val="19"/>
                  </w:rPr>
                  <w:t>n</w:t>
                </w:r>
                <w:r w:rsidR="00392A1E" w:rsidRPr="003D7B37">
                  <w:rPr>
                    <w:sz w:val="19"/>
                    <w:szCs w:val="19"/>
                  </w:rPr>
                  <w:t>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11E8178" w14:textId="77777777" w:rsidR="00392A1E" w:rsidRPr="003D7B37" w:rsidRDefault="00392A1E" w:rsidP="003D7B3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A59C218" w14:textId="77777777" w:rsidR="00392A1E" w:rsidRPr="00294B2A" w:rsidRDefault="00392A1E" w:rsidP="00D43980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43980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4326E5E9" w:rsidR="00D43980" w:rsidRPr="003D7B37" w:rsidRDefault="00D43980" w:rsidP="003D7B37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3D7B37">
                  <w:rPr>
                    <w:sz w:val="19"/>
                    <w:szCs w:val="19"/>
                  </w:rPr>
                  <w:br w:type="page"/>
                </w:r>
                <w:r w:rsidRPr="003D7B37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D43980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4C7E53" w14:textId="77777777" w:rsidR="00D43980" w:rsidRPr="003D7B37" w:rsidRDefault="00D43980" w:rsidP="003D7B37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3D7B37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On-site </w:t>
                </w:r>
              </w:p>
              <w:p w14:paraId="2D0CC714" w14:textId="77777777" w:rsidR="00D43980" w:rsidRPr="003D7B37" w:rsidRDefault="00692F17" w:rsidP="003D7B37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3D7B37">
                  <w:rPr>
                    <w:sz w:val="19"/>
                    <w:szCs w:val="19"/>
                  </w:rPr>
                  <w:t>Level 3 - Children’s anaesthetic</w:t>
                </w:r>
              </w:p>
              <w:p w14:paraId="32A14949" w14:textId="77777777" w:rsidR="00692F17" w:rsidRPr="003D7B37" w:rsidRDefault="00692F17" w:rsidP="003D7B37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3D7B37">
                  <w:rPr>
                    <w:sz w:val="19"/>
                    <w:szCs w:val="19"/>
                  </w:rPr>
                  <w:t>Level 3 – Children’s surgical</w:t>
                </w:r>
              </w:p>
              <w:p w14:paraId="4F1C8A94" w14:textId="4F7CAD9E" w:rsidR="00692F17" w:rsidRPr="003D7B37" w:rsidRDefault="00692F17" w:rsidP="003D7B37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3D7B37">
                  <w:rPr>
                    <w:sz w:val="19"/>
                    <w:szCs w:val="19"/>
                  </w:rPr>
                  <w:t>Level 3 – Medication</w:t>
                </w:r>
              </w:p>
              <w:p w14:paraId="1CFF6A44" w14:textId="77777777" w:rsidR="00692F17" w:rsidRPr="003D7B37" w:rsidRDefault="00692F17" w:rsidP="003D7B37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3D7B37">
                  <w:rPr>
                    <w:sz w:val="19"/>
                    <w:szCs w:val="19"/>
                  </w:rPr>
                  <w:t>Level 4 – Children’s medical</w:t>
                </w:r>
              </w:p>
              <w:p w14:paraId="40395BB8" w14:textId="77777777" w:rsidR="00692F17" w:rsidRPr="003D7B37" w:rsidRDefault="00692F17" w:rsidP="003D7B37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3D7B37">
                  <w:rPr>
                    <w:sz w:val="19"/>
                    <w:szCs w:val="19"/>
                  </w:rPr>
                  <w:t>Level 4 – Medical imaging</w:t>
                </w:r>
              </w:p>
              <w:p w14:paraId="3E097B00" w14:textId="3A0E2B24" w:rsidR="00692F17" w:rsidRPr="003D7B37" w:rsidRDefault="00692F17" w:rsidP="003D7B37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3D7B37">
                  <w:rPr>
                    <w:sz w:val="19"/>
                    <w:szCs w:val="19"/>
                  </w:rPr>
                  <w:t>Level 4 – Palliative Care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D43980" w:rsidRPr="003D7B37" w:rsidRDefault="00D43980" w:rsidP="003D7B3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43980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D43980" w:rsidRPr="003D7B37" w:rsidRDefault="00D43980" w:rsidP="003D7B37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3D7B37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75D0A734" w14:textId="2BC49524" w:rsidR="00D43980" w:rsidRPr="003D7B37" w:rsidRDefault="00692F17" w:rsidP="003D7B37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3D7B37">
                  <w:rPr>
                    <w:sz w:val="19"/>
                    <w:szCs w:val="19"/>
                  </w:rPr>
                  <w:t>Level 3 – Pathology</w:t>
                </w:r>
              </w:p>
              <w:p w14:paraId="463BC74B" w14:textId="77777777" w:rsidR="00692F17" w:rsidRPr="003D7B37" w:rsidRDefault="00692F17" w:rsidP="003D7B37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3D7B37">
                  <w:rPr>
                    <w:sz w:val="19"/>
                    <w:szCs w:val="19"/>
                  </w:rPr>
                  <w:t>Level 4 – Children’s Intensive Care</w:t>
                </w:r>
              </w:p>
              <w:p w14:paraId="3123C3E5" w14:textId="77777777" w:rsidR="00692F17" w:rsidRPr="003D7B37" w:rsidRDefault="00692F17" w:rsidP="003D7B37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3D7B37">
                  <w:rPr>
                    <w:sz w:val="19"/>
                    <w:szCs w:val="19"/>
                  </w:rPr>
                  <w:t>Level 4 – Mental Health (Child and Youth)</w:t>
                </w:r>
              </w:p>
              <w:p w14:paraId="6A0246FE" w14:textId="77777777" w:rsidR="00692F17" w:rsidRPr="003D7B37" w:rsidRDefault="00692F17" w:rsidP="003D7B37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3D7B37">
                  <w:rPr>
                    <w:sz w:val="19"/>
                    <w:szCs w:val="19"/>
                  </w:rPr>
                  <w:t>Level 4 – Rehabilitation services</w:t>
                </w:r>
              </w:p>
              <w:p w14:paraId="702F9022" w14:textId="433D5DB6" w:rsidR="00692F17" w:rsidRPr="003D7B37" w:rsidRDefault="00692F17" w:rsidP="003D7B37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3D7B37">
                  <w:rPr>
                    <w:sz w:val="19"/>
                    <w:szCs w:val="19"/>
                  </w:rPr>
                  <w:t>Level 5 – Children’s radiation oncology</w:t>
                </w:r>
              </w:p>
              <w:p w14:paraId="1717B7C7" w14:textId="02C81AC2" w:rsidR="00692F17" w:rsidRPr="003D7B37" w:rsidRDefault="00692F17" w:rsidP="003D7B37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3D7B37">
                  <w:rPr>
                    <w:sz w:val="19"/>
                    <w:szCs w:val="19"/>
                  </w:rPr>
                  <w:t>Level 5 - Medication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D43980" w:rsidRPr="003D7B37" w:rsidRDefault="00D43980" w:rsidP="003D7B3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3D7B37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3D7B37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3D7B37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3D7B37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3D7B37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EF739B"/>
    <w:multiLevelType w:val="hybridMultilevel"/>
    <w:tmpl w:val="89DE949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D4E6C85"/>
    <w:multiLevelType w:val="hybridMultilevel"/>
    <w:tmpl w:val="F29AAD0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1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42672303"/>
    <w:multiLevelType w:val="hybridMultilevel"/>
    <w:tmpl w:val="AB3498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094328"/>
    <w:multiLevelType w:val="multilevel"/>
    <w:tmpl w:val="C2FE460C"/>
    <w:numStyleLink w:val="Bullets"/>
  </w:abstractNum>
  <w:abstractNum w:abstractNumId="17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F3913D8"/>
    <w:multiLevelType w:val="hybridMultilevel"/>
    <w:tmpl w:val="89BED1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0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CBE238E"/>
    <w:multiLevelType w:val="hybridMultilevel"/>
    <w:tmpl w:val="25301E2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00D2A30"/>
    <w:multiLevelType w:val="hybridMultilevel"/>
    <w:tmpl w:val="3ADA458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8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7BA0B85"/>
    <w:multiLevelType w:val="hybridMultilevel"/>
    <w:tmpl w:val="A344DE7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1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14"/>
  </w:num>
  <w:num w:numId="4">
    <w:abstractNumId w:val="11"/>
  </w:num>
  <w:num w:numId="5">
    <w:abstractNumId w:val="19"/>
  </w:num>
  <w:num w:numId="6">
    <w:abstractNumId w:val="16"/>
  </w:num>
  <w:num w:numId="7">
    <w:abstractNumId w:val="5"/>
  </w:num>
  <w:num w:numId="8">
    <w:abstractNumId w:val="27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2"/>
  </w:num>
  <w:num w:numId="10">
    <w:abstractNumId w:val="3"/>
  </w:num>
  <w:num w:numId="11">
    <w:abstractNumId w:val="22"/>
  </w:num>
  <w:num w:numId="12">
    <w:abstractNumId w:val="26"/>
  </w:num>
  <w:num w:numId="13">
    <w:abstractNumId w:val="17"/>
  </w:num>
  <w:num w:numId="14">
    <w:abstractNumId w:val="9"/>
  </w:num>
  <w:num w:numId="15">
    <w:abstractNumId w:val="30"/>
  </w:num>
  <w:num w:numId="16">
    <w:abstractNumId w:val="24"/>
  </w:num>
  <w:num w:numId="17">
    <w:abstractNumId w:val="2"/>
  </w:num>
  <w:num w:numId="18">
    <w:abstractNumId w:val="1"/>
  </w:num>
  <w:num w:numId="19">
    <w:abstractNumId w:val="28"/>
  </w:num>
  <w:num w:numId="20">
    <w:abstractNumId w:val="20"/>
  </w:num>
  <w:num w:numId="21">
    <w:abstractNumId w:val="21"/>
  </w:num>
  <w:num w:numId="22">
    <w:abstractNumId w:val="4"/>
  </w:num>
  <w:num w:numId="23">
    <w:abstractNumId w:val="13"/>
  </w:num>
  <w:num w:numId="24">
    <w:abstractNumId w:val="31"/>
  </w:num>
  <w:num w:numId="25">
    <w:abstractNumId w:val="6"/>
  </w:num>
  <w:num w:numId="26">
    <w:abstractNumId w:val="12"/>
  </w:num>
  <w:num w:numId="27">
    <w:abstractNumId w:val="25"/>
  </w:num>
  <w:num w:numId="28">
    <w:abstractNumId w:val="8"/>
  </w:num>
  <w:num w:numId="29">
    <w:abstractNumId w:val="23"/>
  </w:num>
  <w:num w:numId="30">
    <w:abstractNumId w:val="7"/>
  </w:num>
  <w:num w:numId="31">
    <w:abstractNumId w:val="18"/>
  </w:num>
  <w:num w:numId="32">
    <w:abstractNumId w:val="29"/>
  </w:num>
  <w:num w:numId="33">
    <w:abstractNumId w:val="15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0F2BA5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2A1E"/>
    <w:rsid w:val="00395EFF"/>
    <w:rsid w:val="003A2B34"/>
    <w:rsid w:val="003A6203"/>
    <w:rsid w:val="003B1457"/>
    <w:rsid w:val="003B6431"/>
    <w:rsid w:val="003B7ED7"/>
    <w:rsid w:val="003C775C"/>
    <w:rsid w:val="003D2D25"/>
    <w:rsid w:val="003D7B37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152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5DBE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31EF"/>
    <w:rsid w:val="0058662F"/>
    <w:rsid w:val="005871AA"/>
    <w:rsid w:val="00592814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2F17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6E5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08FA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2DE2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995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980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4B14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1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2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13BF431-A6B3-4026-A8EE-B40CD8DB1455}"/>
</file>

<file path=customXml/itemProps5.xml><?xml version="1.0" encoding="utf-8"?>
<ds:datastoreItem xmlns:ds="http://schemas.openxmlformats.org/officeDocument/2006/customXml" ds:itemID="{220E508D-690E-4C42-8388-E53C1BD1F6F8}"/>
</file>

<file path=customXml/itemProps6.xml><?xml version="1.0" encoding="utf-8"?>
<ds:datastoreItem xmlns:ds="http://schemas.openxmlformats.org/officeDocument/2006/customXml" ds:itemID="{ACA39EDC-EF51-4D91-9AE4-4E85C2EB6611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57</TotalTime>
  <Pages>4</Pages>
  <Words>771</Words>
  <Characters>5100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5860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10</cp:revision>
  <dcterms:created xsi:type="dcterms:W3CDTF">2022-01-18T02:11:00Z</dcterms:created>
  <dcterms:modified xsi:type="dcterms:W3CDTF">2022-02-14T23:31:00Z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