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3034E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034E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3034E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034E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86CA0C6" w:rsidR="00E45740" w:rsidRPr="00B3484E" w:rsidRDefault="00474F98" w:rsidP="00E45740">
                <w:pPr>
                  <w:spacing w:before="40" w:after="40"/>
                  <w:rPr>
                    <w:b/>
                    <w:bCs/>
                    <w:sz w:val="22"/>
                    <w:szCs w:val="22"/>
                  </w:rPr>
                </w:pPr>
                <w:r>
                  <w:rPr>
                    <w:b/>
                    <w:sz w:val="24"/>
                  </w:rPr>
                  <w:t>Maternity</w:t>
                </w:r>
                <w:r w:rsidR="00F1109B">
                  <w:rPr>
                    <w:b/>
                    <w:sz w:val="24"/>
                  </w:rPr>
                  <w:t xml:space="preserve"> </w:t>
                </w:r>
                <w:r w:rsidR="00E45740">
                  <w:rPr>
                    <w:b/>
                    <w:sz w:val="24"/>
                  </w:rPr>
                  <w:t>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E3A98AE" w:rsidR="00E45740" w:rsidRPr="00B3484E" w:rsidRDefault="00F1109B" w:rsidP="00E45740">
                <w:pPr>
                  <w:spacing w:before="40" w:after="40"/>
                  <w:rPr>
                    <w:b/>
                    <w:bCs/>
                    <w:sz w:val="22"/>
                    <w:szCs w:val="22"/>
                  </w:rPr>
                </w:pPr>
                <w:r>
                  <w:rPr>
                    <w:b/>
                    <w:bCs/>
                    <w:sz w:val="22"/>
                    <w:szCs w:val="22"/>
                  </w:rPr>
                  <w:t xml:space="preserve">Level </w:t>
                </w:r>
                <w:r w:rsidR="00293AD0">
                  <w:rPr>
                    <w:b/>
                    <w:bCs/>
                    <w:sz w:val="22"/>
                    <w:szCs w:val="22"/>
                  </w:rPr>
                  <w:t>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420FA6AB" w:rsidR="00A57AC5" w:rsidRPr="003034EB" w:rsidRDefault="00607ED6" w:rsidP="00607ED6">
                <w:pPr>
                  <w:pStyle w:val="ListBullet"/>
                  <w:rPr>
                    <w:b/>
                    <w:bCs/>
                    <w:sz w:val="19"/>
                    <w:szCs w:val="19"/>
                  </w:rPr>
                </w:pPr>
                <w:r w:rsidRPr="003034EB">
                  <w:rPr>
                    <w:sz w:val="19"/>
                    <w:szCs w:val="19"/>
                  </w:rPr>
                  <w:t xml:space="preserve">provides all levels of care, including highest level of complex care for women with serious obstetric and </w:t>
                </w:r>
                <w:proofErr w:type="spellStart"/>
                <w:r w:rsidRPr="003034EB">
                  <w:rPr>
                    <w:sz w:val="19"/>
                    <w:szCs w:val="19"/>
                  </w:rPr>
                  <w:t>fetal</w:t>
                </w:r>
                <w:proofErr w:type="spellEnd"/>
                <w:r w:rsidRPr="003034EB">
                  <w:rPr>
                    <w:sz w:val="19"/>
                    <w:szCs w:val="19"/>
                  </w:rPr>
                  <w:t xml:space="preserve"> conditions requiring high -level multidisciplinary care (can include acute onset and long -term health problems, which affect mother and unborn baby or neonate, and </w:t>
                </w:r>
                <w:proofErr w:type="gramStart"/>
                <w:r w:rsidRPr="003034EB">
                  <w:rPr>
                    <w:sz w:val="19"/>
                    <w:szCs w:val="19"/>
                  </w:rPr>
                  <w:t>require:</w:t>
                </w:r>
                <w:proofErr w:type="gramEnd"/>
                <w:r w:rsidRPr="003034EB">
                  <w:rPr>
                    <w:sz w:val="19"/>
                    <w:szCs w:val="19"/>
                  </w:rPr>
                  <w:t xml:space="preserve"> preconception care; early intervention; stabilisation, treatment and management; and longer term follow -up).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607ED6" w:rsidRPr="00371A1D" w14:paraId="3FDB771F" w14:textId="77777777" w:rsidTr="00294B2A">
            <w:tc>
              <w:tcPr>
                <w:tcW w:w="3598" w:type="dxa"/>
                <w:tcBorders>
                  <w:top w:val="single" w:sz="4" w:space="0" w:color="auto"/>
                  <w:left w:val="single" w:sz="12" w:space="0" w:color="auto"/>
                  <w:bottom w:val="single" w:sz="2" w:space="0" w:color="auto"/>
                  <w:right w:val="single" w:sz="2" w:space="0" w:color="auto"/>
                </w:tcBorders>
              </w:tcPr>
              <w:p w14:paraId="26D8ADBB" w14:textId="229C2FA2" w:rsidR="00607ED6" w:rsidRPr="003034EB" w:rsidRDefault="00607ED6" w:rsidP="00607ED6">
                <w:pPr>
                  <w:pStyle w:val="ListBullet"/>
                  <w:rPr>
                    <w:b/>
                    <w:bCs/>
                    <w:sz w:val="19"/>
                    <w:szCs w:val="19"/>
                  </w:rPr>
                </w:pPr>
                <w:r w:rsidRPr="003034EB">
                  <w:rPr>
                    <w:sz w:val="19"/>
                    <w:szCs w:val="19"/>
                  </w:rPr>
                  <w:t xml:space="preserve">core services include close monitoring and early intervention by specially trained registered medical specialists credentialed in obstetrics, RMs, neonatologists, registered nurses (neonatal), maternal </w:t>
                </w:r>
                <w:proofErr w:type="spellStart"/>
                <w:r w:rsidRPr="003034EB">
                  <w:rPr>
                    <w:sz w:val="19"/>
                    <w:szCs w:val="19"/>
                  </w:rPr>
                  <w:t>fetal</w:t>
                </w:r>
                <w:proofErr w:type="spellEnd"/>
                <w:r w:rsidRPr="003034EB">
                  <w:rPr>
                    <w:sz w:val="19"/>
                    <w:szCs w:val="19"/>
                  </w:rPr>
                  <w:t xml:space="preserve"> medicine specialists, and obstetric physicians. </w:t>
                </w:r>
              </w:p>
            </w:tc>
            <w:tc>
              <w:tcPr>
                <w:tcW w:w="1394" w:type="dxa"/>
                <w:tcBorders>
                  <w:top w:val="single" w:sz="4" w:space="0" w:color="auto"/>
                  <w:left w:val="single" w:sz="2" w:space="0" w:color="auto"/>
                  <w:bottom w:val="single" w:sz="2" w:space="0" w:color="auto"/>
                  <w:right w:val="single" w:sz="2" w:space="0" w:color="auto"/>
                </w:tcBorders>
              </w:tcPr>
              <w:p w14:paraId="618DA66A" w14:textId="77777777" w:rsidR="00607ED6" w:rsidRPr="00BF32A8" w:rsidRDefault="00607ED6"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236154A" w14:textId="77777777" w:rsidR="00607ED6" w:rsidRDefault="00607ED6" w:rsidP="00294B2A">
                <w:pPr>
                  <w:spacing w:before="40" w:after="40"/>
                  <w:rPr>
                    <w:color w:val="006D35" w:themeColor="accent6" w:themeShade="BF"/>
                    <w:sz w:val="19"/>
                    <w:szCs w:val="19"/>
                  </w:rPr>
                </w:pPr>
              </w:p>
            </w:tc>
          </w:tr>
          <w:tr w:rsidR="00607ED6" w:rsidRPr="00371A1D" w14:paraId="7CA02F3A" w14:textId="77777777" w:rsidTr="00294B2A">
            <w:tc>
              <w:tcPr>
                <w:tcW w:w="3598" w:type="dxa"/>
                <w:tcBorders>
                  <w:top w:val="single" w:sz="4" w:space="0" w:color="auto"/>
                  <w:left w:val="single" w:sz="12" w:space="0" w:color="auto"/>
                  <w:bottom w:val="single" w:sz="2" w:space="0" w:color="auto"/>
                  <w:right w:val="single" w:sz="2" w:space="0" w:color="auto"/>
                </w:tcBorders>
              </w:tcPr>
              <w:p w14:paraId="6FC2A4C4" w14:textId="058A5485" w:rsidR="00607ED6" w:rsidRPr="003034EB" w:rsidRDefault="00607ED6" w:rsidP="00607ED6">
                <w:pPr>
                  <w:pStyle w:val="ListBullet"/>
                  <w:rPr>
                    <w:b/>
                    <w:bCs/>
                    <w:sz w:val="19"/>
                    <w:szCs w:val="19"/>
                  </w:rPr>
                </w:pPr>
                <w:r w:rsidRPr="003034EB">
                  <w:rPr>
                    <w:sz w:val="19"/>
                    <w:szCs w:val="19"/>
                  </w:rPr>
                  <w:lastRenderedPageBreak/>
                  <w:t xml:space="preserve">only service level providing maternal </w:t>
                </w:r>
                <w:proofErr w:type="spellStart"/>
                <w:r w:rsidRPr="003034EB">
                  <w:rPr>
                    <w:sz w:val="19"/>
                    <w:szCs w:val="19"/>
                  </w:rPr>
                  <w:t>fetal</w:t>
                </w:r>
                <w:proofErr w:type="spellEnd"/>
                <w:r w:rsidRPr="003034EB">
                  <w:rPr>
                    <w:sz w:val="19"/>
                    <w:szCs w:val="19"/>
                  </w:rPr>
                  <w:t xml:space="preserve"> medicine and maternal </w:t>
                </w:r>
                <w:proofErr w:type="spellStart"/>
                <w:r w:rsidRPr="003034EB">
                  <w:rPr>
                    <w:sz w:val="19"/>
                    <w:szCs w:val="19"/>
                  </w:rPr>
                  <w:t>fetal</w:t>
                </w:r>
                <w:proofErr w:type="spellEnd"/>
                <w:r w:rsidRPr="003034EB">
                  <w:rPr>
                    <w:sz w:val="19"/>
                    <w:szCs w:val="19"/>
                  </w:rPr>
                  <w:t xml:space="preserve"> interventional surgery. </w:t>
                </w:r>
              </w:p>
            </w:tc>
            <w:tc>
              <w:tcPr>
                <w:tcW w:w="1394" w:type="dxa"/>
                <w:tcBorders>
                  <w:top w:val="single" w:sz="4" w:space="0" w:color="auto"/>
                  <w:left w:val="single" w:sz="2" w:space="0" w:color="auto"/>
                  <w:bottom w:val="single" w:sz="2" w:space="0" w:color="auto"/>
                  <w:right w:val="single" w:sz="2" w:space="0" w:color="auto"/>
                </w:tcBorders>
              </w:tcPr>
              <w:p w14:paraId="1937EB64" w14:textId="77777777" w:rsidR="00607ED6" w:rsidRPr="00BF32A8" w:rsidRDefault="00607ED6"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4E1C4B" w14:textId="77777777" w:rsidR="00607ED6" w:rsidRDefault="00607ED6" w:rsidP="00294B2A">
                <w:pPr>
                  <w:spacing w:before="40" w:after="40"/>
                  <w:rPr>
                    <w:color w:val="006D35" w:themeColor="accent6" w:themeShade="BF"/>
                    <w:sz w:val="19"/>
                    <w:szCs w:val="19"/>
                  </w:rPr>
                </w:pP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51E40905" w:rsidR="00702787" w:rsidRPr="003034EB" w:rsidRDefault="007751A0" w:rsidP="007751A0">
                <w:pPr>
                  <w:pStyle w:val="ListBullet"/>
                  <w:rPr>
                    <w:sz w:val="19"/>
                    <w:szCs w:val="19"/>
                  </w:rPr>
                </w:pPr>
                <w:r w:rsidRPr="003034EB">
                  <w:rPr>
                    <w:sz w:val="19"/>
                    <w:szCs w:val="19"/>
                  </w:rPr>
                  <w:t>multidisciplinary service with capacity to manage all unexpected pregnancy and neonatal emergenc</w:t>
                </w:r>
                <w:r w:rsidR="00607ED6" w:rsidRPr="003034EB">
                  <w:rPr>
                    <w:sz w:val="19"/>
                    <w:szCs w:val="19"/>
                  </w:rPr>
                  <w:t>ies</w:t>
                </w:r>
                <w:r w:rsidRPr="003034EB">
                  <w:rPr>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53B3680F" w:rsidR="00702787" w:rsidRPr="003034EB" w:rsidRDefault="007751A0" w:rsidP="007751A0">
                <w:pPr>
                  <w:pStyle w:val="ListBullet"/>
                  <w:rPr>
                    <w:sz w:val="19"/>
                    <w:szCs w:val="19"/>
                  </w:rPr>
                </w:pPr>
                <w:r w:rsidRPr="003034EB">
                  <w:rPr>
                    <w:sz w:val="19"/>
                    <w:szCs w:val="19"/>
                  </w:rPr>
                  <w:t xml:space="preserve">referral service for </w:t>
                </w:r>
                <w:proofErr w:type="gramStart"/>
                <w:r w:rsidRPr="003034EB">
                  <w:rPr>
                    <w:sz w:val="19"/>
                    <w:szCs w:val="19"/>
                  </w:rPr>
                  <w:t>lower level</w:t>
                </w:r>
                <w:proofErr w:type="gramEnd"/>
                <w:r w:rsidRPr="003034EB">
                  <w:rPr>
                    <w:sz w:val="19"/>
                    <w:szCs w:val="19"/>
                  </w:rPr>
                  <w:t xml:space="preserve"> maternity patients</w:t>
                </w:r>
                <w:r w:rsidR="007E5D90" w:rsidRPr="003034EB">
                  <w:rPr>
                    <w:sz w:val="19"/>
                    <w:szCs w:val="19"/>
                  </w:rPr>
                  <w:t xml:space="preserve"> and can</w:t>
                </w:r>
                <w:r w:rsidRPr="003034EB">
                  <w:rPr>
                    <w:sz w:val="19"/>
                    <w:szCs w:val="19"/>
                  </w:rPr>
                  <w:t xml:space="preserve"> provid</w:t>
                </w:r>
                <w:r w:rsidR="007E5D90" w:rsidRPr="003034EB">
                  <w:rPr>
                    <w:sz w:val="19"/>
                    <w:szCs w:val="19"/>
                  </w:rPr>
                  <w:t>e</w:t>
                </w:r>
                <w:r w:rsidRPr="003034EB">
                  <w:rPr>
                    <w:sz w:val="19"/>
                    <w:szCs w:val="19"/>
                  </w:rPr>
                  <w:t xml:space="preserve"> comprehensive obstetric and neonatal care, and range of surgical and medical specialist services</w:t>
                </w:r>
                <w:r w:rsidR="007E5D90" w:rsidRPr="003034EB">
                  <w:rPr>
                    <w:sz w:val="19"/>
                    <w:szCs w:val="19"/>
                  </w:rPr>
                  <w:t>, including</w:t>
                </w:r>
                <w:r w:rsidRPr="003034EB">
                  <w:rPr>
                    <w:sz w:val="19"/>
                    <w:szCs w:val="19"/>
                  </w:rPr>
                  <w:t xml:space="preserve"> mental health and allied health support.</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702787" w:rsidRPr="00371A1D" w14:paraId="6E38DF2C" w14:textId="77777777" w:rsidTr="00294B2A">
            <w:tc>
              <w:tcPr>
                <w:tcW w:w="3598" w:type="dxa"/>
                <w:tcBorders>
                  <w:top w:val="single" w:sz="4" w:space="0" w:color="auto"/>
                  <w:left w:val="single" w:sz="12" w:space="0" w:color="auto"/>
                  <w:bottom w:val="single" w:sz="2" w:space="0" w:color="auto"/>
                  <w:right w:val="single" w:sz="2" w:space="0" w:color="auto"/>
                </w:tcBorders>
              </w:tcPr>
              <w:p w14:paraId="5226A351" w14:textId="6DACE777" w:rsidR="00702787" w:rsidRPr="003034EB" w:rsidRDefault="007E5D90" w:rsidP="007751A0">
                <w:pPr>
                  <w:pStyle w:val="ListBullet"/>
                  <w:rPr>
                    <w:sz w:val="19"/>
                    <w:szCs w:val="19"/>
                  </w:rPr>
                </w:pPr>
                <w:r w:rsidRPr="003034EB">
                  <w:rPr>
                    <w:sz w:val="19"/>
                    <w:szCs w:val="19"/>
                  </w:rPr>
                  <w:t>provides clinical advice and support by consultant registered medical specialist credentialed in obstetrics 24 hour/s.</w:t>
                </w:r>
              </w:p>
            </w:tc>
            <w:tc>
              <w:tcPr>
                <w:tcW w:w="1394" w:type="dxa"/>
                <w:tcBorders>
                  <w:top w:val="single" w:sz="4" w:space="0" w:color="auto"/>
                  <w:left w:val="single" w:sz="2" w:space="0" w:color="auto"/>
                  <w:bottom w:val="single" w:sz="2" w:space="0" w:color="auto"/>
                  <w:right w:val="single" w:sz="2" w:space="0" w:color="auto"/>
                </w:tcBorders>
              </w:tcPr>
              <w:p w14:paraId="2F543E9B"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DF29487" w14:textId="77777777" w:rsidR="00702787" w:rsidRDefault="00702787" w:rsidP="00294B2A">
                <w:pPr>
                  <w:spacing w:before="40" w:after="40"/>
                  <w:rPr>
                    <w:color w:val="006D35" w:themeColor="accent6" w:themeShade="BF"/>
                    <w:sz w:val="19"/>
                    <w:szCs w:val="19"/>
                  </w:rPr>
                </w:pPr>
              </w:p>
            </w:tc>
          </w:tr>
          <w:tr w:rsidR="00D60F41" w:rsidRPr="00371A1D" w14:paraId="2145A261" w14:textId="77777777" w:rsidTr="00294B2A">
            <w:tc>
              <w:tcPr>
                <w:tcW w:w="3598" w:type="dxa"/>
                <w:tcBorders>
                  <w:top w:val="single" w:sz="4" w:space="0" w:color="auto"/>
                  <w:left w:val="single" w:sz="12" w:space="0" w:color="auto"/>
                  <w:bottom w:val="single" w:sz="2" w:space="0" w:color="auto"/>
                  <w:right w:val="single" w:sz="2" w:space="0" w:color="auto"/>
                </w:tcBorders>
              </w:tcPr>
              <w:p w14:paraId="54485848" w14:textId="1AB50650" w:rsidR="00D60F41" w:rsidRPr="003034EB" w:rsidRDefault="007E5D90" w:rsidP="007E5D90">
                <w:pPr>
                  <w:pStyle w:val="ListBullet"/>
                  <w:rPr>
                    <w:b/>
                    <w:bCs/>
                    <w:sz w:val="19"/>
                    <w:szCs w:val="19"/>
                  </w:rPr>
                </w:pPr>
                <w:r w:rsidRPr="003034EB">
                  <w:rPr>
                    <w:sz w:val="19"/>
                    <w:szCs w:val="19"/>
                  </w:rPr>
                  <w:t xml:space="preserve">clinical teams can undertake neonatal retrieval when required. </w:t>
                </w:r>
              </w:p>
            </w:tc>
            <w:tc>
              <w:tcPr>
                <w:tcW w:w="1394" w:type="dxa"/>
                <w:tcBorders>
                  <w:top w:val="single" w:sz="4" w:space="0" w:color="auto"/>
                  <w:left w:val="single" w:sz="2" w:space="0" w:color="auto"/>
                  <w:bottom w:val="single" w:sz="2" w:space="0" w:color="auto"/>
                  <w:right w:val="single" w:sz="2" w:space="0" w:color="auto"/>
                </w:tcBorders>
              </w:tcPr>
              <w:p w14:paraId="766FAE5A"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358097A0" w14:textId="77777777" w:rsidR="00D60F41" w:rsidRDefault="00D60F41" w:rsidP="00294B2A">
                <w:pPr>
                  <w:spacing w:before="40" w:after="40"/>
                  <w:rPr>
                    <w:color w:val="006D35" w:themeColor="accent6" w:themeShade="BF"/>
                    <w:sz w:val="19"/>
                    <w:szCs w:val="19"/>
                  </w:rPr>
                </w:pPr>
              </w:p>
            </w:tc>
          </w:tr>
          <w:tr w:rsidR="00D60F41" w:rsidRPr="00371A1D" w14:paraId="7C70315B" w14:textId="77777777" w:rsidTr="00294B2A">
            <w:tc>
              <w:tcPr>
                <w:tcW w:w="3598" w:type="dxa"/>
                <w:tcBorders>
                  <w:top w:val="single" w:sz="4" w:space="0" w:color="auto"/>
                  <w:left w:val="single" w:sz="12" w:space="0" w:color="auto"/>
                  <w:bottom w:val="single" w:sz="2" w:space="0" w:color="auto"/>
                  <w:right w:val="single" w:sz="2" w:space="0" w:color="auto"/>
                </w:tcBorders>
              </w:tcPr>
              <w:p w14:paraId="07732122" w14:textId="6474A4C8" w:rsidR="00D60F41" w:rsidRPr="003034EB" w:rsidRDefault="007E5D90" w:rsidP="007E5D90">
                <w:pPr>
                  <w:pStyle w:val="ListBullet"/>
                  <w:rPr>
                    <w:b/>
                    <w:bCs/>
                    <w:sz w:val="19"/>
                    <w:szCs w:val="19"/>
                  </w:rPr>
                </w:pPr>
                <w:r w:rsidRPr="003034EB">
                  <w:rPr>
                    <w:sz w:val="19"/>
                    <w:szCs w:val="19"/>
                  </w:rPr>
                  <w:t xml:space="preserve">plays strategic role in clinical planning of </w:t>
                </w:r>
                <w:proofErr w:type="spellStart"/>
                <w:r w:rsidRPr="003034EB">
                  <w:rPr>
                    <w:sz w:val="19"/>
                    <w:szCs w:val="19"/>
                  </w:rPr>
                  <w:t>statewide</w:t>
                </w:r>
                <w:proofErr w:type="spellEnd"/>
                <w:r w:rsidRPr="003034EB">
                  <w:rPr>
                    <w:sz w:val="19"/>
                    <w:szCs w:val="19"/>
                  </w:rPr>
                  <w:t xml:space="preserve"> services related to perinatal care. </w:t>
                </w:r>
              </w:p>
            </w:tc>
            <w:tc>
              <w:tcPr>
                <w:tcW w:w="1394" w:type="dxa"/>
                <w:tcBorders>
                  <w:top w:val="single" w:sz="4" w:space="0" w:color="auto"/>
                  <w:left w:val="single" w:sz="2" w:space="0" w:color="auto"/>
                  <w:bottom w:val="single" w:sz="2" w:space="0" w:color="auto"/>
                  <w:right w:val="single" w:sz="2" w:space="0" w:color="auto"/>
                </w:tcBorders>
              </w:tcPr>
              <w:p w14:paraId="66CACA2D"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CBAFC5D" w14:textId="77777777" w:rsidR="00D60F41" w:rsidRDefault="00D60F41" w:rsidP="00294B2A">
                <w:pPr>
                  <w:spacing w:before="40" w:after="40"/>
                  <w:rPr>
                    <w:color w:val="006D35" w:themeColor="accent6" w:themeShade="BF"/>
                    <w:sz w:val="19"/>
                    <w:szCs w:val="19"/>
                  </w:rPr>
                </w:pPr>
              </w:p>
            </w:tc>
          </w:tr>
          <w:tr w:rsidR="00D60F41" w:rsidRPr="00371A1D" w14:paraId="42F61B75" w14:textId="77777777" w:rsidTr="00294B2A">
            <w:tc>
              <w:tcPr>
                <w:tcW w:w="3598" w:type="dxa"/>
                <w:tcBorders>
                  <w:top w:val="single" w:sz="4" w:space="0" w:color="auto"/>
                  <w:left w:val="single" w:sz="12" w:space="0" w:color="auto"/>
                  <w:bottom w:val="single" w:sz="2" w:space="0" w:color="auto"/>
                  <w:right w:val="single" w:sz="2" w:space="0" w:color="auto"/>
                </w:tcBorders>
              </w:tcPr>
              <w:p w14:paraId="77226B63" w14:textId="77FD35AC" w:rsidR="00D60F41" w:rsidRPr="003034EB" w:rsidRDefault="007E5D90" w:rsidP="007E5D90">
                <w:pPr>
                  <w:pStyle w:val="ListBullet"/>
                  <w:rPr>
                    <w:b/>
                    <w:bCs/>
                    <w:sz w:val="19"/>
                    <w:szCs w:val="19"/>
                  </w:rPr>
                </w:pPr>
                <w:r w:rsidRPr="003034EB">
                  <w:rPr>
                    <w:sz w:val="19"/>
                    <w:szCs w:val="19"/>
                  </w:rPr>
                  <w:t>provided with data support at state level to trend perinatal and maternal morbidity and mortality data.</w:t>
                </w:r>
              </w:p>
            </w:tc>
            <w:tc>
              <w:tcPr>
                <w:tcW w:w="1394" w:type="dxa"/>
                <w:tcBorders>
                  <w:top w:val="single" w:sz="4" w:space="0" w:color="auto"/>
                  <w:left w:val="single" w:sz="2" w:space="0" w:color="auto"/>
                  <w:bottom w:val="single" w:sz="2" w:space="0" w:color="auto"/>
                  <w:right w:val="single" w:sz="2" w:space="0" w:color="auto"/>
                </w:tcBorders>
              </w:tcPr>
              <w:p w14:paraId="7E7EB490"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DE20567" w14:textId="77777777" w:rsidR="00D60F41" w:rsidRDefault="00D60F41"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6C438A6C" w:rsidR="00294B2A" w:rsidRPr="003034EB" w:rsidRDefault="007E5D90" w:rsidP="007E5D90">
                <w:pPr>
                  <w:pStyle w:val="ListBullet"/>
                  <w:rPr>
                    <w:b/>
                    <w:bCs/>
                    <w:sz w:val="19"/>
                    <w:szCs w:val="19"/>
                  </w:rPr>
                </w:pPr>
                <w:proofErr w:type="spellStart"/>
                <w:r w:rsidRPr="003034EB">
                  <w:rPr>
                    <w:sz w:val="19"/>
                    <w:szCs w:val="19"/>
                  </w:rPr>
                  <w:t>statewide</w:t>
                </w:r>
                <w:proofErr w:type="spellEnd"/>
                <w:r w:rsidRPr="003034EB">
                  <w:rPr>
                    <w:sz w:val="19"/>
                    <w:szCs w:val="19"/>
                  </w:rPr>
                  <w:t xml:space="preserve"> referral unit.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A52E3A" w:rsidRPr="00371A1D" w14:paraId="3820BF7C" w14:textId="77777777" w:rsidTr="00E45740">
            <w:tc>
              <w:tcPr>
                <w:tcW w:w="3598" w:type="dxa"/>
                <w:tcBorders>
                  <w:top w:val="single" w:sz="2" w:space="0" w:color="auto"/>
                  <w:left w:val="single" w:sz="12" w:space="0" w:color="auto"/>
                  <w:bottom w:val="single" w:sz="2" w:space="0" w:color="auto"/>
                  <w:right w:val="single" w:sz="2" w:space="0" w:color="auto"/>
                </w:tcBorders>
              </w:tcPr>
              <w:p w14:paraId="7FB207F7" w14:textId="617D07D9" w:rsidR="00A52E3A" w:rsidRPr="003034EB" w:rsidRDefault="007E5D90" w:rsidP="00DA4CE0">
                <w:pPr>
                  <w:pStyle w:val="ListBullet"/>
                  <w:numPr>
                    <w:ilvl w:val="0"/>
                    <w:numId w:val="13"/>
                  </w:numPr>
                  <w:rPr>
                    <w:b/>
                    <w:sz w:val="19"/>
                    <w:szCs w:val="19"/>
                  </w:rPr>
                </w:pPr>
                <w:r w:rsidRPr="003034EB">
                  <w:rPr>
                    <w:sz w:val="19"/>
                    <w:szCs w:val="19"/>
                  </w:rPr>
                  <w:t xml:space="preserve">service network perinatal mortality and morbidity meetings conducted with engagement and inclusion from </w:t>
                </w:r>
                <w:proofErr w:type="gramStart"/>
                <w:r w:rsidRPr="003034EB">
                  <w:rPr>
                    <w:sz w:val="19"/>
                    <w:szCs w:val="19"/>
                  </w:rPr>
                  <w:t>lower level</w:t>
                </w:r>
                <w:proofErr w:type="gramEnd"/>
                <w:r w:rsidRPr="003034EB">
                  <w:rPr>
                    <w:sz w:val="19"/>
                    <w:szCs w:val="19"/>
                  </w:rPr>
                  <w:t xml:space="preserve"> services within maternity service network.</w:t>
                </w:r>
              </w:p>
            </w:tc>
            <w:tc>
              <w:tcPr>
                <w:tcW w:w="1394" w:type="dxa"/>
                <w:tcBorders>
                  <w:top w:val="single" w:sz="2" w:space="0" w:color="auto"/>
                  <w:left w:val="single" w:sz="2" w:space="0" w:color="auto"/>
                  <w:bottom w:val="single" w:sz="2" w:space="0" w:color="auto"/>
                  <w:right w:val="single" w:sz="2" w:space="0" w:color="auto"/>
                </w:tcBorders>
              </w:tcPr>
              <w:p w14:paraId="6BE87BD3"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E33979" w14:textId="77777777" w:rsidR="00A52E3A" w:rsidRPr="00294B2A" w:rsidRDefault="00A52E3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9AB7B14" w:rsidR="00294B2A" w:rsidRPr="003034EB" w:rsidRDefault="007E5D90" w:rsidP="007E5D90">
                <w:pPr>
                  <w:pStyle w:val="ListBullet"/>
                  <w:rPr>
                    <w:b/>
                    <w:bCs/>
                    <w:sz w:val="19"/>
                    <w:szCs w:val="19"/>
                  </w:rPr>
                </w:pPr>
                <w:r w:rsidRPr="003034EB">
                  <w:rPr>
                    <w:sz w:val="19"/>
                    <w:szCs w:val="19"/>
                  </w:rPr>
                  <w:t xml:space="preserve">full range of antenatal, </w:t>
                </w:r>
                <w:proofErr w:type="gramStart"/>
                <w:r w:rsidRPr="003034EB">
                  <w:rPr>
                    <w:sz w:val="19"/>
                    <w:szCs w:val="19"/>
                  </w:rPr>
                  <w:t>birthing</w:t>
                </w:r>
                <w:proofErr w:type="gramEnd"/>
                <w:r w:rsidRPr="003034EB">
                  <w:rPr>
                    <w:sz w:val="19"/>
                    <w:szCs w:val="19"/>
                  </w:rPr>
                  <w:t xml:space="preserve"> and postnatal care delivery and on-site facilities, including dedicated birth suites, antenatal day assessment, allocated inpatient beds within designated maternity unit and allocated </w:t>
                </w:r>
                <w:r w:rsidRPr="003034EB">
                  <w:rPr>
                    <w:sz w:val="19"/>
                    <w:szCs w:val="19"/>
                  </w:rPr>
                  <w:lastRenderedPageBreak/>
                  <w:t xml:space="preserve">maternity beds for acute care of high-acuity patients.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22C3FDB7" w:rsidR="00294B2A" w:rsidRPr="003034EB" w:rsidRDefault="007E5D90" w:rsidP="007E5D90">
                <w:pPr>
                  <w:pStyle w:val="ListBullet"/>
                  <w:rPr>
                    <w:b/>
                    <w:bCs/>
                    <w:sz w:val="19"/>
                    <w:szCs w:val="19"/>
                  </w:rPr>
                </w:pPr>
                <w:r w:rsidRPr="003034EB">
                  <w:rPr>
                    <w:sz w:val="19"/>
                    <w:szCs w:val="19"/>
                  </w:rPr>
                  <w:t xml:space="preserve">capacity to measure and permanently document </w:t>
                </w:r>
                <w:proofErr w:type="spellStart"/>
                <w:r w:rsidRPr="003034EB">
                  <w:rPr>
                    <w:sz w:val="19"/>
                    <w:szCs w:val="19"/>
                  </w:rPr>
                  <w:t>fetal</w:t>
                </w:r>
                <w:proofErr w:type="spellEnd"/>
                <w:r w:rsidRPr="003034EB">
                  <w:rPr>
                    <w:sz w:val="19"/>
                    <w:szCs w:val="19"/>
                  </w:rPr>
                  <w:t xml:space="preserve"> blood gases</w:t>
                </w:r>
                <w:r w:rsidRPr="003034EB">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A52E3A" w:rsidRPr="00371A1D" w14:paraId="152E0712" w14:textId="77777777" w:rsidTr="00E45740">
            <w:tc>
              <w:tcPr>
                <w:tcW w:w="3598" w:type="dxa"/>
                <w:tcBorders>
                  <w:top w:val="single" w:sz="2" w:space="0" w:color="auto"/>
                  <w:left w:val="single" w:sz="12" w:space="0" w:color="auto"/>
                  <w:bottom w:val="single" w:sz="2" w:space="0" w:color="auto"/>
                  <w:right w:val="single" w:sz="2" w:space="0" w:color="auto"/>
                </w:tcBorders>
              </w:tcPr>
              <w:p w14:paraId="4CCB9D91" w14:textId="0DDFD790" w:rsidR="00A52E3A" w:rsidRPr="003034EB" w:rsidRDefault="007E5D90" w:rsidP="007E5D90">
                <w:pPr>
                  <w:pStyle w:val="ListBullet"/>
                  <w:rPr>
                    <w:b/>
                    <w:bCs/>
                    <w:sz w:val="19"/>
                    <w:szCs w:val="19"/>
                  </w:rPr>
                </w:pPr>
                <w:proofErr w:type="gramStart"/>
                <w:r w:rsidRPr="003034EB">
                  <w:rPr>
                    <w:sz w:val="19"/>
                    <w:szCs w:val="19"/>
                  </w:rPr>
                  <w:t>24 hour</w:t>
                </w:r>
                <w:proofErr w:type="gramEnd"/>
                <w:r w:rsidRPr="003034EB">
                  <w:rPr>
                    <w:sz w:val="19"/>
                    <w:szCs w:val="19"/>
                  </w:rPr>
                  <w:t xml:space="preserve"> maternity service providing comprehensive specialist services, including, but not restricted to, midwifery, obstetric, mental health and surgical care for women with high</w:t>
                </w:r>
                <w:r w:rsidRPr="003034EB">
                  <w:rPr>
                    <w:sz w:val="19"/>
                    <w:szCs w:val="19"/>
                  </w:rPr>
                  <w:t xml:space="preserve"> </w:t>
                </w:r>
                <w:r w:rsidRPr="003034EB">
                  <w:rPr>
                    <w:sz w:val="19"/>
                    <w:szCs w:val="19"/>
                  </w:rPr>
                  <w:t xml:space="preserve">risk complex needs. </w:t>
                </w:r>
              </w:p>
            </w:tc>
            <w:tc>
              <w:tcPr>
                <w:tcW w:w="1394" w:type="dxa"/>
                <w:tcBorders>
                  <w:top w:val="single" w:sz="2" w:space="0" w:color="auto"/>
                  <w:left w:val="single" w:sz="2" w:space="0" w:color="auto"/>
                  <w:bottom w:val="single" w:sz="2" w:space="0" w:color="auto"/>
                  <w:right w:val="single" w:sz="2" w:space="0" w:color="auto"/>
                </w:tcBorders>
              </w:tcPr>
              <w:p w14:paraId="3A68AB87"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892A71" w14:textId="77777777" w:rsidR="00A52E3A" w:rsidRPr="00294B2A" w:rsidRDefault="00A52E3A" w:rsidP="00294B2A">
                <w:pPr>
                  <w:tabs>
                    <w:tab w:val="left" w:pos="720"/>
                  </w:tabs>
                  <w:rPr>
                    <w:color w:val="auto"/>
                    <w:sz w:val="19"/>
                    <w:szCs w:val="19"/>
                  </w:rPr>
                </w:pPr>
              </w:p>
            </w:tc>
          </w:tr>
          <w:tr w:rsidR="007E5D90" w:rsidRPr="00371A1D" w14:paraId="76655F94" w14:textId="77777777" w:rsidTr="00E45740">
            <w:tc>
              <w:tcPr>
                <w:tcW w:w="3598" w:type="dxa"/>
                <w:tcBorders>
                  <w:top w:val="single" w:sz="2" w:space="0" w:color="auto"/>
                  <w:left w:val="single" w:sz="12" w:space="0" w:color="auto"/>
                  <w:bottom w:val="single" w:sz="2" w:space="0" w:color="auto"/>
                  <w:right w:val="single" w:sz="2" w:space="0" w:color="auto"/>
                </w:tcBorders>
              </w:tcPr>
              <w:p w14:paraId="04A7B0AA" w14:textId="243DAEDB" w:rsidR="007E5D90" w:rsidRPr="003034EB" w:rsidRDefault="007E5D90" w:rsidP="007E5D90">
                <w:pPr>
                  <w:pStyle w:val="ListBullet"/>
                  <w:rPr>
                    <w:b/>
                    <w:bCs/>
                    <w:sz w:val="19"/>
                    <w:szCs w:val="19"/>
                  </w:rPr>
                </w:pPr>
                <w:r w:rsidRPr="003034EB">
                  <w:rPr>
                    <w:sz w:val="19"/>
                    <w:szCs w:val="19"/>
                  </w:rPr>
                  <w:t>access to subspecialty services (</w:t>
                </w:r>
                <w:proofErr w:type="gramStart"/>
                <w:r w:rsidRPr="003034EB">
                  <w:rPr>
                    <w:sz w:val="19"/>
                    <w:szCs w:val="19"/>
                  </w:rPr>
                  <w:t>e.g.</w:t>
                </w:r>
                <w:proofErr w:type="gramEnd"/>
                <w:r w:rsidRPr="003034EB">
                  <w:rPr>
                    <w:sz w:val="19"/>
                    <w:szCs w:val="19"/>
                  </w:rPr>
                  <w:t xml:space="preserve"> maternal </w:t>
                </w:r>
                <w:proofErr w:type="spellStart"/>
                <w:r w:rsidRPr="003034EB">
                  <w:rPr>
                    <w:sz w:val="19"/>
                    <w:szCs w:val="19"/>
                  </w:rPr>
                  <w:t>fetal</w:t>
                </w:r>
                <w:proofErr w:type="spellEnd"/>
                <w:r w:rsidRPr="003034EB">
                  <w:rPr>
                    <w:sz w:val="19"/>
                    <w:szCs w:val="19"/>
                  </w:rPr>
                  <w:t xml:space="preserve"> medicine, obstetric medicine or equivalent) including outreach service to lower level services. </w:t>
                </w:r>
              </w:p>
            </w:tc>
            <w:tc>
              <w:tcPr>
                <w:tcW w:w="1394" w:type="dxa"/>
                <w:tcBorders>
                  <w:top w:val="single" w:sz="2" w:space="0" w:color="auto"/>
                  <w:left w:val="single" w:sz="2" w:space="0" w:color="auto"/>
                  <w:bottom w:val="single" w:sz="2" w:space="0" w:color="auto"/>
                  <w:right w:val="single" w:sz="2" w:space="0" w:color="auto"/>
                </w:tcBorders>
              </w:tcPr>
              <w:p w14:paraId="303123AE"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328D58" w14:textId="77777777" w:rsidR="007E5D90" w:rsidRPr="00294B2A" w:rsidRDefault="007E5D90" w:rsidP="00294B2A">
                <w:pPr>
                  <w:tabs>
                    <w:tab w:val="left" w:pos="720"/>
                  </w:tabs>
                  <w:rPr>
                    <w:color w:val="auto"/>
                    <w:sz w:val="19"/>
                    <w:szCs w:val="19"/>
                  </w:rPr>
                </w:pPr>
              </w:p>
            </w:tc>
          </w:tr>
          <w:tr w:rsidR="007E5D90" w:rsidRPr="00371A1D" w14:paraId="7E11042B" w14:textId="77777777" w:rsidTr="00E45740">
            <w:tc>
              <w:tcPr>
                <w:tcW w:w="3598" w:type="dxa"/>
                <w:tcBorders>
                  <w:top w:val="single" w:sz="2" w:space="0" w:color="auto"/>
                  <w:left w:val="single" w:sz="12" w:space="0" w:color="auto"/>
                  <w:bottom w:val="single" w:sz="2" w:space="0" w:color="auto"/>
                  <w:right w:val="single" w:sz="2" w:space="0" w:color="auto"/>
                </w:tcBorders>
              </w:tcPr>
              <w:p w14:paraId="2A109F36" w14:textId="682C617E" w:rsidR="007E5D90" w:rsidRPr="003034EB" w:rsidRDefault="007E5D90" w:rsidP="007E5D90">
                <w:pPr>
                  <w:pStyle w:val="ListBullet"/>
                  <w:rPr>
                    <w:b/>
                    <w:bCs/>
                    <w:sz w:val="19"/>
                    <w:szCs w:val="19"/>
                  </w:rPr>
                </w:pPr>
                <w:r w:rsidRPr="003034EB">
                  <w:rPr>
                    <w:sz w:val="19"/>
                    <w:szCs w:val="19"/>
                  </w:rPr>
                  <w:t xml:space="preserve">documented processes with </w:t>
                </w:r>
                <w:proofErr w:type="gramStart"/>
                <w:r w:rsidRPr="003034EB">
                  <w:rPr>
                    <w:sz w:val="19"/>
                    <w:szCs w:val="19"/>
                  </w:rPr>
                  <w:t>lower level</w:t>
                </w:r>
                <w:proofErr w:type="gramEnd"/>
                <w:r w:rsidRPr="003034EB">
                  <w:rPr>
                    <w:sz w:val="19"/>
                    <w:szCs w:val="19"/>
                  </w:rPr>
                  <w:t xml:space="preserve"> services within relevant maternity service network to enable ongoing management at host site or timely patient transfer. </w:t>
                </w:r>
              </w:p>
            </w:tc>
            <w:tc>
              <w:tcPr>
                <w:tcW w:w="1394" w:type="dxa"/>
                <w:tcBorders>
                  <w:top w:val="single" w:sz="2" w:space="0" w:color="auto"/>
                  <w:left w:val="single" w:sz="2" w:space="0" w:color="auto"/>
                  <w:bottom w:val="single" w:sz="2" w:space="0" w:color="auto"/>
                  <w:right w:val="single" w:sz="2" w:space="0" w:color="auto"/>
                </w:tcBorders>
              </w:tcPr>
              <w:p w14:paraId="5AB8AA90"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9744F3E" w14:textId="77777777" w:rsidR="007E5D90" w:rsidRPr="00294B2A" w:rsidRDefault="007E5D90" w:rsidP="00294B2A">
                <w:pPr>
                  <w:tabs>
                    <w:tab w:val="left" w:pos="720"/>
                  </w:tabs>
                  <w:rPr>
                    <w:color w:val="auto"/>
                    <w:sz w:val="19"/>
                    <w:szCs w:val="19"/>
                  </w:rPr>
                </w:pPr>
              </w:p>
            </w:tc>
          </w:tr>
          <w:tr w:rsidR="007E5D90" w:rsidRPr="00371A1D" w14:paraId="12273D40" w14:textId="77777777" w:rsidTr="00E45740">
            <w:tc>
              <w:tcPr>
                <w:tcW w:w="3598" w:type="dxa"/>
                <w:tcBorders>
                  <w:top w:val="single" w:sz="2" w:space="0" w:color="auto"/>
                  <w:left w:val="single" w:sz="12" w:space="0" w:color="auto"/>
                  <w:bottom w:val="single" w:sz="2" w:space="0" w:color="auto"/>
                  <w:right w:val="single" w:sz="2" w:space="0" w:color="auto"/>
                </w:tcBorders>
              </w:tcPr>
              <w:p w14:paraId="6DD9CF31" w14:textId="3B81941E" w:rsidR="007E5D90" w:rsidRPr="003034EB" w:rsidRDefault="007E5D90" w:rsidP="007E5D90">
                <w:pPr>
                  <w:pStyle w:val="ListBullet"/>
                  <w:rPr>
                    <w:b/>
                    <w:bCs/>
                    <w:sz w:val="19"/>
                    <w:szCs w:val="19"/>
                  </w:rPr>
                </w:pPr>
                <w:r w:rsidRPr="003034EB">
                  <w:rPr>
                    <w:sz w:val="19"/>
                    <w:szCs w:val="19"/>
                  </w:rPr>
                  <w:t>access on -site —24 hours —to obstetric tertiary imaging service</w:t>
                </w:r>
                <w:r w:rsidRPr="003034EB">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57EE8874"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F5BB81" w14:textId="77777777" w:rsidR="007E5D90" w:rsidRPr="00294B2A" w:rsidRDefault="007E5D90" w:rsidP="00294B2A">
                <w:pPr>
                  <w:tabs>
                    <w:tab w:val="left" w:pos="720"/>
                  </w:tabs>
                  <w:rPr>
                    <w:color w:val="auto"/>
                    <w:sz w:val="19"/>
                    <w:szCs w:val="19"/>
                  </w:rPr>
                </w:pPr>
              </w:p>
            </w:tc>
          </w:tr>
          <w:tr w:rsidR="007E5D90" w:rsidRPr="00371A1D" w14:paraId="06392914" w14:textId="77777777" w:rsidTr="00E45740">
            <w:tc>
              <w:tcPr>
                <w:tcW w:w="3598" w:type="dxa"/>
                <w:tcBorders>
                  <w:top w:val="single" w:sz="2" w:space="0" w:color="auto"/>
                  <w:left w:val="single" w:sz="12" w:space="0" w:color="auto"/>
                  <w:bottom w:val="single" w:sz="2" w:space="0" w:color="auto"/>
                  <w:right w:val="single" w:sz="2" w:space="0" w:color="auto"/>
                </w:tcBorders>
              </w:tcPr>
              <w:p w14:paraId="06657D9F" w14:textId="4B3C2189" w:rsidR="007E5D90" w:rsidRPr="003034EB" w:rsidRDefault="007E5D90" w:rsidP="007E5D90">
                <w:pPr>
                  <w:pStyle w:val="ListBullet"/>
                  <w:rPr>
                    <w:b/>
                    <w:bCs/>
                    <w:sz w:val="19"/>
                    <w:szCs w:val="19"/>
                  </w:rPr>
                </w:pPr>
                <w:r w:rsidRPr="003034EB">
                  <w:rPr>
                    <w:sz w:val="19"/>
                    <w:szCs w:val="19"/>
                  </w:rPr>
                  <w:t>access to long-term patient / family accommodation close to campus</w:t>
                </w:r>
                <w:r w:rsidRPr="003034EB">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7E90E72B"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801557C" w14:textId="77777777" w:rsidR="007E5D90" w:rsidRPr="00294B2A" w:rsidRDefault="007E5D90" w:rsidP="00294B2A">
                <w:pPr>
                  <w:tabs>
                    <w:tab w:val="left" w:pos="720"/>
                  </w:tabs>
                  <w:rPr>
                    <w:color w:val="auto"/>
                    <w:sz w:val="19"/>
                    <w:szCs w:val="19"/>
                  </w:rPr>
                </w:pPr>
              </w:p>
            </w:tc>
          </w:tr>
          <w:tr w:rsidR="007E5D90" w:rsidRPr="00371A1D" w14:paraId="6F2083C3" w14:textId="77777777" w:rsidTr="00E45740">
            <w:tc>
              <w:tcPr>
                <w:tcW w:w="3598" w:type="dxa"/>
                <w:tcBorders>
                  <w:top w:val="single" w:sz="2" w:space="0" w:color="auto"/>
                  <w:left w:val="single" w:sz="12" w:space="0" w:color="auto"/>
                  <w:bottom w:val="single" w:sz="2" w:space="0" w:color="auto"/>
                  <w:right w:val="single" w:sz="2" w:space="0" w:color="auto"/>
                </w:tcBorders>
              </w:tcPr>
              <w:p w14:paraId="72E5A50E" w14:textId="77777777" w:rsidR="007E5D90" w:rsidRPr="003034EB" w:rsidRDefault="007E5D90" w:rsidP="007E5D90">
                <w:pPr>
                  <w:pStyle w:val="ListBullet"/>
                  <w:rPr>
                    <w:b/>
                    <w:bCs/>
                    <w:sz w:val="19"/>
                    <w:szCs w:val="19"/>
                  </w:rPr>
                </w:pPr>
                <w:r w:rsidRPr="003034EB">
                  <w:rPr>
                    <w:sz w:val="19"/>
                    <w:szCs w:val="19"/>
                  </w:rPr>
                  <w:t>adherence to clearly documented, best practice clinical guidelines for elective and emergency caesarean sections, including:</w:t>
                </w:r>
              </w:p>
              <w:p w14:paraId="6EFA0651" w14:textId="77777777" w:rsidR="007E5D90" w:rsidRPr="003034EB" w:rsidRDefault="007E5D90" w:rsidP="007E5D90">
                <w:pPr>
                  <w:pStyle w:val="ListBullet"/>
                  <w:numPr>
                    <w:ilvl w:val="1"/>
                    <w:numId w:val="6"/>
                  </w:numPr>
                  <w:rPr>
                    <w:b/>
                    <w:bCs/>
                    <w:sz w:val="19"/>
                    <w:szCs w:val="19"/>
                  </w:rPr>
                </w:pPr>
                <w:r w:rsidRPr="003034EB">
                  <w:rPr>
                    <w:sz w:val="19"/>
                    <w:szCs w:val="19"/>
                  </w:rPr>
                  <w:t>counselling and consent processes</w:t>
                </w:r>
              </w:p>
              <w:p w14:paraId="08D13190" w14:textId="77777777" w:rsidR="007E5D90" w:rsidRPr="003034EB" w:rsidRDefault="007E5D90" w:rsidP="007E5D90">
                <w:pPr>
                  <w:pStyle w:val="ListBullet"/>
                  <w:numPr>
                    <w:ilvl w:val="1"/>
                    <w:numId w:val="6"/>
                  </w:numPr>
                  <w:rPr>
                    <w:b/>
                    <w:bCs/>
                    <w:sz w:val="19"/>
                    <w:szCs w:val="19"/>
                  </w:rPr>
                </w:pPr>
                <w:r w:rsidRPr="003034EB">
                  <w:rPr>
                    <w:sz w:val="19"/>
                    <w:szCs w:val="19"/>
                  </w:rPr>
                  <w:t>preoperative anaesthetic assessment and preparation</w:t>
                </w:r>
              </w:p>
              <w:p w14:paraId="5C671696" w14:textId="77777777" w:rsidR="007E5D90" w:rsidRPr="003034EB" w:rsidRDefault="007E5D90" w:rsidP="007E5D90">
                <w:pPr>
                  <w:pStyle w:val="ListBullet"/>
                  <w:numPr>
                    <w:ilvl w:val="1"/>
                    <w:numId w:val="6"/>
                  </w:numPr>
                  <w:rPr>
                    <w:b/>
                    <w:bCs/>
                    <w:sz w:val="19"/>
                    <w:szCs w:val="19"/>
                  </w:rPr>
                </w:pPr>
                <w:r w:rsidRPr="003034EB">
                  <w:rPr>
                    <w:sz w:val="19"/>
                    <w:szCs w:val="19"/>
                  </w:rPr>
                  <w:t>anaesthetic induction</w:t>
                </w:r>
              </w:p>
              <w:p w14:paraId="79DA57F3" w14:textId="77777777" w:rsidR="007E5D90" w:rsidRPr="003034EB" w:rsidRDefault="007E5D90" w:rsidP="007E5D90">
                <w:pPr>
                  <w:pStyle w:val="ListBullet"/>
                  <w:numPr>
                    <w:ilvl w:val="1"/>
                    <w:numId w:val="6"/>
                  </w:numPr>
                  <w:rPr>
                    <w:b/>
                    <w:bCs/>
                    <w:sz w:val="19"/>
                    <w:szCs w:val="19"/>
                  </w:rPr>
                </w:pPr>
                <w:r w:rsidRPr="003034EB">
                  <w:rPr>
                    <w:sz w:val="19"/>
                    <w:szCs w:val="19"/>
                  </w:rPr>
                  <w:t>operative procedure</w:t>
                </w:r>
              </w:p>
              <w:p w14:paraId="486CEEDA" w14:textId="77777777" w:rsidR="007E5D90" w:rsidRPr="003034EB" w:rsidRDefault="007E5D90" w:rsidP="007E5D90">
                <w:pPr>
                  <w:pStyle w:val="ListBullet"/>
                  <w:numPr>
                    <w:ilvl w:val="1"/>
                    <w:numId w:val="6"/>
                  </w:numPr>
                  <w:rPr>
                    <w:b/>
                    <w:bCs/>
                    <w:sz w:val="19"/>
                    <w:szCs w:val="19"/>
                  </w:rPr>
                </w:pPr>
                <w:r w:rsidRPr="003034EB">
                  <w:rPr>
                    <w:sz w:val="19"/>
                    <w:szCs w:val="19"/>
                  </w:rPr>
                  <w:t>attendance of support people</w:t>
                </w:r>
              </w:p>
              <w:p w14:paraId="436E1BB9" w14:textId="4D35B7F5" w:rsidR="007E5D90" w:rsidRPr="003034EB" w:rsidRDefault="007E5D90" w:rsidP="007E5D90">
                <w:pPr>
                  <w:pStyle w:val="ListBullet"/>
                  <w:numPr>
                    <w:ilvl w:val="1"/>
                    <w:numId w:val="6"/>
                  </w:numPr>
                  <w:rPr>
                    <w:b/>
                    <w:bCs/>
                    <w:sz w:val="19"/>
                    <w:szCs w:val="19"/>
                  </w:rPr>
                </w:pPr>
                <w:r w:rsidRPr="003034EB">
                  <w:rPr>
                    <w:sz w:val="19"/>
                    <w:szCs w:val="19"/>
                  </w:rPr>
                  <w:t xml:space="preserve">immediate and short-term postoperative care, including adoption of baby-friendly </w:t>
                </w:r>
                <w:r w:rsidRPr="003034EB">
                  <w:rPr>
                    <w:sz w:val="19"/>
                    <w:szCs w:val="19"/>
                  </w:rPr>
                  <w:lastRenderedPageBreak/>
                  <w:t>health initiatives in perioperative environment.</w:t>
                </w:r>
              </w:p>
            </w:tc>
            <w:tc>
              <w:tcPr>
                <w:tcW w:w="1394" w:type="dxa"/>
                <w:tcBorders>
                  <w:top w:val="single" w:sz="2" w:space="0" w:color="auto"/>
                  <w:left w:val="single" w:sz="2" w:space="0" w:color="auto"/>
                  <w:bottom w:val="single" w:sz="2" w:space="0" w:color="auto"/>
                  <w:right w:val="single" w:sz="2" w:space="0" w:color="auto"/>
                </w:tcBorders>
              </w:tcPr>
              <w:p w14:paraId="722A6950"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170B7C" w14:textId="77777777" w:rsidR="007E5D90" w:rsidRPr="00294B2A" w:rsidRDefault="007E5D90" w:rsidP="00294B2A">
                <w:pPr>
                  <w:tabs>
                    <w:tab w:val="left" w:pos="720"/>
                  </w:tabs>
                  <w:rPr>
                    <w:color w:val="auto"/>
                    <w:sz w:val="19"/>
                    <w:szCs w:val="19"/>
                  </w:rPr>
                </w:pPr>
              </w:p>
            </w:tc>
          </w:tr>
          <w:tr w:rsidR="007E5D90" w:rsidRPr="00371A1D" w14:paraId="47E6D58D" w14:textId="77777777" w:rsidTr="00E45740">
            <w:tc>
              <w:tcPr>
                <w:tcW w:w="3598" w:type="dxa"/>
                <w:tcBorders>
                  <w:top w:val="single" w:sz="2" w:space="0" w:color="auto"/>
                  <w:left w:val="single" w:sz="12" w:space="0" w:color="auto"/>
                  <w:bottom w:val="single" w:sz="2" w:space="0" w:color="auto"/>
                  <w:right w:val="single" w:sz="2" w:space="0" w:color="auto"/>
                </w:tcBorders>
              </w:tcPr>
              <w:p w14:paraId="4D6BC960" w14:textId="37B78F77" w:rsidR="007E5D90" w:rsidRPr="003034EB" w:rsidRDefault="007E5D90" w:rsidP="007E5D90">
                <w:pPr>
                  <w:pStyle w:val="ListBullet"/>
                  <w:rPr>
                    <w:b/>
                    <w:bCs/>
                    <w:sz w:val="19"/>
                    <w:szCs w:val="19"/>
                  </w:rPr>
                </w:pPr>
                <w:r w:rsidRPr="003034EB">
                  <w:rPr>
                    <w:sz w:val="19"/>
                    <w:szCs w:val="19"/>
                  </w:rPr>
                  <w:t>use of evidence based, corporate clinical pathways reviewed at least every 3 years.</w:t>
                </w:r>
              </w:p>
            </w:tc>
            <w:tc>
              <w:tcPr>
                <w:tcW w:w="1394" w:type="dxa"/>
                <w:tcBorders>
                  <w:top w:val="single" w:sz="2" w:space="0" w:color="auto"/>
                  <w:left w:val="single" w:sz="2" w:space="0" w:color="auto"/>
                  <w:bottom w:val="single" w:sz="2" w:space="0" w:color="auto"/>
                  <w:right w:val="single" w:sz="2" w:space="0" w:color="auto"/>
                </w:tcBorders>
              </w:tcPr>
              <w:p w14:paraId="3B193354"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D2F3FB" w14:textId="77777777" w:rsidR="007E5D90" w:rsidRPr="00294B2A" w:rsidRDefault="007E5D90" w:rsidP="00294B2A">
                <w:pPr>
                  <w:tabs>
                    <w:tab w:val="left" w:pos="720"/>
                  </w:tabs>
                  <w:rPr>
                    <w:color w:val="auto"/>
                    <w:sz w:val="19"/>
                    <w:szCs w:val="19"/>
                  </w:rPr>
                </w:pPr>
              </w:p>
            </w:tc>
          </w:tr>
          <w:tr w:rsidR="007E5D90" w:rsidRPr="00371A1D" w14:paraId="1F34E555" w14:textId="77777777" w:rsidTr="00E45740">
            <w:tc>
              <w:tcPr>
                <w:tcW w:w="3598" w:type="dxa"/>
                <w:tcBorders>
                  <w:top w:val="single" w:sz="2" w:space="0" w:color="auto"/>
                  <w:left w:val="single" w:sz="12" w:space="0" w:color="auto"/>
                  <w:bottom w:val="single" w:sz="2" w:space="0" w:color="auto"/>
                  <w:right w:val="single" w:sz="2" w:space="0" w:color="auto"/>
                </w:tcBorders>
              </w:tcPr>
              <w:p w14:paraId="7D9B553D" w14:textId="416FEE55" w:rsidR="007E5D90" w:rsidRPr="003034EB" w:rsidRDefault="004B04AA" w:rsidP="007E5D90">
                <w:pPr>
                  <w:pStyle w:val="ListBullet"/>
                  <w:rPr>
                    <w:sz w:val="19"/>
                    <w:szCs w:val="19"/>
                  </w:rPr>
                </w:pPr>
                <w:r w:rsidRPr="003034EB">
                  <w:rPr>
                    <w:sz w:val="19"/>
                    <w:szCs w:val="19"/>
                  </w:rPr>
                  <w:t>midwifery and medical staff trained to conduct and interpret cardiotocography, including monitoring and assessing twin pregnancies</w:t>
                </w:r>
                <w:r w:rsidRPr="003034EB">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4B220F41"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B00175" w14:textId="77777777" w:rsidR="007E5D90" w:rsidRPr="00294B2A" w:rsidRDefault="007E5D90" w:rsidP="00294B2A">
                <w:pPr>
                  <w:tabs>
                    <w:tab w:val="left" w:pos="720"/>
                  </w:tabs>
                  <w:rPr>
                    <w:color w:val="auto"/>
                    <w:sz w:val="19"/>
                    <w:szCs w:val="19"/>
                  </w:rPr>
                </w:pPr>
              </w:p>
            </w:tc>
          </w:tr>
          <w:tr w:rsidR="007E5D90" w:rsidRPr="00371A1D" w14:paraId="1284FFF3" w14:textId="77777777" w:rsidTr="00E45740">
            <w:tc>
              <w:tcPr>
                <w:tcW w:w="3598" w:type="dxa"/>
                <w:tcBorders>
                  <w:top w:val="single" w:sz="2" w:space="0" w:color="auto"/>
                  <w:left w:val="single" w:sz="12" w:space="0" w:color="auto"/>
                  <w:bottom w:val="single" w:sz="2" w:space="0" w:color="auto"/>
                  <w:right w:val="single" w:sz="2" w:space="0" w:color="auto"/>
                </w:tcBorders>
              </w:tcPr>
              <w:p w14:paraId="51841607" w14:textId="2046DE65" w:rsidR="007E5D90" w:rsidRPr="003034EB" w:rsidRDefault="004B04AA" w:rsidP="004B04AA">
                <w:pPr>
                  <w:pStyle w:val="ListBullet"/>
                  <w:rPr>
                    <w:b/>
                    <w:bCs/>
                    <w:sz w:val="19"/>
                    <w:szCs w:val="19"/>
                  </w:rPr>
                </w:pPr>
                <w:r w:rsidRPr="003034EB">
                  <w:rPr>
                    <w:sz w:val="19"/>
                    <w:szCs w:val="19"/>
                  </w:rPr>
                  <w:t>documented process with registered medical specialists with specific perinatal expertise for women who require expert care in areas such as endocrinology and cardiology</w:t>
                </w:r>
                <w:r w:rsidRPr="003034EB">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534DE9C7"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F0E4BF6" w14:textId="77777777" w:rsidR="007E5D90" w:rsidRPr="00294B2A" w:rsidRDefault="007E5D90" w:rsidP="00294B2A">
                <w:pPr>
                  <w:tabs>
                    <w:tab w:val="left" w:pos="720"/>
                  </w:tabs>
                  <w:rPr>
                    <w:color w:val="auto"/>
                    <w:sz w:val="19"/>
                    <w:szCs w:val="19"/>
                  </w:rPr>
                </w:pPr>
              </w:p>
            </w:tc>
          </w:tr>
          <w:tr w:rsidR="007E5D90" w:rsidRPr="00371A1D" w14:paraId="780A5123" w14:textId="77777777" w:rsidTr="00E45740">
            <w:tc>
              <w:tcPr>
                <w:tcW w:w="3598" w:type="dxa"/>
                <w:tcBorders>
                  <w:top w:val="single" w:sz="2" w:space="0" w:color="auto"/>
                  <w:left w:val="single" w:sz="12" w:space="0" w:color="auto"/>
                  <w:bottom w:val="single" w:sz="2" w:space="0" w:color="auto"/>
                  <w:right w:val="single" w:sz="2" w:space="0" w:color="auto"/>
                </w:tcBorders>
              </w:tcPr>
              <w:p w14:paraId="135BD031" w14:textId="526C7EB1" w:rsidR="007E5D90" w:rsidRPr="003034EB" w:rsidRDefault="004B04AA" w:rsidP="004B04AA">
                <w:pPr>
                  <w:pStyle w:val="ListBullet"/>
                  <w:rPr>
                    <w:b/>
                    <w:bCs/>
                    <w:sz w:val="19"/>
                    <w:szCs w:val="19"/>
                  </w:rPr>
                </w:pPr>
                <w:r w:rsidRPr="003034EB">
                  <w:rPr>
                    <w:sz w:val="19"/>
                    <w:szCs w:val="19"/>
                  </w:rPr>
                  <w:t>capacity to ventilate and manage care of critically ill woman awaiting transfer.</w:t>
                </w:r>
              </w:p>
            </w:tc>
            <w:tc>
              <w:tcPr>
                <w:tcW w:w="1394" w:type="dxa"/>
                <w:tcBorders>
                  <w:top w:val="single" w:sz="2" w:space="0" w:color="auto"/>
                  <w:left w:val="single" w:sz="2" w:space="0" w:color="auto"/>
                  <w:bottom w:val="single" w:sz="2" w:space="0" w:color="auto"/>
                  <w:right w:val="single" w:sz="2" w:space="0" w:color="auto"/>
                </w:tcBorders>
              </w:tcPr>
              <w:p w14:paraId="444EA325"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D596E3" w14:textId="77777777" w:rsidR="007E5D90" w:rsidRPr="00294B2A" w:rsidRDefault="007E5D90" w:rsidP="00294B2A">
                <w:pPr>
                  <w:tabs>
                    <w:tab w:val="left" w:pos="720"/>
                  </w:tabs>
                  <w:rPr>
                    <w:color w:val="auto"/>
                    <w:sz w:val="19"/>
                    <w:szCs w:val="19"/>
                  </w:rPr>
                </w:pPr>
              </w:p>
            </w:tc>
          </w:tr>
          <w:tr w:rsidR="007E5D90" w:rsidRPr="00371A1D" w14:paraId="5F561C49" w14:textId="77777777" w:rsidTr="00E45740">
            <w:tc>
              <w:tcPr>
                <w:tcW w:w="3598" w:type="dxa"/>
                <w:tcBorders>
                  <w:top w:val="single" w:sz="2" w:space="0" w:color="auto"/>
                  <w:left w:val="single" w:sz="12" w:space="0" w:color="auto"/>
                  <w:bottom w:val="single" w:sz="2" w:space="0" w:color="auto"/>
                  <w:right w:val="single" w:sz="2" w:space="0" w:color="auto"/>
                </w:tcBorders>
              </w:tcPr>
              <w:p w14:paraId="3ED7A147" w14:textId="04C4BB1C" w:rsidR="007E5D90" w:rsidRPr="003034EB" w:rsidRDefault="004B04AA" w:rsidP="004B04AA">
                <w:pPr>
                  <w:pStyle w:val="ListBullet"/>
                  <w:rPr>
                    <w:b/>
                    <w:bCs/>
                    <w:sz w:val="19"/>
                    <w:szCs w:val="19"/>
                  </w:rPr>
                </w:pPr>
                <w:r w:rsidRPr="003034EB">
                  <w:rPr>
                    <w:sz w:val="19"/>
                    <w:szCs w:val="19"/>
                  </w:rPr>
                  <w:t>on-site adult intensive care unit, or documented process with an off-site intensive care unit to support care for critically ill women.</w:t>
                </w:r>
              </w:p>
            </w:tc>
            <w:tc>
              <w:tcPr>
                <w:tcW w:w="1394" w:type="dxa"/>
                <w:tcBorders>
                  <w:top w:val="single" w:sz="2" w:space="0" w:color="auto"/>
                  <w:left w:val="single" w:sz="2" w:space="0" w:color="auto"/>
                  <w:bottom w:val="single" w:sz="2" w:space="0" w:color="auto"/>
                  <w:right w:val="single" w:sz="2" w:space="0" w:color="auto"/>
                </w:tcBorders>
              </w:tcPr>
              <w:p w14:paraId="7152FA7B"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602AC9" w14:textId="77777777" w:rsidR="007E5D90" w:rsidRPr="00294B2A" w:rsidRDefault="007E5D90" w:rsidP="00294B2A">
                <w:pPr>
                  <w:tabs>
                    <w:tab w:val="left" w:pos="720"/>
                  </w:tabs>
                  <w:rPr>
                    <w:color w:val="auto"/>
                    <w:sz w:val="19"/>
                    <w:szCs w:val="19"/>
                  </w:rPr>
                </w:pPr>
              </w:p>
            </w:tc>
          </w:tr>
          <w:tr w:rsidR="007E5D90" w:rsidRPr="00371A1D" w14:paraId="0091A1C3" w14:textId="77777777" w:rsidTr="00E45740">
            <w:tc>
              <w:tcPr>
                <w:tcW w:w="3598" w:type="dxa"/>
                <w:tcBorders>
                  <w:top w:val="single" w:sz="2" w:space="0" w:color="auto"/>
                  <w:left w:val="single" w:sz="12" w:space="0" w:color="auto"/>
                  <w:bottom w:val="single" w:sz="2" w:space="0" w:color="auto"/>
                  <w:right w:val="single" w:sz="2" w:space="0" w:color="auto"/>
                </w:tcBorders>
              </w:tcPr>
              <w:p w14:paraId="0588105D" w14:textId="1AC2DF4F" w:rsidR="007E5D90" w:rsidRPr="003034EB" w:rsidRDefault="004B04AA" w:rsidP="004B04AA">
                <w:pPr>
                  <w:pStyle w:val="ListBullet"/>
                  <w:rPr>
                    <w:b/>
                    <w:bCs/>
                    <w:sz w:val="19"/>
                    <w:szCs w:val="19"/>
                  </w:rPr>
                </w:pPr>
                <w:r w:rsidRPr="003034EB">
                  <w:rPr>
                    <w:sz w:val="19"/>
                    <w:szCs w:val="19"/>
                  </w:rPr>
                  <w:t>emergency adult and neonatal resuscitation equipment accessible 24 hour/s.</w:t>
                </w:r>
              </w:p>
            </w:tc>
            <w:tc>
              <w:tcPr>
                <w:tcW w:w="1394" w:type="dxa"/>
                <w:tcBorders>
                  <w:top w:val="single" w:sz="2" w:space="0" w:color="auto"/>
                  <w:left w:val="single" w:sz="2" w:space="0" w:color="auto"/>
                  <w:bottom w:val="single" w:sz="2" w:space="0" w:color="auto"/>
                  <w:right w:val="single" w:sz="2" w:space="0" w:color="auto"/>
                </w:tcBorders>
              </w:tcPr>
              <w:p w14:paraId="4FE86C38" w14:textId="77777777" w:rsidR="007E5D90" w:rsidRPr="00BF32A8" w:rsidRDefault="007E5D9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8C6F2C" w14:textId="77777777" w:rsidR="007E5D90" w:rsidRPr="00294B2A" w:rsidRDefault="007E5D90" w:rsidP="00294B2A">
                <w:pPr>
                  <w:tabs>
                    <w:tab w:val="left" w:pos="720"/>
                  </w:tabs>
                  <w:rPr>
                    <w:color w:val="auto"/>
                    <w:sz w:val="19"/>
                    <w:szCs w:val="19"/>
                  </w:rPr>
                </w:pPr>
              </w:p>
            </w:tc>
          </w:tr>
          <w:tr w:rsidR="00A52E3A" w:rsidRPr="00371A1D" w14:paraId="4DC20705" w14:textId="77777777" w:rsidTr="00E45740">
            <w:tc>
              <w:tcPr>
                <w:tcW w:w="3598" w:type="dxa"/>
                <w:tcBorders>
                  <w:top w:val="single" w:sz="2" w:space="0" w:color="auto"/>
                  <w:left w:val="single" w:sz="12" w:space="0" w:color="auto"/>
                  <w:bottom w:val="single" w:sz="2" w:space="0" w:color="auto"/>
                  <w:right w:val="single" w:sz="2" w:space="0" w:color="auto"/>
                </w:tcBorders>
              </w:tcPr>
              <w:p w14:paraId="21D20519" w14:textId="3B7F0B8D" w:rsidR="00A52E3A" w:rsidRPr="003034EB" w:rsidRDefault="004B04AA" w:rsidP="004B04AA">
                <w:pPr>
                  <w:pStyle w:val="ListBullet"/>
                  <w:rPr>
                    <w:b/>
                    <w:bCs/>
                    <w:sz w:val="19"/>
                    <w:szCs w:val="19"/>
                  </w:rPr>
                </w:pPr>
                <w:r w:rsidRPr="003034EB">
                  <w:rPr>
                    <w:sz w:val="19"/>
                    <w:szCs w:val="19"/>
                  </w:rPr>
                  <w:t>access arrangements for immediate consultation with registered medical specialist with credentials in intensive care medicine at off-site service.</w:t>
                </w:r>
              </w:p>
            </w:tc>
            <w:tc>
              <w:tcPr>
                <w:tcW w:w="1394" w:type="dxa"/>
                <w:tcBorders>
                  <w:top w:val="single" w:sz="2" w:space="0" w:color="auto"/>
                  <w:left w:val="single" w:sz="2" w:space="0" w:color="auto"/>
                  <w:bottom w:val="single" w:sz="2" w:space="0" w:color="auto"/>
                  <w:right w:val="single" w:sz="2" w:space="0" w:color="auto"/>
                </w:tcBorders>
              </w:tcPr>
              <w:p w14:paraId="111A5578"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4D97B6" w14:textId="77777777" w:rsidR="00A52E3A" w:rsidRPr="00294B2A" w:rsidRDefault="00A52E3A" w:rsidP="00294B2A">
                <w:pPr>
                  <w:tabs>
                    <w:tab w:val="left" w:pos="720"/>
                  </w:tabs>
                  <w:rPr>
                    <w:color w:val="auto"/>
                    <w:sz w:val="19"/>
                    <w:szCs w:val="19"/>
                  </w:rPr>
                </w:pPr>
              </w:p>
            </w:tc>
          </w:tr>
          <w:tr w:rsidR="00A52E3A" w:rsidRPr="00371A1D" w14:paraId="23F23634" w14:textId="77777777" w:rsidTr="00E45740">
            <w:tc>
              <w:tcPr>
                <w:tcW w:w="3598" w:type="dxa"/>
                <w:tcBorders>
                  <w:top w:val="single" w:sz="2" w:space="0" w:color="auto"/>
                  <w:left w:val="single" w:sz="12" w:space="0" w:color="auto"/>
                  <w:bottom w:val="single" w:sz="2" w:space="0" w:color="auto"/>
                  <w:right w:val="single" w:sz="2" w:space="0" w:color="auto"/>
                </w:tcBorders>
              </w:tcPr>
              <w:p w14:paraId="279425DB" w14:textId="72265C9B" w:rsidR="00A52E3A" w:rsidRPr="003034EB" w:rsidRDefault="004B04AA" w:rsidP="004B04AA">
                <w:pPr>
                  <w:pStyle w:val="ListBullet"/>
                  <w:rPr>
                    <w:b/>
                    <w:bCs/>
                    <w:sz w:val="19"/>
                    <w:szCs w:val="19"/>
                  </w:rPr>
                </w:pPr>
                <w:r w:rsidRPr="003034EB">
                  <w:rPr>
                    <w:sz w:val="19"/>
                    <w:szCs w:val="19"/>
                  </w:rPr>
                  <w:t xml:space="preserve">capacity to undertake arterial and venous cord blood gas sampling for analysis, where service performs caesarean sections or operative births due to concern for </w:t>
                </w:r>
                <w:proofErr w:type="spellStart"/>
                <w:r w:rsidRPr="003034EB">
                  <w:rPr>
                    <w:sz w:val="19"/>
                    <w:szCs w:val="19"/>
                  </w:rPr>
                  <w:t>fetal</w:t>
                </w:r>
                <w:proofErr w:type="spellEnd"/>
                <w:r w:rsidRPr="003034EB">
                  <w:rPr>
                    <w:sz w:val="19"/>
                    <w:szCs w:val="19"/>
                  </w:rPr>
                  <w:t xml:space="preserve"> compromise, or where neonate born in poor condition.</w:t>
                </w:r>
              </w:p>
            </w:tc>
            <w:tc>
              <w:tcPr>
                <w:tcW w:w="1394" w:type="dxa"/>
                <w:tcBorders>
                  <w:top w:val="single" w:sz="2" w:space="0" w:color="auto"/>
                  <w:left w:val="single" w:sz="2" w:space="0" w:color="auto"/>
                  <w:bottom w:val="single" w:sz="2" w:space="0" w:color="auto"/>
                  <w:right w:val="single" w:sz="2" w:space="0" w:color="auto"/>
                </w:tcBorders>
              </w:tcPr>
              <w:p w14:paraId="797D10A1"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F3FB08" w14:textId="77777777" w:rsidR="00A52E3A" w:rsidRPr="00294B2A" w:rsidRDefault="00A52E3A" w:rsidP="00294B2A">
                <w:pPr>
                  <w:tabs>
                    <w:tab w:val="left" w:pos="720"/>
                  </w:tabs>
                  <w:rPr>
                    <w:color w:val="auto"/>
                    <w:sz w:val="19"/>
                    <w:szCs w:val="19"/>
                  </w:rPr>
                </w:pPr>
              </w:p>
            </w:tc>
          </w:tr>
          <w:tr w:rsidR="00A52E3A" w:rsidRPr="00371A1D" w14:paraId="4402AD53" w14:textId="77777777" w:rsidTr="00E45740">
            <w:tc>
              <w:tcPr>
                <w:tcW w:w="3598" w:type="dxa"/>
                <w:tcBorders>
                  <w:top w:val="single" w:sz="2" w:space="0" w:color="auto"/>
                  <w:left w:val="single" w:sz="12" w:space="0" w:color="auto"/>
                  <w:bottom w:val="single" w:sz="2" w:space="0" w:color="auto"/>
                  <w:right w:val="single" w:sz="2" w:space="0" w:color="auto"/>
                </w:tcBorders>
              </w:tcPr>
              <w:p w14:paraId="1E1629A2" w14:textId="0131DBB9" w:rsidR="00A52E3A" w:rsidRPr="003034EB" w:rsidRDefault="004B04AA" w:rsidP="004B04AA">
                <w:pPr>
                  <w:pStyle w:val="ListBullet"/>
                  <w:rPr>
                    <w:b/>
                    <w:bCs/>
                    <w:sz w:val="19"/>
                    <w:szCs w:val="19"/>
                  </w:rPr>
                </w:pPr>
                <w:r w:rsidRPr="003034EB">
                  <w:rPr>
                    <w:sz w:val="19"/>
                    <w:szCs w:val="19"/>
                  </w:rPr>
                  <w:t>capacity to manage clinically appropriate labour induction in line with best practice.</w:t>
                </w:r>
              </w:p>
            </w:tc>
            <w:tc>
              <w:tcPr>
                <w:tcW w:w="1394" w:type="dxa"/>
                <w:tcBorders>
                  <w:top w:val="single" w:sz="2" w:space="0" w:color="auto"/>
                  <w:left w:val="single" w:sz="2" w:space="0" w:color="auto"/>
                  <w:bottom w:val="single" w:sz="2" w:space="0" w:color="auto"/>
                  <w:right w:val="single" w:sz="2" w:space="0" w:color="auto"/>
                </w:tcBorders>
              </w:tcPr>
              <w:p w14:paraId="5347DCEE"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F36F54" w14:textId="77777777" w:rsidR="00A52E3A" w:rsidRPr="00294B2A" w:rsidRDefault="00A52E3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11192512" w:rsidR="00294B2A" w:rsidRPr="003034EB" w:rsidRDefault="004B04AA" w:rsidP="007751A0">
                <w:pPr>
                  <w:pStyle w:val="ListBullet"/>
                  <w:rPr>
                    <w:sz w:val="19"/>
                    <w:szCs w:val="19"/>
                  </w:rPr>
                </w:pPr>
                <w:r w:rsidRPr="003034EB">
                  <w:rPr>
                    <w:sz w:val="19"/>
                    <w:szCs w:val="19"/>
                  </w:rPr>
                  <w:t>lactation service.</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63367EFD" w:rsidR="00A57AC5" w:rsidRPr="003034EB" w:rsidRDefault="004B04AA" w:rsidP="007751A0">
                <w:pPr>
                  <w:pStyle w:val="ListBullet"/>
                  <w:rPr>
                    <w:sz w:val="19"/>
                    <w:szCs w:val="19"/>
                  </w:rPr>
                </w:pPr>
                <w:r w:rsidRPr="003034EB">
                  <w:rPr>
                    <w:sz w:val="19"/>
                    <w:szCs w:val="19"/>
                  </w:rPr>
                  <w:lastRenderedPageBreak/>
                  <w:t>perinatal loss service.</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4B04AA" w:rsidRPr="00371A1D" w14:paraId="561590C3" w14:textId="77777777" w:rsidTr="00E45740">
            <w:tc>
              <w:tcPr>
                <w:tcW w:w="3598" w:type="dxa"/>
                <w:tcBorders>
                  <w:top w:val="single" w:sz="2" w:space="0" w:color="auto"/>
                  <w:left w:val="single" w:sz="12" w:space="0" w:color="auto"/>
                  <w:bottom w:val="single" w:sz="2" w:space="0" w:color="auto"/>
                  <w:right w:val="single" w:sz="2" w:space="0" w:color="auto"/>
                </w:tcBorders>
              </w:tcPr>
              <w:p w14:paraId="2D2441BA" w14:textId="7AF37797" w:rsidR="004B04AA" w:rsidRPr="003034EB" w:rsidRDefault="004B04AA" w:rsidP="004B04AA">
                <w:pPr>
                  <w:pStyle w:val="ListBullet"/>
                  <w:rPr>
                    <w:b/>
                    <w:bCs/>
                    <w:sz w:val="19"/>
                    <w:szCs w:val="19"/>
                  </w:rPr>
                </w:pPr>
                <w:r w:rsidRPr="003034EB">
                  <w:rPr>
                    <w:sz w:val="19"/>
                    <w:szCs w:val="19"/>
                  </w:rPr>
                  <w:t>minimum 50 percent of all employed (full - or part -time) staff with or working towards recognised breastfeeding competency.</w:t>
                </w:r>
              </w:p>
            </w:tc>
            <w:tc>
              <w:tcPr>
                <w:tcW w:w="1394" w:type="dxa"/>
                <w:tcBorders>
                  <w:top w:val="single" w:sz="2" w:space="0" w:color="auto"/>
                  <w:left w:val="single" w:sz="2" w:space="0" w:color="auto"/>
                  <w:bottom w:val="single" w:sz="2" w:space="0" w:color="auto"/>
                  <w:right w:val="single" w:sz="2" w:space="0" w:color="auto"/>
                </w:tcBorders>
              </w:tcPr>
              <w:p w14:paraId="62FA4865" w14:textId="77777777" w:rsidR="004B04AA" w:rsidRPr="00BF32A8" w:rsidRDefault="004B04AA" w:rsidP="004B04A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B84400" w14:textId="77777777" w:rsidR="004B04AA" w:rsidRPr="00294B2A" w:rsidRDefault="004B04AA" w:rsidP="004B04A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7752B6" w:rsidRPr="00371A1D" w14:paraId="39F48915" w14:textId="77777777" w:rsidTr="00E45740">
            <w:tc>
              <w:tcPr>
                <w:tcW w:w="3598" w:type="dxa"/>
                <w:tcBorders>
                  <w:top w:val="single" w:sz="2" w:space="0" w:color="auto"/>
                  <w:left w:val="single" w:sz="12" w:space="0" w:color="auto"/>
                  <w:bottom w:val="single" w:sz="2" w:space="0" w:color="auto"/>
                  <w:right w:val="single" w:sz="2" w:space="0" w:color="auto"/>
                </w:tcBorders>
              </w:tcPr>
              <w:p w14:paraId="78736F31" w14:textId="77777777" w:rsidR="007752B6" w:rsidRPr="003034EB" w:rsidRDefault="007752B6" w:rsidP="00DA4CE0">
                <w:pPr>
                  <w:pStyle w:val="ListBullet"/>
                  <w:numPr>
                    <w:ilvl w:val="0"/>
                    <w:numId w:val="8"/>
                  </w:numPr>
                  <w:rPr>
                    <w:b/>
                    <w:bCs/>
                    <w:sz w:val="19"/>
                    <w:szCs w:val="19"/>
                  </w:rPr>
                </w:pPr>
                <w:r w:rsidRPr="003034EB">
                  <w:rPr>
                    <w:sz w:val="19"/>
                    <w:szCs w:val="19"/>
                  </w:rPr>
                  <w:t>multidisciplinary maternity staff have access to training including:</w:t>
                </w:r>
              </w:p>
              <w:p w14:paraId="7F7DB185" w14:textId="77777777" w:rsidR="007752B6" w:rsidRPr="003034EB" w:rsidRDefault="007752B6" w:rsidP="00DA4CE0">
                <w:pPr>
                  <w:pStyle w:val="ListBullet"/>
                  <w:numPr>
                    <w:ilvl w:val="1"/>
                    <w:numId w:val="14"/>
                  </w:numPr>
                  <w:rPr>
                    <w:b/>
                    <w:bCs/>
                    <w:sz w:val="19"/>
                    <w:szCs w:val="19"/>
                  </w:rPr>
                </w:pPr>
                <w:r w:rsidRPr="003034EB">
                  <w:rPr>
                    <w:sz w:val="19"/>
                    <w:szCs w:val="19"/>
                  </w:rPr>
                  <w:t xml:space="preserve">electronic </w:t>
                </w:r>
                <w:proofErr w:type="spellStart"/>
                <w:r w:rsidRPr="003034EB">
                  <w:rPr>
                    <w:sz w:val="19"/>
                    <w:szCs w:val="19"/>
                  </w:rPr>
                  <w:t>fetal</w:t>
                </w:r>
                <w:proofErr w:type="spellEnd"/>
                <w:r w:rsidRPr="003034EB">
                  <w:rPr>
                    <w:sz w:val="19"/>
                    <w:szCs w:val="19"/>
                  </w:rPr>
                  <w:t xml:space="preserve"> monitoring (</w:t>
                </w:r>
                <w:proofErr w:type="gramStart"/>
                <w:r w:rsidRPr="003034EB">
                  <w:rPr>
                    <w:sz w:val="19"/>
                    <w:szCs w:val="19"/>
                  </w:rPr>
                  <w:t>e.g.</w:t>
                </w:r>
                <w:proofErr w:type="gramEnd"/>
                <w:r w:rsidRPr="003034EB">
                  <w:rPr>
                    <w:sz w:val="19"/>
                    <w:szCs w:val="19"/>
                  </w:rPr>
                  <w:t xml:space="preserve"> Royal Australian and New Zealand College of Obstetricians and Gynaecologists [RANZCOG] </w:t>
                </w:r>
                <w:proofErr w:type="spellStart"/>
                <w:r w:rsidRPr="003034EB">
                  <w:rPr>
                    <w:sz w:val="19"/>
                    <w:szCs w:val="19"/>
                  </w:rPr>
                  <w:t>fetal</w:t>
                </w:r>
                <w:proofErr w:type="spellEnd"/>
                <w:r w:rsidRPr="003034EB">
                  <w:rPr>
                    <w:sz w:val="19"/>
                    <w:szCs w:val="19"/>
                  </w:rPr>
                  <w:t xml:space="preserve"> surveillance education program or similar) at least 12 to 18 monthly</w:t>
                </w:r>
              </w:p>
              <w:p w14:paraId="14102BF0" w14:textId="77777777" w:rsidR="007752B6" w:rsidRPr="003034EB" w:rsidRDefault="007752B6" w:rsidP="00DA4CE0">
                <w:pPr>
                  <w:pStyle w:val="ListBullet"/>
                  <w:numPr>
                    <w:ilvl w:val="1"/>
                    <w:numId w:val="14"/>
                  </w:numPr>
                  <w:rPr>
                    <w:b/>
                    <w:bCs/>
                    <w:sz w:val="19"/>
                    <w:szCs w:val="19"/>
                  </w:rPr>
                </w:pPr>
                <w:r w:rsidRPr="003034EB">
                  <w:rPr>
                    <w:sz w:val="19"/>
                    <w:szCs w:val="19"/>
                  </w:rPr>
                  <w:t>maternity emergency training (</w:t>
                </w:r>
                <w:proofErr w:type="gramStart"/>
                <w:r w:rsidRPr="003034EB">
                  <w:rPr>
                    <w:sz w:val="19"/>
                    <w:szCs w:val="19"/>
                  </w:rPr>
                  <w:t>e.g.</w:t>
                </w:r>
                <w:proofErr w:type="gramEnd"/>
                <w:r w:rsidRPr="003034EB">
                  <w:rPr>
                    <w:sz w:val="19"/>
                    <w:szCs w:val="19"/>
                  </w:rPr>
                  <w:t xml:space="preserve"> Advanced Life Support in Obstetrics) at least three yearly, where possible</w:t>
                </w:r>
              </w:p>
              <w:p w14:paraId="0003F62A" w14:textId="4B7249F6" w:rsidR="007752B6" w:rsidRPr="003034EB" w:rsidRDefault="007752B6" w:rsidP="00DA4CE0">
                <w:pPr>
                  <w:pStyle w:val="ListBullet"/>
                  <w:numPr>
                    <w:ilvl w:val="1"/>
                    <w:numId w:val="14"/>
                  </w:numPr>
                  <w:rPr>
                    <w:sz w:val="19"/>
                    <w:szCs w:val="19"/>
                  </w:rPr>
                </w:pPr>
                <w:r w:rsidRPr="003034EB">
                  <w:rPr>
                    <w:sz w:val="19"/>
                    <w:szCs w:val="19"/>
                  </w:rPr>
                  <w:t xml:space="preserve">neonatal resuscitation program or similar with a refresher at least two </w:t>
                </w:r>
                <w:proofErr w:type="gramStart"/>
                <w:r w:rsidRPr="003034EB">
                  <w:rPr>
                    <w:sz w:val="19"/>
                    <w:szCs w:val="19"/>
                  </w:rPr>
                  <w:t>yearly</w:t>
                </w:r>
                <w:proofErr w:type="gramEnd"/>
              </w:p>
            </w:tc>
            <w:tc>
              <w:tcPr>
                <w:tcW w:w="1394" w:type="dxa"/>
                <w:tcBorders>
                  <w:top w:val="single" w:sz="2" w:space="0" w:color="auto"/>
                  <w:left w:val="single" w:sz="2" w:space="0" w:color="auto"/>
                  <w:bottom w:val="single" w:sz="2" w:space="0" w:color="auto"/>
                  <w:right w:val="single" w:sz="2" w:space="0" w:color="auto"/>
                </w:tcBorders>
              </w:tcPr>
              <w:p w14:paraId="33075385"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1BF0E0" w14:textId="77777777" w:rsidR="007752B6" w:rsidRPr="00294B2A" w:rsidRDefault="007752B6" w:rsidP="00294B2A">
                <w:pPr>
                  <w:tabs>
                    <w:tab w:val="left" w:pos="720"/>
                  </w:tabs>
                  <w:rPr>
                    <w:color w:val="auto"/>
                    <w:sz w:val="19"/>
                    <w:szCs w:val="19"/>
                  </w:rPr>
                </w:pPr>
              </w:p>
            </w:tc>
          </w:tr>
          <w:tr w:rsidR="007752B6" w:rsidRPr="00371A1D" w14:paraId="41D1702D" w14:textId="77777777" w:rsidTr="00E45740">
            <w:tc>
              <w:tcPr>
                <w:tcW w:w="3598" w:type="dxa"/>
                <w:tcBorders>
                  <w:top w:val="single" w:sz="2" w:space="0" w:color="auto"/>
                  <w:left w:val="single" w:sz="12" w:space="0" w:color="auto"/>
                  <w:bottom w:val="single" w:sz="2" w:space="0" w:color="auto"/>
                  <w:right w:val="single" w:sz="2" w:space="0" w:color="auto"/>
                </w:tcBorders>
              </w:tcPr>
              <w:p w14:paraId="753BBDF2" w14:textId="6FDA814E" w:rsidR="007752B6" w:rsidRPr="003034EB" w:rsidRDefault="007752B6" w:rsidP="00DA4CE0">
                <w:pPr>
                  <w:pStyle w:val="ListBullet"/>
                  <w:numPr>
                    <w:ilvl w:val="0"/>
                    <w:numId w:val="8"/>
                  </w:numPr>
                  <w:rPr>
                    <w:b/>
                    <w:bCs/>
                    <w:sz w:val="19"/>
                    <w:szCs w:val="19"/>
                  </w:rPr>
                </w:pPr>
                <w:r w:rsidRPr="003034EB">
                  <w:rPr>
                    <w:sz w:val="19"/>
                    <w:szCs w:val="19"/>
                  </w:rPr>
                  <w:t>other on-site annual multidisciplinary team training inclusive of child safety training, education on normal birth, and breastfeeding competency</w:t>
                </w:r>
                <w:r w:rsidR="004B04AA" w:rsidRPr="003034EB">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0FF2EC85"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686AAD" w14:textId="77777777" w:rsidR="007752B6" w:rsidRPr="00294B2A" w:rsidRDefault="007752B6" w:rsidP="00294B2A">
                <w:pPr>
                  <w:tabs>
                    <w:tab w:val="left" w:pos="720"/>
                  </w:tabs>
                  <w:rPr>
                    <w:color w:val="auto"/>
                    <w:sz w:val="19"/>
                    <w:szCs w:val="19"/>
                  </w:rPr>
                </w:pPr>
              </w:p>
            </w:tc>
          </w:tr>
          <w:tr w:rsidR="007752B6" w:rsidRPr="00371A1D" w14:paraId="2A237241" w14:textId="77777777" w:rsidTr="00E45740">
            <w:tc>
              <w:tcPr>
                <w:tcW w:w="3598" w:type="dxa"/>
                <w:tcBorders>
                  <w:top w:val="single" w:sz="2" w:space="0" w:color="auto"/>
                  <w:left w:val="single" w:sz="12" w:space="0" w:color="auto"/>
                  <w:bottom w:val="single" w:sz="2" w:space="0" w:color="auto"/>
                  <w:right w:val="single" w:sz="2" w:space="0" w:color="auto"/>
                </w:tcBorders>
              </w:tcPr>
              <w:p w14:paraId="1AC9359B" w14:textId="1B958490" w:rsidR="007752B6" w:rsidRPr="003034EB" w:rsidRDefault="007752B6" w:rsidP="00DA4CE0">
                <w:pPr>
                  <w:pStyle w:val="ListBullet"/>
                  <w:numPr>
                    <w:ilvl w:val="0"/>
                    <w:numId w:val="8"/>
                  </w:numPr>
                  <w:rPr>
                    <w:b/>
                    <w:bCs/>
                    <w:sz w:val="19"/>
                    <w:szCs w:val="19"/>
                  </w:rPr>
                </w:pPr>
                <w:r w:rsidRPr="003034EB">
                  <w:rPr>
                    <w:sz w:val="19"/>
                    <w:szCs w:val="19"/>
                  </w:rPr>
                  <w:t>nursing staff in maternity services may work in a supportive role under the supervision of a registered midwife.</w:t>
                </w:r>
              </w:p>
            </w:tc>
            <w:tc>
              <w:tcPr>
                <w:tcW w:w="1394" w:type="dxa"/>
                <w:tcBorders>
                  <w:top w:val="single" w:sz="2" w:space="0" w:color="auto"/>
                  <w:left w:val="single" w:sz="2" w:space="0" w:color="auto"/>
                  <w:bottom w:val="single" w:sz="2" w:space="0" w:color="auto"/>
                  <w:right w:val="single" w:sz="2" w:space="0" w:color="auto"/>
                </w:tcBorders>
              </w:tcPr>
              <w:p w14:paraId="341A4B2F"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FC315AD" w14:textId="77777777" w:rsidR="007752B6" w:rsidRPr="00294B2A" w:rsidRDefault="007752B6" w:rsidP="00294B2A">
                <w:pPr>
                  <w:tabs>
                    <w:tab w:val="left" w:pos="720"/>
                  </w:tabs>
                  <w:rPr>
                    <w:color w:val="auto"/>
                    <w:sz w:val="19"/>
                    <w:szCs w:val="19"/>
                  </w:rPr>
                </w:pP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4C8985E4" w:rsidR="009E7E12" w:rsidRPr="003034EB" w:rsidRDefault="00CF4E66" w:rsidP="00DA4CE0">
                <w:pPr>
                  <w:pStyle w:val="ListBullet"/>
                  <w:numPr>
                    <w:ilvl w:val="0"/>
                    <w:numId w:val="8"/>
                  </w:numPr>
                  <w:rPr>
                    <w:sz w:val="19"/>
                    <w:szCs w:val="19"/>
                  </w:rPr>
                </w:pPr>
                <w:r w:rsidRPr="003034EB">
                  <w:rPr>
                    <w:sz w:val="19"/>
                    <w:szCs w:val="19"/>
                  </w:rPr>
                  <w:t>all maternity clinicians trained in adult and neonatal resuscitation.</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7752B6" w:rsidRPr="00371A1D" w14:paraId="1D288C2E" w14:textId="77777777" w:rsidTr="00E45740">
            <w:tc>
              <w:tcPr>
                <w:tcW w:w="3598" w:type="dxa"/>
                <w:tcBorders>
                  <w:top w:val="single" w:sz="2" w:space="0" w:color="auto"/>
                  <w:left w:val="single" w:sz="12" w:space="0" w:color="auto"/>
                  <w:bottom w:val="single" w:sz="2" w:space="0" w:color="auto"/>
                  <w:right w:val="single" w:sz="2" w:space="0" w:color="auto"/>
                </w:tcBorders>
              </w:tcPr>
              <w:p w14:paraId="3D9786C8" w14:textId="74F2D97B" w:rsidR="007752B6" w:rsidRPr="003034EB" w:rsidRDefault="007752B6" w:rsidP="00DA4CE0">
                <w:pPr>
                  <w:pStyle w:val="ListBullet"/>
                  <w:numPr>
                    <w:ilvl w:val="0"/>
                    <w:numId w:val="8"/>
                  </w:numPr>
                  <w:rPr>
                    <w:b/>
                    <w:bCs/>
                    <w:sz w:val="19"/>
                    <w:szCs w:val="19"/>
                  </w:rPr>
                </w:pPr>
                <w:r w:rsidRPr="003034EB">
                  <w:rPr>
                    <w:sz w:val="19"/>
                    <w:szCs w:val="19"/>
                  </w:rPr>
                  <w:t xml:space="preserve">Registered medical practitioners performing caesarean sections </w:t>
                </w:r>
                <w:r w:rsidRPr="003034EB">
                  <w:rPr>
                    <w:sz w:val="19"/>
                    <w:szCs w:val="19"/>
                  </w:rPr>
                  <w:lastRenderedPageBreak/>
                  <w:t>competent in providing neonatal resuscitation.</w:t>
                </w:r>
              </w:p>
            </w:tc>
            <w:tc>
              <w:tcPr>
                <w:tcW w:w="1394" w:type="dxa"/>
                <w:tcBorders>
                  <w:top w:val="single" w:sz="2" w:space="0" w:color="auto"/>
                  <w:left w:val="single" w:sz="2" w:space="0" w:color="auto"/>
                  <w:bottom w:val="single" w:sz="2" w:space="0" w:color="auto"/>
                  <w:right w:val="single" w:sz="2" w:space="0" w:color="auto"/>
                </w:tcBorders>
              </w:tcPr>
              <w:p w14:paraId="791A8031"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B4DA54" w14:textId="77777777" w:rsidR="007752B6" w:rsidRPr="00294B2A" w:rsidRDefault="007752B6" w:rsidP="00294B2A">
                <w:pPr>
                  <w:tabs>
                    <w:tab w:val="left" w:pos="720"/>
                  </w:tabs>
                  <w:rPr>
                    <w:color w:val="auto"/>
                    <w:sz w:val="19"/>
                    <w:szCs w:val="19"/>
                  </w:rPr>
                </w:pPr>
              </w:p>
            </w:tc>
          </w:tr>
          <w:tr w:rsidR="00CF4E66" w:rsidRPr="00371A1D" w14:paraId="13DD0C3F" w14:textId="77777777" w:rsidTr="00E45740">
            <w:tc>
              <w:tcPr>
                <w:tcW w:w="3598" w:type="dxa"/>
                <w:tcBorders>
                  <w:top w:val="single" w:sz="2" w:space="0" w:color="auto"/>
                  <w:left w:val="single" w:sz="12" w:space="0" w:color="auto"/>
                  <w:bottom w:val="single" w:sz="2" w:space="0" w:color="auto"/>
                  <w:right w:val="single" w:sz="2" w:space="0" w:color="auto"/>
                </w:tcBorders>
              </w:tcPr>
              <w:p w14:paraId="6A965064" w14:textId="653D3CE3" w:rsidR="00CF4E66" w:rsidRPr="003034EB" w:rsidRDefault="00CF4E66" w:rsidP="00DA4CE0">
                <w:pPr>
                  <w:pStyle w:val="ListBullet"/>
                  <w:numPr>
                    <w:ilvl w:val="0"/>
                    <w:numId w:val="8"/>
                  </w:numPr>
                  <w:rPr>
                    <w:sz w:val="19"/>
                    <w:szCs w:val="19"/>
                  </w:rPr>
                </w:pPr>
                <w:r w:rsidRPr="003034EB">
                  <w:rPr>
                    <w:sz w:val="19"/>
                    <w:szCs w:val="19"/>
                  </w:rPr>
                  <w:t>Access – 24 hours – to at least one clinician trained in neonatal resuscitation exclusively for neonatal resuscitation.</w:t>
                </w:r>
              </w:p>
            </w:tc>
            <w:tc>
              <w:tcPr>
                <w:tcW w:w="1394" w:type="dxa"/>
                <w:tcBorders>
                  <w:top w:val="single" w:sz="2" w:space="0" w:color="auto"/>
                  <w:left w:val="single" w:sz="2" w:space="0" w:color="auto"/>
                  <w:bottom w:val="single" w:sz="2" w:space="0" w:color="auto"/>
                  <w:right w:val="single" w:sz="2" w:space="0" w:color="auto"/>
                </w:tcBorders>
              </w:tcPr>
              <w:p w14:paraId="23970989" w14:textId="77777777" w:rsidR="00CF4E66" w:rsidRPr="00BF32A8" w:rsidRDefault="00CF4E6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559FB6" w14:textId="77777777" w:rsidR="00CF4E66" w:rsidRPr="00294B2A" w:rsidRDefault="00CF4E66"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57785F78" w:rsidR="009E7E12" w:rsidRPr="003034EB" w:rsidRDefault="00121A50" w:rsidP="00D41B9B">
                <w:pPr>
                  <w:pStyle w:val="BulletList2Column"/>
                  <w:rPr>
                    <w:b/>
                    <w:bCs/>
                    <w:szCs w:val="19"/>
                  </w:rPr>
                </w:pPr>
                <w:r w:rsidRPr="003034EB">
                  <w:rPr>
                    <w:szCs w:val="19"/>
                  </w:rPr>
                  <w:t>clinician with responsibility for clinical governance of service also registered medical specialist with credentials in obstetrics (with qualification of Fellowship of Royal Australian and New Zealand College of Obstetricians and Gynaecologists).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67D3A882" w:rsidR="008F7031" w:rsidRPr="003034EB" w:rsidRDefault="00121A50" w:rsidP="00121A50">
                <w:pPr>
                  <w:pStyle w:val="ListBullet"/>
                  <w:rPr>
                    <w:b/>
                    <w:bCs/>
                    <w:sz w:val="19"/>
                    <w:szCs w:val="19"/>
                  </w:rPr>
                </w:pPr>
                <w:r w:rsidRPr="003034EB">
                  <w:rPr>
                    <w:sz w:val="19"/>
                    <w:szCs w:val="19"/>
                  </w:rPr>
                  <w:t xml:space="preserve">access—24 hours—to registered medical specialist with credentials in obstetrics who can attend within 30 minutes, in normal circumstances. </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D41B9B" w:rsidRPr="00371A1D" w14:paraId="0607DE05" w14:textId="77777777" w:rsidTr="00E45740">
            <w:tc>
              <w:tcPr>
                <w:tcW w:w="3598" w:type="dxa"/>
                <w:tcBorders>
                  <w:top w:val="single" w:sz="2" w:space="0" w:color="auto"/>
                  <w:left w:val="single" w:sz="12" w:space="0" w:color="auto"/>
                  <w:bottom w:val="single" w:sz="2" w:space="0" w:color="auto"/>
                  <w:right w:val="single" w:sz="2" w:space="0" w:color="auto"/>
                </w:tcBorders>
              </w:tcPr>
              <w:p w14:paraId="38385117" w14:textId="724AF2FC" w:rsidR="00D41B9B" w:rsidRPr="003034EB" w:rsidRDefault="00121A50" w:rsidP="00C6467A">
                <w:pPr>
                  <w:pStyle w:val="ListBullet"/>
                  <w:rPr>
                    <w:b/>
                    <w:sz w:val="19"/>
                    <w:szCs w:val="19"/>
                  </w:rPr>
                </w:pPr>
                <w:r w:rsidRPr="003034EB">
                  <w:rPr>
                    <w:sz w:val="19"/>
                    <w:szCs w:val="19"/>
                  </w:rPr>
                  <w:t>access—24 hours—to registered medical specialist with credentials in anaesthetics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638BAAE2" w14:textId="77777777" w:rsidR="00D41B9B" w:rsidRPr="00BF32A8" w:rsidRDefault="00D41B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277D8B" w14:textId="77777777" w:rsidR="00D41B9B" w:rsidRPr="00BF32A8" w:rsidRDefault="00D41B9B" w:rsidP="00F35279">
                <w:pPr>
                  <w:spacing w:before="40" w:after="40" w:line="240" w:lineRule="auto"/>
                  <w:rPr>
                    <w:sz w:val="19"/>
                    <w:szCs w:val="19"/>
                  </w:rPr>
                </w:pPr>
              </w:p>
            </w:tc>
          </w:tr>
          <w:tr w:rsidR="00121A50" w:rsidRPr="00371A1D" w14:paraId="62A5BC9D" w14:textId="77777777" w:rsidTr="00E45740">
            <w:tc>
              <w:tcPr>
                <w:tcW w:w="3598" w:type="dxa"/>
                <w:tcBorders>
                  <w:top w:val="single" w:sz="2" w:space="0" w:color="auto"/>
                  <w:left w:val="single" w:sz="12" w:space="0" w:color="auto"/>
                  <w:bottom w:val="single" w:sz="2" w:space="0" w:color="auto"/>
                  <w:right w:val="single" w:sz="2" w:space="0" w:color="auto"/>
                </w:tcBorders>
              </w:tcPr>
              <w:p w14:paraId="5F707941" w14:textId="5F115AB1" w:rsidR="00121A50" w:rsidRPr="003034EB" w:rsidRDefault="00121A50" w:rsidP="00121A50">
                <w:pPr>
                  <w:pStyle w:val="ListBullet"/>
                  <w:rPr>
                    <w:b/>
                    <w:bCs/>
                    <w:sz w:val="19"/>
                    <w:szCs w:val="19"/>
                  </w:rPr>
                </w:pPr>
                <w:r w:rsidRPr="003034EB">
                  <w:rPr>
                    <w:sz w:val="19"/>
                    <w:szCs w:val="19"/>
                  </w:rPr>
                  <w:t>access—24 hours—to registered medical specialist with credentials in paediatrics and experience in neonatal care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78E8A09B"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F664D07" w14:textId="77777777" w:rsidR="00121A50" w:rsidRPr="00BF32A8" w:rsidRDefault="00121A50" w:rsidP="00F35279">
                <w:pPr>
                  <w:spacing w:before="40" w:after="40" w:line="240" w:lineRule="auto"/>
                  <w:rPr>
                    <w:sz w:val="19"/>
                    <w:szCs w:val="19"/>
                  </w:rPr>
                </w:pPr>
              </w:p>
            </w:tc>
          </w:tr>
          <w:tr w:rsidR="00121A50" w:rsidRPr="00371A1D" w14:paraId="3059C07E" w14:textId="77777777" w:rsidTr="00E45740">
            <w:tc>
              <w:tcPr>
                <w:tcW w:w="3598" w:type="dxa"/>
                <w:tcBorders>
                  <w:top w:val="single" w:sz="2" w:space="0" w:color="auto"/>
                  <w:left w:val="single" w:sz="12" w:space="0" w:color="auto"/>
                  <w:bottom w:val="single" w:sz="2" w:space="0" w:color="auto"/>
                  <w:right w:val="single" w:sz="2" w:space="0" w:color="auto"/>
                </w:tcBorders>
              </w:tcPr>
              <w:p w14:paraId="0B41C049" w14:textId="2B7B524F" w:rsidR="00121A50" w:rsidRPr="003034EB" w:rsidRDefault="00121A50" w:rsidP="00121A50">
                <w:pPr>
                  <w:pStyle w:val="ListBullet"/>
                  <w:rPr>
                    <w:b/>
                    <w:bCs/>
                    <w:sz w:val="19"/>
                    <w:szCs w:val="19"/>
                  </w:rPr>
                </w:pPr>
                <w:r w:rsidRPr="003034EB">
                  <w:rPr>
                    <w:sz w:val="19"/>
                    <w:szCs w:val="19"/>
                  </w:rPr>
                  <w:t>access—24 hours—to third registered medical practitioner to assist at caesarean sections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747A5D8C"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63CA6F" w14:textId="77777777" w:rsidR="00121A50" w:rsidRPr="00BF32A8" w:rsidRDefault="00121A50" w:rsidP="00F35279">
                <w:pPr>
                  <w:spacing w:before="40" w:after="40" w:line="240" w:lineRule="auto"/>
                  <w:rPr>
                    <w:sz w:val="19"/>
                    <w:szCs w:val="19"/>
                  </w:rPr>
                </w:pPr>
              </w:p>
            </w:tc>
          </w:tr>
          <w:tr w:rsidR="004B04AA" w:rsidRPr="00371A1D" w14:paraId="0EDD2691" w14:textId="77777777" w:rsidTr="00E45740">
            <w:tc>
              <w:tcPr>
                <w:tcW w:w="3598" w:type="dxa"/>
                <w:tcBorders>
                  <w:top w:val="single" w:sz="2" w:space="0" w:color="auto"/>
                  <w:left w:val="single" w:sz="12" w:space="0" w:color="auto"/>
                  <w:bottom w:val="single" w:sz="2" w:space="0" w:color="auto"/>
                  <w:right w:val="single" w:sz="2" w:space="0" w:color="auto"/>
                </w:tcBorders>
              </w:tcPr>
              <w:p w14:paraId="227F8D8A" w14:textId="3B8E9492" w:rsidR="004B04AA" w:rsidRPr="003034EB" w:rsidRDefault="004B04AA" w:rsidP="00121A50">
                <w:pPr>
                  <w:pStyle w:val="ListBullet"/>
                  <w:rPr>
                    <w:sz w:val="19"/>
                    <w:szCs w:val="19"/>
                  </w:rPr>
                </w:pPr>
                <w:r w:rsidRPr="003034EB">
                  <w:rPr>
                    <w:sz w:val="19"/>
                    <w:szCs w:val="19"/>
                  </w:rPr>
                  <w:t>where registered medical practitioner enrolled in obstetric training program (RANZCOG registrar) and rostered without registered medical specialist with credentials in obstetrics on-site, that registrar must have access—24 hours—to registered medical specialist with credentials in obstetrics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1265BAAE" w14:textId="77777777" w:rsidR="004B04AA" w:rsidRPr="00BF32A8" w:rsidRDefault="004B04A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B76CFE" w14:textId="77777777" w:rsidR="004B04AA" w:rsidRPr="00BF32A8" w:rsidRDefault="004B04AA" w:rsidP="00F35279">
                <w:pPr>
                  <w:spacing w:before="40" w:after="40" w:line="240" w:lineRule="auto"/>
                  <w:rPr>
                    <w:sz w:val="19"/>
                    <w:szCs w:val="19"/>
                  </w:rPr>
                </w:pPr>
              </w:p>
            </w:tc>
          </w:tr>
          <w:tr w:rsidR="004B04AA" w:rsidRPr="00371A1D" w14:paraId="6F1B2396" w14:textId="77777777" w:rsidTr="00E45740">
            <w:tc>
              <w:tcPr>
                <w:tcW w:w="3598" w:type="dxa"/>
                <w:tcBorders>
                  <w:top w:val="single" w:sz="2" w:space="0" w:color="auto"/>
                  <w:left w:val="single" w:sz="12" w:space="0" w:color="auto"/>
                  <w:bottom w:val="single" w:sz="2" w:space="0" w:color="auto"/>
                  <w:right w:val="single" w:sz="2" w:space="0" w:color="auto"/>
                </w:tcBorders>
              </w:tcPr>
              <w:p w14:paraId="551D376E" w14:textId="701A8762" w:rsidR="004B04AA" w:rsidRPr="003034EB" w:rsidRDefault="004B04AA" w:rsidP="00121A50">
                <w:pPr>
                  <w:pStyle w:val="ListBullet"/>
                  <w:rPr>
                    <w:sz w:val="19"/>
                    <w:szCs w:val="19"/>
                  </w:rPr>
                </w:pPr>
                <w:r w:rsidRPr="003034EB">
                  <w:rPr>
                    <w:sz w:val="19"/>
                    <w:szCs w:val="19"/>
                  </w:rPr>
                  <w:lastRenderedPageBreak/>
                  <w:t>access to registered medical specialist with credentials in psychiatry.</w:t>
                </w:r>
              </w:p>
            </w:tc>
            <w:tc>
              <w:tcPr>
                <w:tcW w:w="1394" w:type="dxa"/>
                <w:tcBorders>
                  <w:top w:val="single" w:sz="2" w:space="0" w:color="auto"/>
                  <w:left w:val="single" w:sz="2" w:space="0" w:color="auto"/>
                  <w:bottom w:val="single" w:sz="2" w:space="0" w:color="auto"/>
                  <w:right w:val="single" w:sz="2" w:space="0" w:color="auto"/>
                </w:tcBorders>
              </w:tcPr>
              <w:p w14:paraId="5CE45DFC" w14:textId="77777777" w:rsidR="004B04AA" w:rsidRPr="00BF32A8" w:rsidRDefault="004B04A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FF68362" w14:textId="77777777" w:rsidR="004B04AA" w:rsidRPr="00BF32A8" w:rsidRDefault="004B04AA" w:rsidP="00F35279">
                <w:pPr>
                  <w:spacing w:before="40" w:after="40" w:line="240" w:lineRule="auto"/>
                  <w:rPr>
                    <w:sz w:val="19"/>
                    <w:szCs w:val="19"/>
                  </w:rPr>
                </w:pPr>
              </w:p>
            </w:tc>
          </w:tr>
          <w:tr w:rsidR="004B04AA" w:rsidRPr="00371A1D" w14:paraId="348D7752" w14:textId="77777777" w:rsidTr="00E45740">
            <w:tc>
              <w:tcPr>
                <w:tcW w:w="3598" w:type="dxa"/>
                <w:tcBorders>
                  <w:top w:val="single" w:sz="2" w:space="0" w:color="auto"/>
                  <w:left w:val="single" w:sz="12" w:space="0" w:color="auto"/>
                  <w:bottom w:val="single" w:sz="2" w:space="0" w:color="auto"/>
                  <w:right w:val="single" w:sz="2" w:space="0" w:color="auto"/>
                </w:tcBorders>
              </w:tcPr>
              <w:p w14:paraId="7F311B4A" w14:textId="0674CF9F" w:rsidR="004B04AA" w:rsidRPr="003034EB" w:rsidRDefault="004B04AA" w:rsidP="004B04AA">
                <w:pPr>
                  <w:pStyle w:val="ListBullet"/>
                  <w:rPr>
                    <w:b/>
                    <w:bCs/>
                    <w:sz w:val="19"/>
                    <w:szCs w:val="19"/>
                  </w:rPr>
                </w:pPr>
                <w:r w:rsidRPr="003034EB">
                  <w:rPr>
                    <w:sz w:val="19"/>
                    <w:szCs w:val="19"/>
                  </w:rPr>
                  <w:t>access to registered medical specialist (consultant physician).</w:t>
                </w:r>
              </w:p>
            </w:tc>
            <w:tc>
              <w:tcPr>
                <w:tcW w:w="1394" w:type="dxa"/>
                <w:tcBorders>
                  <w:top w:val="single" w:sz="2" w:space="0" w:color="auto"/>
                  <w:left w:val="single" w:sz="2" w:space="0" w:color="auto"/>
                  <w:bottom w:val="single" w:sz="2" w:space="0" w:color="auto"/>
                  <w:right w:val="single" w:sz="2" w:space="0" w:color="auto"/>
                </w:tcBorders>
              </w:tcPr>
              <w:p w14:paraId="19F0D202" w14:textId="77777777" w:rsidR="004B04AA" w:rsidRPr="00BF32A8" w:rsidRDefault="004B04A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B54E66" w14:textId="77777777" w:rsidR="004B04AA" w:rsidRPr="00BF32A8" w:rsidRDefault="004B04AA" w:rsidP="00F35279">
                <w:pPr>
                  <w:spacing w:before="40" w:after="40" w:line="240" w:lineRule="auto"/>
                  <w:rPr>
                    <w:sz w:val="19"/>
                    <w:szCs w:val="19"/>
                  </w:rPr>
                </w:pPr>
              </w:p>
            </w:tc>
          </w:tr>
          <w:tr w:rsidR="00121A50" w:rsidRPr="00371A1D" w14:paraId="2BDD84E1" w14:textId="77777777" w:rsidTr="00E45740">
            <w:tc>
              <w:tcPr>
                <w:tcW w:w="3598" w:type="dxa"/>
                <w:tcBorders>
                  <w:top w:val="single" w:sz="2" w:space="0" w:color="auto"/>
                  <w:left w:val="single" w:sz="12" w:space="0" w:color="auto"/>
                  <w:bottom w:val="single" w:sz="2" w:space="0" w:color="auto"/>
                  <w:right w:val="single" w:sz="2" w:space="0" w:color="auto"/>
                </w:tcBorders>
              </w:tcPr>
              <w:p w14:paraId="7158303D" w14:textId="3322FCA5" w:rsidR="00121A50" w:rsidRPr="003034EB" w:rsidRDefault="00C2445D" w:rsidP="00121A50">
                <w:pPr>
                  <w:pStyle w:val="ListBullet"/>
                  <w:rPr>
                    <w:sz w:val="19"/>
                    <w:szCs w:val="19"/>
                  </w:rPr>
                </w:pPr>
                <w:r w:rsidRPr="003034EB">
                  <w:rPr>
                    <w:rFonts w:cs="Arial"/>
                    <w:sz w:val="19"/>
                    <w:szCs w:val="19"/>
                  </w:rPr>
                  <w:t>registered medical specialists with credentials in obstetrics and certification in obstetrical and gynaecological ultrasound from RANZCOG providing care in subspecialty of obstetric and gynaecological ultrasound.</w:t>
                </w:r>
              </w:p>
            </w:tc>
            <w:tc>
              <w:tcPr>
                <w:tcW w:w="1394" w:type="dxa"/>
                <w:tcBorders>
                  <w:top w:val="single" w:sz="2" w:space="0" w:color="auto"/>
                  <w:left w:val="single" w:sz="2" w:space="0" w:color="auto"/>
                  <w:bottom w:val="single" w:sz="2" w:space="0" w:color="auto"/>
                  <w:right w:val="single" w:sz="2" w:space="0" w:color="auto"/>
                </w:tcBorders>
              </w:tcPr>
              <w:p w14:paraId="5F3F7CFC"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AAADE2" w14:textId="77777777" w:rsidR="00121A50" w:rsidRPr="00BF32A8" w:rsidRDefault="00121A50" w:rsidP="00F35279">
                <w:pPr>
                  <w:spacing w:before="40" w:after="40" w:line="240" w:lineRule="auto"/>
                  <w:rPr>
                    <w:sz w:val="19"/>
                    <w:szCs w:val="19"/>
                  </w:rPr>
                </w:pPr>
              </w:p>
            </w:tc>
          </w:tr>
          <w:tr w:rsidR="00C2445D" w:rsidRPr="00371A1D" w14:paraId="5FB0B9DB" w14:textId="77777777" w:rsidTr="00E45740">
            <w:tc>
              <w:tcPr>
                <w:tcW w:w="3598" w:type="dxa"/>
                <w:tcBorders>
                  <w:top w:val="single" w:sz="2" w:space="0" w:color="auto"/>
                  <w:left w:val="single" w:sz="12" w:space="0" w:color="auto"/>
                  <w:bottom w:val="single" w:sz="2" w:space="0" w:color="auto"/>
                  <w:right w:val="single" w:sz="2" w:space="0" w:color="auto"/>
                </w:tcBorders>
              </w:tcPr>
              <w:p w14:paraId="0D7B3C85" w14:textId="3D3072BA" w:rsidR="00C2445D" w:rsidRPr="003034EB" w:rsidRDefault="00C2445D" w:rsidP="00121A50">
                <w:pPr>
                  <w:pStyle w:val="ListBullet"/>
                  <w:rPr>
                    <w:sz w:val="19"/>
                    <w:szCs w:val="19"/>
                  </w:rPr>
                </w:pPr>
                <w:r w:rsidRPr="003034EB">
                  <w:rPr>
                    <w:sz w:val="19"/>
                    <w:szCs w:val="19"/>
                  </w:rPr>
                  <w:t>radiologist on-site during business hours.</w:t>
                </w:r>
              </w:p>
            </w:tc>
            <w:tc>
              <w:tcPr>
                <w:tcW w:w="1394" w:type="dxa"/>
                <w:tcBorders>
                  <w:top w:val="single" w:sz="2" w:space="0" w:color="auto"/>
                  <w:left w:val="single" w:sz="2" w:space="0" w:color="auto"/>
                  <w:bottom w:val="single" w:sz="2" w:space="0" w:color="auto"/>
                  <w:right w:val="single" w:sz="2" w:space="0" w:color="auto"/>
                </w:tcBorders>
              </w:tcPr>
              <w:p w14:paraId="4BCD6F71" w14:textId="77777777" w:rsidR="00C2445D" w:rsidRPr="00BF32A8" w:rsidRDefault="00C2445D"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391393" w14:textId="77777777" w:rsidR="00C2445D" w:rsidRPr="00BF32A8" w:rsidRDefault="00C2445D" w:rsidP="00F35279">
                <w:pPr>
                  <w:spacing w:before="40" w:after="40" w:line="240" w:lineRule="auto"/>
                  <w:rPr>
                    <w:sz w:val="19"/>
                    <w:szCs w:val="19"/>
                  </w:rPr>
                </w:pPr>
              </w:p>
            </w:tc>
          </w:tr>
          <w:tr w:rsidR="004B04AA" w:rsidRPr="00371A1D" w14:paraId="3E5FF731" w14:textId="77777777" w:rsidTr="00E45740">
            <w:tc>
              <w:tcPr>
                <w:tcW w:w="3598" w:type="dxa"/>
                <w:tcBorders>
                  <w:top w:val="single" w:sz="2" w:space="0" w:color="auto"/>
                  <w:left w:val="single" w:sz="12" w:space="0" w:color="auto"/>
                  <w:bottom w:val="single" w:sz="2" w:space="0" w:color="auto"/>
                  <w:right w:val="single" w:sz="2" w:space="0" w:color="auto"/>
                </w:tcBorders>
              </w:tcPr>
              <w:p w14:paraId="4C4EDD7B" w14:textId="6E6A9D95" w:rsidR="004B04AA" w:rsidRPr="003034EB" w:rsidRDefault="004B04AA" w:rsidP="004B04AA">
                <w:pPr>
                  <w:pStyle w:val="ListBullet"/>
                  <w:rPr>
                    <w:b/>
                    <w:bCs/>
                    <w:sz w:val="19"/>
                    <w:szCs w:val="19"/>
                  </w:rPr>
                </w:pPr>
                <w:r w:rsidRPr="003034EB">
                  <w:rPr>
                    <w:sz w:val="19"/>
                    <w:szCs w:val="19"/>
                  </w:rPr>
                  <w:t xml:space="preserve">registered medical specialist with credentials in obstetrics and subspecialty accreditation in maternal </w:t>
                </w:r>
                <w:proofErr w:type="spellStart"/>
                <w:r w:rsidRPr="003034EB">
                  <w:rPr>
                    <w:sz w:val="19"/>
                    <w:szCs w:val="19"/>
                  </w:rPr>
                  <w:t>fetal</w:t>
                </w:r>
                <w:proofErr w:type="spellEnd"/>
                <w:r w:rsidRPr="003034EB">
                  <w:rPr>
                    <w:sz w:val="19"/>
                    <w:szCs w:val="19"/>
                  </w:rPr>
                  <w:t xml:space="preserve"> medicine (or equivalent) on-site during business hours</w:t>
                </w:r>
                <w:r w:rsidRPr="003034EB">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0893A8C1" w14:textId="77777777" w:rsidR="004B04AA" w:rsidRPr="00BF32A8" w:rsidRDefault="004B04A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BDAB43" w14:textId="77777777" w:rsidR="004B04AA" w:rsidRPr="00BF32A8" w:rsidRDefault="004B04AA" w:rsidP="00F35279">
                <w:pPr>
                  <w:spacing w:before="40" w:after="40" w:line="240" w:lineRule="auto"/>
                  <w:rPr>
                    <w:sz w:val="19"/>
                    <w:szCs w:val="19"/>
                  </w:rPr>
                </w:pPr>
              </w:p>
            </w:tc>
          </w:tr>
          <w:tr w:rsidR="00C2445D" w:rsidRPr="00371A1D" w14:paraId="5E573477" w14:textId="77777777" w:rsidTr="00E45740">
            <w:tc>
              <w:tcPr>
                <w:tcW w:w="3598" w:type="dxa"/>
                <w:tcBorders>
                  <w:top w:val="single" w:sz="2" w:space="0" w:color="auto"/>
                  <w:left w:val="single" w:sz="12" w:space="0" w:color="auto"/>
                  <w:bottom w:val="single" w:sz="2" w:space="0" w:color="auto"/>
                  <w:right w:val="single" w:sz="2" w:space="0" w:color="auto"/>
                </w:tcBorders>
              </w:tcPr>
              <w:p w14:paraId="6AB02B2B" w14:textId="77777777" w:rsidR="00C2445D" w:rsidRPr="003034EB" w:rsidRDefault="00C2445D" w:rsidP="00DA4CE0">
                <w:pPr>
                  <w:numPr>
                    <w:ilvl w:val="0"/>
                    <w:numId w:val="15"/>
                  </w:numPr>
                  <w:autoSpaceDE w:val="0"/>
                  <w:autoSpaceDN w:val="0"/>
                  <w:adjustRightInd w:val="0"/>
                  <w:spacing w:line="240" w:lineRule="auto"/>
                  <w:ind w:left="284" w:hanging="284"/>
                  <w:rPr>
                    <w:sz w:val="19"/>
                    <w:szCs w:val="19"/>
                  </w:rPr>
                </w:pPr>
                <w:r w:rsidRPr="003034EB">
                  <w:rPr>
                    <w:rFonts w:cs="Arial"/>
                    <w:sz w:val="19"/>
                    <w:szCs w:val="19"/>
                  </w:rPr>
                  <w:t>facilities capable of supporting medical training should have:</w:t>
                </w:r>
              </w:p>
              <w:p w14:paraId="037507D6" w14:textId="77777777" w:rsidR="00C2445D" w:rsidRPr="003034EB" w:rsidRDefault="00C2445D" w:rsidP="00DA4CE0">
                <w:pPr>
                  <w:numPr>
                    <w:ilvl w:val="0"/>
                    <w:numId w:val="16"/>
                  </w:numPr>
                  <w:autoSpaceDE w:val="0"/>
                  <w:autoSpaceDN w:val="0"/>
                  <w:adjustRightInd w:val="0"/>
                  <w:spacing w:line="240" w:lineRule="auto"/>
                  <w:rPr>
                    <w:rFonts w:cs="Arial"/>
                    <w:sz w:val="19"/>
                    <w:szCs w:val="19"/>
                  </w:rPr>
                </w:pPr>
                <w:r w:rsidRPr="003034EB">
                  <w:rPr>
                    <w:rFonts w:cs="Arial"/>
                    <w:sz w:val="19"/>
                    <w:szCs w:val="19"/>
                  </w:rPr>
                  <w:t>registered medical specialists with credentials in obstetrics in birth suite during business hours and accessible 24 hour/s</w:t>
                </w:r>
              </w:p>
              <w:p w14:paraId="3BBA4FD8" w14:textId="77777777" w:rsidR="00C2445D" w:rsidRPr="003034EB" w:rsidRDefault="00C2445D" w:rsidP="00DA4CE0">
                <w:pPr>
                  <w:numPr>
                    <w:ilvl w:val="0"/>
                    <w:numId w:val="16"/>
                  </w:numPr>
                  <w:autoSpaceDE w:val="0"/>
                  <w:autoSpaceDN w:val="0"/>
                  <w:adjustRightInd w:val="0"/>
                  <w:spacing w:line="240" w:lineRule="auto"/>
                  <w:rPr>
                    <w:sz w:val="19"/>
                    <w:szCs w:val="19"/>
                  </w:rPr>
                </w:pPr>
                <w:r w:rsidRPr="003034EB">
                  <w:rPr>
                    <w:rFonts w:cs="Arial"/>
                    <w:sz w:val="19"/>
                    <w:szCs w:val="19"/>
                  </w:rPr>
                  <w:t>registered medical practitioner enrolled in obstetric training program equivalent to fourth, fifth and sixth year RANZCOG registrar assigned to birth suites onsite 24 hour/s and second registered medical practitioner with skills in obstetrics accessible 24 hours able to attend within 30 minutes in normal circumstances</w:t>
                </w:r>
              </w:p>
              <w:p w14:paraId="7595E6A9" w14:textId="77777777" w:rsidR="00C2445D" w:rsidRPr="003034EB" w:rsidRDefault="00C2445D" w:rsidP="00DA4CE0">
                <w:pPr>
                  <w:numPr>
                    <w:ilvl w:val="0"/>
                    <w:numId w:val="16"/>
                  </w:numPr>
                  <w:autoSpaceDE w:val="0"/>
                  <w:autoSpaceDN w:val="0"/>
                  <w:adjustRightInd w:val="0"/>
                  <w:spacing w:line="240" w:lineRule="auto"/>
                  <w:rPr>
                    <w:sz w:val="19"/>
                    <w:szCs w:val="19"/>
                  </w:rPr>
                </w:pPr>
                <w:r w:rsidRPr="003034EB">
                  <w:rPr>
                    <w:sz w:val="19"/>
                    <w:szCs w:val="19"/>
                  </w:rPr>
                  <w:t>registered medical practitioners in anaesthetic training program assigned to birth suites onsite 24 hour/s</w:t>
                </w:r>
              </w:p>
              <w:p w14:paraId="19D6DD07" w14:textId="12BECF64" w:rsidR="00C2445D" w:rsidRPr="003034EB" w:rsidRDefault="00C2445D" w:rsidP="004B04AA">
                <w:pPr>
                  <w:pStyle w:val="ListBullet"/>
                  <w:numPr>
                    <w:ilvl w:val="1"/>
                    <w:numId w:val="6"/>
                  </w:numPr>
                  <w:rPr>
                    <w:sz w:val="19"/>
                    <w:szCs w:val="19"/>
                  </w:rPr>
                </w:pPr>
                <w:r w:rsidRPr="003034EB">
                  <w:rPr>
                    <w:sz w:val="19"/>
                    <w:szCs w:val="19"/>
                  </w:rPr>
                  <w:t>registered medical practitioners in children’s training program onsite 24 hour/s.</w:t>
                </w:r>
              </w:p>
            </w:tc>
            <w:tc>
              <w:tcPr>
                <w:tcW w:w="1394" w:type="dxa"/>
                <w:tcBorders>
                  <w:top w:val="single" w:sz="2" w:space="0" w:color="auto"/>
                  <w:left w:val="single" w:sz="2" w:space="0" w:color="auto"/>
                  <w:bottom w:val="single" w:sz="2" w:space="0" w:color="auto"/>
                  <w:right w:val="single" w:sz="2" w:space="0" w:color="auto"/>
                </w:tcBorders>
              </w:tcPr>
              <w:p w14:paraId="62EA208B" w14:textId="77777777" w:rsidR="00C2445D" w:rsidRPr="00BF32A8" w:rsidRDefault="00C2445D"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EF6DE1" w14:textId="77777777" w:rsidR="00C2445D" w:rsidRPr="00BF32A8" w:rsidRDefault="00C2445D" w:rsidP="00F35279">
                <w:pPr>
                  <w:spacing w:before="40" w:after="40" w:line="240" w:lineRule="auto"/>
                  <w:rPr>
                    <w:sz w:val="19"/>
                    <w:szCs w:val="19"/>
                  </w:rPr>
                </w:pPr>
              </w:p>
            </w:tc>
          </w:tr>
          <w:tr w:rsidR="00C6467A" w:rsidRPr="00371A1D" w14:paraId="2B5AAD2C" w14:textId="77777777" w:rsidTr="008E3358">
            <w:tc>
              <w:tcPr>
                <w:tcW w:w="10176" w:type="dxa"/>
                <w:gridSpan w:val="3"/>
                <w:tcBorders>
                  <w:top w:val="single" w:sz="2" w:space="0" w:color="auto"/>
                  <w:left w:val="single" w:sz="12" w:space="0" w:color="auto"/>
                  <w:bottom w:val="single" w:sz="2" w:space="0" w:color="auto"/>
                  <w:right w:val="single" w:sz="12" w:space="0" w:color="auto"/>
                </w:tcBorders>
              </w:tcPr>
              <w:p w14:paraId="158BB2E5" w14:textId="374C8EDD" w:rsidR="00C6467A" w:rsidRPr="00BF32A8" w:rsidRDefault="00C6467A" w:rsidP="00F35279">
                <w:pPr>
                  <w:spacing w:before="40" w:after="40" w:line="240" w:lineRule="auto"/>
                  <w:rPr>
                    <w:sz w:val="19"/>
                    <w:szCs w:val="19"/>
                  </w:rPr>
                </w:pPr>
                <w:r>
                  <w:rPr>
                    <w:color w:val="0F5CA2" w:themeColor="accent1"/>
                    <w:kern w:val="21"/>
                    <w:sz w:val="19"/>
                    <w:szCs w:val="19"/>
                    <w14:numSpacing w14:val="proportional"/>
                  </w:rPr>
                  <w:t>Midwifery</w:t>
                </w:r>
              </w:p>
            </w:tc>
          </w:tr>
          <w:tr w:rsidR="00C2445D" w:rsidRPr="00371A1D" w14:paraId="1BE27BF2" w14:textId="77777777" w:rsidTr="00E45740">
            <w:tc>
              <w:tcPr>
                <w:tcW w:w="3598" w:type="dxa"/>
                <w:tcBorders>
                  <w:top w:val="single" w:sz="2" w:space="0" w:color="auto"/>
                  <w:left w:val="single" w:sz="12" w:space="0" w:color="auto"/>
                  <w:bottom w:val="single" w:sz="2" w:space="0" w:color="auto"/>
                  <w:right w:val="single" w:sz="2" w:space="0" w:color="auto"/>
                </w:tcBorders>
              </w:tcPr>
              <w:p w14:paraId="608AC317" w14:textId="7E096AA1" w:rsidR="00C2445D" w:rsidRPr="003034EB" w:rsidRDefault="00C2445D" w:rsidP="00C2445D">
                <w:pPr>
                  <w:pStyle w:val="ListBullet"/>
                  <w:rPr>
                    <w:sz w:val="19"/>
                    <w:szCs w:val="19"/>
                  </w:rPr>
                </w:pPr>
                <w:r w:rsidRPr="003034EB">
                  <w:rPr>
                    <w:sz w:val="19"/>
                    <w:szCs w:val="19"/>
                  </w:rPr>
                  <w:t xml:space="preserve">suitably qualified and experienced midwifery lead clinician with responsibility for clinical </w:t>
                </w:r>
                <w:r w:rsidRPr="003034EB">
                  <w:rPr>
                    <w:sz w:val="19"/>
                    <w:szCs w:val="19"/>
                  </w:rPr>
                  <w:lastRenderedPageBreak/>
                  <w:t>governance of service within obstetric division.</w:t>
                </w:r>
              </w:p>
            </w:tc>
            <w:tc>
              <w:tcPr>
                <w:tcW w:w="1394" w:type="dxa"/>
                <w:tcBorders>
                  <w:top w:val="single" w:sz="2" w:space="0" w:color="auto"/>
                  <w:left w:val="single" w:sz="2" w:space="0" w:color="auto"/>
                  <w:bottom w:val="single" w:sz="2" w:space="0" w:color="auto"/>
                  <w:right w:val="single" w:sz="2" w:space="0" w:color="auto"/>
                </w:tcBorders>
              </w:tcPr>
              <w:p w14:paraId="466B40CB" w14:textId="77777777" w:rsidR="00C2445D" w:rsidRPr="00BF32A8" w:rsidRDefault="00C2445D"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BA173C1" w14:textId="01098817" w:rsidR="00C2445D" w:rsidRDefault="00C2445D" w:rsidP="00C6467A">
                <w:pPr>
                  <w:spacing w:before="40" w:after="40" w:line="240" w:lineRule="auto"/>
                  <w:rPr>
                    <w:color w:val="006D35" w:themeColor="accent6" w:themeShade="BF"/>
                    <w:sz w:val="19"/>
                    <w:szCs w:val="19"/>
                  </w:rPr>
                </w:pPr>
                <w:r>
                  <w:rPr>
                    <w:color w:val="006D35" w:themeColor="accent6" w:themeShade="BF"/>
                    <w:sz w:val="19"/>
                    <w:szCs w:val="19"/>
                  </w:rPr>
                  <w:t>Please provide names of midwifery managers or equivalent.</w:t>
                </w:r>
              </w:p>
            </w:tc>
          </w:tr>
          <w:tr w:rsidR="00E80F02" w:rsidRPr="00371A1D" w14:paraId="7667BC2E" w14:textId="77777777" w:rsidTr="00E45740">
            <w:tc>
              <w:tcPr>
                <w:tcW w:w="3598" w:type="dxa"/>
                <w:tcBorders>
                  <w:top w:val="single" w:sz="2" w:space="0" w:color="auto"/>
                  <w:left w:val="single" w:sz="12" w:space="0" w:color="auto"/>
                  <w:bottom w:val="single" w:sz="2" w:space="0" w:color="auto"/>
                  <w:right w:val="single" w:sz="2" w:space="0" w:color="auto"/>
                </w:tcBorders>
              </w:tcPr>
              <w:p w14:paraId="77454B1C" w14:textId="5F95F192" w:rsidR="00E80F02" w:rsidRPr="003034EB" w:rsidRDefault="00E80F02" w:rsidP="00E80F02">
                <w:pPr>
                  <w:pStyle w:val="ListBullet"/>
                  <w:rPr>
                    <w:sz w:val="19"/>
                    <w:szCs w:val="19"/>
                  </w:rPr>
                </w:pPr>
                <w:r w:rsidRPr="003034EB">
                  <w:rPr>
                    <w:sz w:val="19"/>
                    <w:szCs w:val="19"/>
                  </w:rPr>
                  <w:t>suitably qualified and experienced RM (however titled) in charge in birth suites.</w:t>
                </w:r>
              </w:p>
            </w:tc>
            <w:tc>
              <w:tcPr>
                <w:tcW w:w="1394" w:type="dxa"/>
                <w:tcBorders>
                  <w:top w:val="single" w:sz="2" w:space="0" w:color="auto"/>
                  <w:left w:val="single" w:sz="2" w:space="0" w:color="auto"/>
                  <w:bottom w:val="single" w:sz="2" w:space="0" w:color="auto"/>
                  <w:right w:val="single" w:sz="2" w:space="0" w:color="auto"/>
                </w:tcBorders>
              </w:tcPr>
              <w:p w14:paraId="385F6F47"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3CC53E" w14:textId="4EEF8C47" w:rsidR="00E80F02" w:rsidRDefault="00E80F02" w:rsidP="00E80F02">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midwifery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E80F02"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09A41F6C" w:rsidR="00E80F02" w:rsidRPr="003034EB" w:rsidRDefault="00E80F02" w:rsidP="00E80F02">
                <w:pPr>
                  <w:pStyle w:val="ListBullet"/>
                  <w:rPr>
                    <w:sz w:val="19"/>
                    <w:szCs w:val="19"/>
                  </w:rPr>
                </w:pPr>
                <w:r w:rsidRPr="003034EB">
                  <w:rPr>
                    <w:sz w:val="19"/>
                    <w:szCs w:val="19"/>
                  </w:rPr>
                  <w:t>suitably qualified and experienced RM (however titled) in charge for each maternity speciality area.</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2C8B8F69" w:rsidR="00E80F02" w:rsidRPr="00BF32A8" w:rsidRDefault="00E80F02" w:rsidP="00E80F02">
                <w:pPr>
                  <w:spacing w:before="40" w:after="40" w:line="240" w:lineRule="auto"/>
                  <w:rPr>
                    <w:sz w:val="19"/>
                    <w:szCs w:val="19"/>
                  </w:rPr>
                </w:pPr>
              </w:p>
            </w:tc>
          </w:tr>
          <w:tr w:rsidR="00E80F02" w:rsidRPr="00371A1D" w14:paraId="2E7E9674" w14:textId="77777777" w:rsidTr="00E45740">
            <w:tc>
              <w:tcPr>
                <w:tcW w:w="3598" w:type="dxa"/>
                <w:tcBorders>
                  <w:top w:val="single" w:sz="2" w:space="0" w:color="auto"/>
                  <w:left w:val="single" w:sz="12" w:space="0" w:color="auto"/>
                  <w:bottom w:val="single" w:sz="2" w:space="0" w:color="auto"/>
                  <w:right w:val="single" w:sz="2" w:space="0" w:color="auto"/>
                </w:tcBorders>
              </w:tcPr>
              <w:p w14:paraId="11F86AFE" w14:textId="27853703" w:rsidR="00E80F02" w:rsidRPr="003034EB" w:rsidRDefault="00E80F02" w:rsidP="00E80F02">
                <w:pPr>
                  <w:pStyle w:val="ListBullet"/>
                  <w:rPr>
                    <w:sz w:val="19"/>
                    <w:szCs w:val="19"/>
                  </w:rPr>
                </w:pPr>
                <w:r w:rsidRPr="003034EB">
                  <w:rPr>
                    <w:sz w:val="19"/>
                    <w:szCs w:val="19"/>
                  </w:rPr>
                  <w:t>minimum two RMs at any time in birth suite.</w:t>
                </w:r>
              </w:p>
            </w:tc>
            <w:tc>
              <w:tcPr>
                <w:tcW w:w="1394" w:type="dxa"/>
                <w:tcBorders>
                  <w:top w:val="single" w:sz="2" w:space="0" w:color="auto"/>
                  <w:left w:val="single" w:sz="2" w:space="0" w:color="auto"/>
                  <w:bottom w:val="single" w:sz="2" w:space="0" w:color="auto"/>
                  <w:right w:val="single" w:sz="2" w:space="0" w:color="auto"/>
                </w:tcBorders>
              </w:tcPr>
              <w:p w14:paraId="022D432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D750CF3" w14:textId="77777777" w:rsidR="00E80F02" w:rsidRPr="00BF32A8" w:rsidRDefault="00E80F02" w:rsidP="00E80F02">
                <w:pPr>
                  <w:spacing w:before="40" w:after="40" w:line="240" w:lineRule="auto"/>
                  <w:rPr>
                    <w:sz w:val="19"/>
                    <w:szCs w:val="19"/>
                  </w:rPr>
                </w:pPr>
              </w:p>
            </w:tc>
          </w:tr>
          <w:tr w:rsidR="00E80F02" w:rsidRPr="00371A1D" w14:paraId="0858C0D8" w14:textId="77777777" w:rsidTr="00E45740">
            <w:tc>
              <w:tcPr>
                <w:tcW w:w="3598" w:type="dxa"/>
                <w:tcBorders>
                  <w:top w:val="single" w:sz="2" w:space="0" w:color="auto"/>
                  <w:left w:val="single" w:sz="12" w:space="0" w:color="auto"/>
                  <w:bottom w:val="single" w:sz="2" w:space="0" w:color="auto"/>
                  <w:right w:val="single" w:sz="2" w:space="0" w:color="auto"/>
                </w:tcBorders>
              </w:tcPr>
              <w:p w14:paraId="495EB842" w14:textId="401EA7CB" w:rsidR="00E80F02" w:rsidRPr="003034EB" w:rsidRDefault="00E80F02" w:rsidP="00E80F02">
                <w:pPr>
                  <w:pStyle w:val="ListBullet"/>
                  <w:rPr>
                    <w:sz w:val="19"/>
                    <w:szCs w:val="19"/>
                  </w:rPr>
                </w:pPr>
                <w:r w:rsidRPr="003034EB">
                  <w:rPr>
                    <w:sz w:val="19"/>
                    <w:szCs w:val="19"/>
                  </w:rPr>
                  <w:t>minimum two RMs at any time in maternity units.</w:t>
                </w:r>
              </w:p>
            </w:tc>
            <w:tc>
              <w:tcPr>
                <w:tcW w:w="1394" w:type="dxa"/>
                <w:tcBorders>
                  <w:top w:val="single" w:sz="2" w:space="0" w:color="auto"/>
                  <w:left w:val="single" w:sz="2" w:space="0" w:color="auto"/>
                  <w:bottom w:val="single" w:sz="2" w:space="0" w:color="auto"/>
                  <w:right w:val="single" w:sz="2" w:space="0" w:color="auto"/>
                </w:tcBorders>
              </w:tcPr>
              <w:p w14:paraId="51CF86D4"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745E77" w14:textId="77777777" w:rsidR="00E80F02" w:rsidRPr="00BF32A8" w:rsidRDefault="00E80F02" w:rsidP="00E80F02">
                <w:pPr>
                  <w:spacing w:before="40" w:after="40" w:line="240" w:lineRule="auto"/>
                  <w:rPr>
                    <w:sz w:val="19"/>
                    <w:szCs w:val="19"/>
                  </w:rPr>
                </w:pPr>
              </w:p>
            </w:tc>
          </w:tr>
          <w:tr w:rsidR="00E80F02" w:rsidRPr="00371A1D" w14:paraId="086B8648" w14:textId="77777777" w:rsidTr="00E45740">
            <w:tc>
              <w:tcPr>
                <w:tcW w:w="3598" w:type="dxa"/>
                <w:tcBorders>
                  <w:top w:val="single" w:sz="2" w:space="0" w:color="auto"/>
                  <w:left w:val="single" w:sz="12" w:space="0" w:color="auto"/>
                  <w:bottom w:val="single" w:sz="2" w:space="0" w:color="auto"/>
                  <w:right w:val="single" w:sz="2" w:space="0" w:color="auto"/>
                </w:tcBorders>
              </w:tcPr>
              <w:p w14:paraId="2E5B5C70" w14:textId="32325767" w:rsidR="00E80F02" w:rsidRPr="003034EB" w:rsidRDefault="00E80F02" w:rsidP="00E80F02">
                <w:pPr>
                  <w:pStyle w:val="ListBullet"/>
                  <w:rPr>
                    <w:sz w:val="19"/>
                    <w:szCs w:val="19"/>
                  </w:rPr>
                </w:pPr>
                <w:r w:rsidRPr="003034EB">
                  <w:rPr>
                    <w:sz w:val="19"/>
                    <w:szCs w:val="19"/>
                  </w:rPr>
                  <w:t>RM to coordinate care of high-risk women.</w:t>
                </w:r>
              </w:p>
            </w:tc>
            <w:tc>
              <w:tcPr>
                <w:tcW w:w="1394" w:type="dxa"/>
                <w:tcBorders>
                  <w:top w:val="single" w:sz="2" w:space="0" w:color="auto"/>
                  <w:left w:val="single" w:sz="2" w:space="0" w:color="auto"/>
                  <w:bottom w:val="single" w:sz="2" w:space="0" w:color="auto"/>
                  <w:right w:val="single" w:sz="2" w:space="0" w:color="auto"/>
                </w:tcBorders>
              </w:tcPr>
              <w:p w14:paraId="01F60CE2"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58E58F" w14:textId="77777777" w:rsidR="00E80F02" w:rsidRPr="00BF32A8" w:rsidRDefault="00E80F02" w:rsidP="00E80F02">
                <w:pPr>
                  <w:spacing w:before="40" w:after="40" w:line="240" w:lineRule="auto"/>
                  <w:rPr>
                    <w:sz w:val="19"/>
                    <w:szCs w:val="19"/>
                  </w:rPr>
                </w:pPr>
              </w:p>
            </w:tc>
          </w:tr>
          <w:tr w:rsidR="00E80F02" w:rsidRPr="00371A1D" w14:paraId="77CAF845" w14:textId="77777777" w:rsidTr="00E45740">
            <w:tc>
              <w:tcPr>
                <w:tcW w:w="3598" w:type="dxa"/>
                <w:tcBorders>
                  <w:top w:val="single" w:sz="2" w:space="0" w:color="auto"/>
                  <w:left w:val="single" w:sz="12" w:space="0" w:color="auto"/>
                  <w:bottom w:val="single" w:sz="2" w:space="0" w:color="auto"/>
                  <w:right w:val="single" w:sz="2" w:space="0" w:color="auto"/>
                </w:tcBorders>
              </w:tcPr>
              <w:p w14:paraId="28193254" w14:textId="76F49CE5" w:rsidR="00E80F02" w:rsidRPr="003034EB" w:rsidRDefault="00E80F02" w:rsidP="00E80F02">
                <w:pPr>
                  <w:pStyle w:val="ListBullet"/>
                  <w:rPr>
                    <w:sz w:val="19"/>
                    <w:szCs w:val="19"/>
                  </w:rPr>
                </w:pPr>
                <w:r w:rsidRPr="003034EB">
                  <w:rPr>
                    <w:sz w:val="19"/>
                    <w:szCs w:val="19"/>
                  </w:rPr>
                  <w:t>access to RM (consultant / practitioner) within business hours for specialty areas.</w:t>
                </w:r>
              </w:p>
            </w:tc>
            <w:tc>
              <w:tcPr>
                <w:tcW w:w="1394" w:type="dxa"/>
                <w:tcBorders>
                  <w:top w:val="single" w:sz="2" w:space="0" w:color="auto"/>
                  <w:left w:val="single" w:sz="2" w:space="0" w:color="auto"/>
                  <w:bottom w:val="single" w:sz="2" w:space="0" w:color="auto"/>
                  <w:right w:val="single" w:sz="2" w:space="0" w:color="auto"/>
                </w:tcBorders>
              </w:tcPr>
              <w:p w14:paraId="69AC9050"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C294F11" w14:textId="77777777" w:rsidR="00E80F02" w:rsidRDefault="00E80F02" w:rsidP="00E80F02">
                <w:pPr>
                  <w:spacing w:before="40" w:after="40" w:line="240" w:lineRule="auto"/>
                  <w:rPr>
                    <w:color w:val="006D35" w:themeColor="accent6" w:themeShade="BF"/>
                    <w:sz w:val="19"/>
                    <w:szCs w:val="19"/>
                  </w:rPr>
                </w:pPr>
              </w:p>
            </w:tc>
          </w:tr>
          <w:tr w:rsidR="00E80F02" w:rsidRPr="00371A1D" w14:paraId="4B079029" w14:textId="77777777" w:rsidTr="00E45740">
            <w:tc>
              <w:tcPr>
                <w:tcW w:w="3598" w:type="dxa"/>
                <w:tcBorders>
                  <w:top w:val="single" w:sz="2" w:space="0" w:color="auto"/>
                  <w:left w:val="single" w:sz="12" w:space="0" w:color="auto"/>
                  <w:bottom w:val="single" w:sz="2" w:space="0" w:color="auto"/>
                  <w:right w:val="single" w:sz="2" w:space="0" w:color="auto"/>
                </w:tcBorders>
              </w:tcPr>
              <w:p w14:paraId="62CB35F3" w14:textId="77777777" w:rsidR="004B04AA" w:rsidRPr="003034EB" w:rsidRDefault="004B04AA" w:rsidP="004B04AA">
                <w:pPr>
                  <w:numPr>
                    <w:ilvl w:val="0"/>
                    <w:numId w:val="9"/>
                  </w:numPr>
                  <w:autoSpaceDE w:val="0"/>
                  <w:autoSpaceDN w:val="0"/>
                  <w:adjustRightInd w:val="0"/>
                  <w:spacing w:line="240" w:lineRule="auto"/>
                  <w:rPr>
                    <w:rFonts w:cs="Arial"/>
                    <w:sz w:val="19"/>
                    <w:szCs w:val="19"/>
                  </w:rPr>
                </w:pPr>
                <w:r w:rsidRPr="003034EB">
                  <w:rPr>
                    <w:rFonts w:cs="Arial"/>
                    <w:sz w:val="19"/>
                    <w:szCs w:val="19"/>
                  </w:rPr>
                  <w:t>facilities capable of supporting medical training should have:</w:t>
                </w:r>
              </w:p>
              <w:p w14:paraId="28E1A184" w14:textId="77777777" w:rsidR="004B04AA" w:rsidRPr="003034EB" w:rsidRDefault="004B04AA" w:rsidP="004B04AA">
                <w:pPr>
                  <w:numPr>
                    <w:ilvl w:val="0"/>
                    <w:numId w:val="18"/>
                  </w:numPr>
                  <w:autoSpaceDE w:val="0"/>
                  <w:autoSpaceDN w:val="0"/>
                  <w:adjustRightInd w:val="0"/>
                  <w:spacing w:line="240" w:lineRule="auto"/>
                  <w:rPr>
                    <w:rFonts w:cs="Arial"/>
                    <w:sz w:val="19"/>
                    <w:szCs w:val="19"/>
                  </w:rPr>
                </w:pPr>
                <w:r w:rsidRPr="003034EB">
                  <w:rPr>
                    <w:rFonts w:cs="Arial"/>
                    <w:sz w:val="19"/>
                    <w:szCs w:val="19"/>
                  </w:rPr>
                  <w:t>suitably qualified and experienced RM rostered 24 hour/s as birth suite team leader, not allocated clinical load</w:t>
                </w:r>
              </w:p>
              <w:p w14:paraId="7BAF995D" w14:textId="72FE108E" w:rsidR="00E80F02" w:rsidRPr="003034EB" w:rsidRDefault="004B04AA" w:rsidP="004B04AA">
                <w:pPr>
                  <w:pStyle w:val="ListBullet"/>
                  <w:numPr>
                    <w:ilvl w:val="1"/>
                    <w:numId w:val="6"/>
                  </w:numPr>
                  <w:rPr>
                    <w:sz w:val="19"/>
                    <w:szCs w:val="19"/>
                  </w:rPr>
                </w:pPr>
                <w:r w:rsidRPr="003034EB">
                  <w:rPr>
                    <w:rFonts w:cs="Arial"/>
                    <w:sz w:val="19"/>
                    <w:szCs w:val="19"/>
                  </w:rPr>
                  <w:t>suitably qualified and experienced RM rostered 24 hour/s as maternity unit/s team leader not allocated clinical load.</w:t>
                </w:r>
              </w:p>
            </w:tc>
            <w:tc>
              <w:tcPr>
                <w:tcW w:w="1394" w:type="dxa"/>
                <w:tcBorders>
                  <w:top w:val="single" w:sz="2" w:space="0" w:color="auto"/>
                  <w:left w:val="single" w:sz="2" w:space="0" w:color="auto"/>
                  <w:bottom w:val="single" w:sz="2" w:space="0" w:color="auto"/>
                  <w:right w:val="single" w:sz="2" w:space="0" w:color="auto"/>
                </w:tcBorders>
              </w:tcPr>
              <w:p w14:paraId="1A9B71F5"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6F9081" w14:textId="77777777" w:rsidR="00E80F02" w:rsidRDefault="00E80F02" w:rsidP="00E80F02">
                <w:pPr>
                  <w:spacing w:before="40" w:after="40" w:line="240" w:lineRule="auto"/>
                  <w:rPr>
                    <w:color w:val="006D35" w:themeColor="accent6" w:themeShade="BF"/>
                    <w:sz w:val="19"/>
                    <w:szCs w:val="19"/>
                  </w:rPr>
                </w:pPr>
              </w:p>
            </w:tc>
          </w:tr>
          <w:tr w:rsidR="00E80F02" w:rsidRPr="00371A1D" w14:paraId="1479430E" w14:textId="77777777" w:rsidTr="00E45740">
            <w:tc>
              <w:tcPr>
                <w:tcW w:w="3598" w:type="dxa"/>
                <w:tcBorders>
                  <w:top w:val="single" w:sz="2" w:space="0" w:color="auto"/>
                  <w:left w:val="single" w:sz="12" w:space="0" w:color="auto"/>
                  <w:bottom w:val="single" w:sz="2" w:space="0" w:color="auto"/>
                  <w:right w:val="single" w:sz="2" w:space="0" w:color="auto"/>
                </w:tcBorders>
              </w:tcPr>
              <w:p w14:paraId="451F82D6" w14:textId="73267ADF" w:rsidR="00E80F02" w:rsidRPr="003034EB" w:rsidRDefault="004B04AA" w:rsidP="004B4214">
                <w:pPr>
                  <w:pStyle w:val="BulletList2Column"/>
                  <w:rPr>
                    <w:rFonts w:cs="Arial"/>
                    <w:szCs w:val="19"/>
                  </w:rPr>
                </w:pPr>
                <w:r w:rsidRPr="003034EB">
                  <w:rPr>
                    <w:szCs w:val="19"/>
                  </w:rPr>
                  <w:t>midwifery staff to provide comprehensive labour and birth care (where birthing occurs) as well as antenatal and postnatal services, including community care, where relevant.</w:t>
                </w:r>
              </w:p>
            </w:tc>
            <w:tc>
              <w:tcPr>
                <w:tcW w:w="1394" w:type="dxa"/>
                <w:tcBorders>
                  <w:top w:val="single" w:sz="2" w:space="0" w:color="auto"/>
                  <w:left w:val="single" w:sz="2" w:space="0" w:color="auto"/>
                  <w:bottom w:val="single" w:sz="2" w:space="0" w:color="auto"/>
                  <w:right w:val="single" w:sz="2" w:space="0" w:color="auto"/>
                </w:tcBorders>
              </w:tcPr>
              <w:p w14:paraId="64EB28E0"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C8C111D" w14:textId="77777777" w:rsidR="00E80F02" w:rsidRDefault="00E80F02" w:rsidP="00E80F02">
                <w:pPr>
                  <w:spacing w:before="40" w:after="40" w:line="240" w:lineRule="auto"/>
                  <w:rPr>
                    <w:color w:val="006D35" w:themeColor="accent6" w:themeShade="BF"/>
                    <w:sz w:val="19"/>
                    <w:szCs w:val="19"/>
                  </w:rPr>
                </w:pPr>
              </w:p>
            </w:tc>
          </w:tr>
          <w:tr w:rsidR="004B4214" w:rsidRPr="00371A1D" w14:paraId="63A3FB45" w14:textId="77777777" w:rsidTr="00E45740">
            <w:tc>
              <w:tcPr>
                <w:tcW w:w="3598" w:type="dxa"/>
                <w:tcBorders>
                  <w:top w:val="single" w:sz="2" w:space="0" w:color="auto"/>
                  <w:left w:val="single" w:sz="12" w:space="0" w:color="auto"/>
                  <w:bottom w:val="single" w:sz="2" w:space="0" w:color="auto"/>
                  <w:right w:val="single" w:sz="2" w:space="0" w:color="auto"/>
                </w:tcBorders>
              </w:tcPr>
              <w:p w14:paraId="1A74A36C" w14:textId="0A3B4941" w:rsidR="004B4214" w:rsidRPr="003034EB" w:rsidRDefault="004B4214" w:rsidP="004B4214">
                <w:pPr>
                  <w:pStyle w:val="ListBullet"/>
                  <w:rPr>
                    <w:b/>
                    <w:bCs/>
                    <w:sz w:val="19"/>
                    <w:szCs w:val="19"/>
                  </w:rPr>
                </w:pPr>
                <w:r w:rsidRPr="003034EB">
                  <w:rPr>
                    <w:sz w:val="19"/>
                    <w:szCs w:val="19"/>
                  </w:rPr>
                  <w:t>midwifery students under direction of RM.</w:t>
                </w:r>
              </w:p>
            </w:tc>
            <w:tc>
              <w:tcPr>
                <w:tcW w:w="1394" w:type="dxa"/>
                <w:tcBorders>
                  <w:top w:val="single" w:sz="2" w:space="0" w:color="auto"/>
                  <w:left w:val="single" w:sz="2" w:space="0" w:color="auto"/>
                  <w:bottom w:val="single" w:sz="2" w:space="0" w:color="auto"/>
                  <w:right w:val="single" w:sz="2" w:space="0" w:color="auto"/>
                </w:tcBorders>
              </w:tcPr>
              <w:p w14:paraId="07AE336A" w14:textId="77777777" w:rsidR="004B4214" w:rsidRPr="00BF32A8" w:rsidRDefault="004B4214"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F7206E" w14:textId="77777777" w:rsidR="004B4214" w:rsidRDefault="004B4214" w:rsidP="00E80F02">
                <w:pPr>
                  <w:spacing w:before="40" w:after="40" w:line="240" w:lineRule="auto"/>
                  <w:rPr>
                    <w:color w:val="006D35" w:themeColor="accent6" w:themeShade="BF"/>
                    <w:sz w:val="19"/>
                    <w:szCs w:val="19"/>
                  </w:rPr>
                </w:pPr>
              </w:p>
            </w:tc>
          </w:tr>
          <w:tr w:rsidR="00E80F02"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E80F02" w:rsidRPr="00BF32A8" w:rsidRDefault="00E80F02" w:rsidP="00E80F02">
                <w:pPr>
                  <w:spacing w:before="40" w:after="40" w:line="240" w:lineRule="auto"/>
                  <w:rPr>
                    <w:sz w:val="19"/>
                    <w:szCs w:val="19"/>
                  </w:rPr>
                </w:pPr>
                <w:r w:rsidRPr="00BF32A8">
                  <w:rPr>
                    <w:color w:val="0F5CA2" w:themeColor="accent1"/>
                    <w:kern w:val="21"/>
                    <w:sz w:val="19"/>
                    <w:szCs w:val="19"/>
                    <w14:numSpacing w14:val="proportional"/>
                  </w:rPr>
                  <w:t>Nursing</w:t>
                </w:r>
              </w:p>
            </w:tc>
          </w:tr>
          <w:tr w:rsidR="00E80F02"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BCD72A5" w:rsidR="00E80F02" w:rsidRPr="00C6467A" w:rsidRDefault="00E80F02" w:rsidP="00DA4CE0">
                <w:pPr>
                  <w:numPr>
                    <w:ilvl w:val="0"/>
                    <w:numId w:val="12"/>
                  </w:numPr>
                  <w:autoSpaceDE w:val="0"/>
                  <w:autoSpaceDN w:val="0"/>
                  <w:adjustRightInd w:val="0"/>
                  <w:spacing w:line="240" w:lineRule="auto"/>
                  <w:rPr>
                    <w:sz w:val="19"/>
                    <w:szCs w:val="19"/>
                  </w:rPr>
                </w:pPr>
                <w:r w:rsidRPr="00C6467A">
                  <w:rPr>
                    <w:rFonts w:cs="Arial"/>
                    <w:color w:val="000000"/>
                    <w:sz w:val="19"/>
                    <w:szCs w:val="19"/>
                  </w:rPr>
                  <w:t>access to child health nurse.</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667F592" w:rsidR="00E80F02" w:rsidRPr="00BF32A8" w:rsidRDefault="00E80F02" w:rsidP="00E80F02">
                <w:pPr>
                  <w:spacing w:before="40" w:after="40" w:line="240" w:lineRule="auto"/>
                  <w:rPr>
                    <w:sz w:val="19"/>
                    <w:szCs w:val="19"/>
                  </w:rPr>
                </w:pPr>
              </w:p>
            </w:tc>
          </w:tr>
          <w:tr w:rsidR="00E80F02"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E80F02" w:rsidRPr="00294B2A" w:rsidRDefault="00E80F02" w:rsidP="00E80F02">
                <w:pPr>
                  <w:spacing w:before="40" w:after="40" w:line="240" w:lineRule="auto"/>
                  <w:rPr>
                    <w:color w:val="auto"/>
                    <w:sz w:val="19"/>
                    <w:szCs w:val="19"/>
                  </w:rPr>
                </w:pPr>
                <w:r>
                  <w:rPr>
                    <w:color w:val="0F5CA2" w:themeColor="accent1"/>
                    <w:kern w:val="21"/>
                    <w:sz w:val="19"/>
                    <w:szCs w:val="19"/>
                    <w14:numSpacing w14:val="proportional"/>
                  </w:rPr>
                  <w:t>Allied Health</w:t>
                </w:r>
              </w:p>
            </w:tc>
          </w:tr>
          <w:tr w:rsidR="00E80F02"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59486C88"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 xml:space="preserve">access—during business hours—to allied health professionals as required including dietician, occupational therapist, physiotherapist, social </w:t>
                </w:r>
                <w:proofErr w:type="gramStart"/>
                <w:r w:rsidRPr="00E80F02">
                  <w:rPr>
                    <w:rFonts w:cs="Arial"/>
                    <w:sz w:val="19"/>
                    <w:szCs w:val="19"/>
                  </w:rPr>
                  <w:t>work</w:t>
                </w:r>
                <w:proofErr w:type="gramEnd"/>
                <w:r w:rsidRPr="00E80F02">
                  <w:rPr>
                    <w:rFonts w:cs="Arial"/>
                    <w:sz w:val="19"/>
                    <w:szCs w:val="19"/>
                  </w:rPr>
                  <w:t xml:space="preserve"> and speech pathologist.</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E80F02" w:rsidRPr="00294B2A" w:rsidRDefault="00E80F02" w:rsidP="00E80F02">
                <w:pPr>
                  <w:spacing w:before="40" w:after="40" w:line="240" w:lineRule="auto"/>
                  <w:rPr>
                    <w:color w:val="auto"/>
                    <w:sz w:val="19"/>
                    <w:szCs w:val="19"/>
                  </w:rPr>
                </w:pPr>
              </w:p>
            </w:tc>
          </w:tr>
          <w:tr w:rsidR="00E80F02" w:rsidRPr="00371A1D" w14:paraId="74C85C39" w14:textId="77777777" w:rsidTr="00E45740">
            <w:tc>
              <w:tcPr>
                <w:tcW w:w="3598" w:type="dxa"/>
                <w:tcBorders>
                  <w:top w:val="single" w:sz="2" w:space="0" w:color="auto"/>
                  <w:left w:val="single" w:sz="12" w:space="0" w:color="auto"/>
                  <w:bottom w:val="single" w:sz="2" w:space="0" w:color="auto"/>
                  <w:right w:val="single" w:sz="2" w:space="0" w:color="auto"/>
                </w:tcBorders>
              </w:tcPr>
              <w:p w14:paraId="084DDE1B" w14:textId="66B0D552"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on-site access—during business hours—to sonographers.</w:t>
                </w:r>
              </w:p>
            </w:tc>
            <w:tc>
              <w:tcPr>
                <w:tcW w:w="1394" w:type="dxa"/>
                <w:tcBorders>
                  <w:top w:val="single" w:sz="2" w:space="0" w:color="auto"/>
                  <w:left w:val="single" w:sz="2" w:space="0" w:color="auto"/>
                  <w:bottom w:val="single" w:sz="2" w:space="0" w:color="auto"/>
                  <w:right w:val="single" w:sz="2" w:space="0" w:color="auto"/>
                </w:tcBorders>
              </w:tcPr>
              <w:p w14:paraId="2E4E703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2342050" w14:textId="77777777" w:rsidR="00E80F02" w:rsidRPr="00294B2A" w:rsidRDefault="00E80F02" w:rsidP="00E80F02">
                <w:pPr>
                  <w:spacing w:before="40" w:after="40" w:line="240" w:lineRule="auto"/>
                  <w:rPr>
                    <w:color w:val="auto"/>
                    <w:sz w:val="19"/>
                    <w:szCs w:val="19"/>
                  </w:rPr>
                </w:pPr>
              </w:p>
            </w:tc>
          </w:tr>
          <w:tr w:rsidR="00E80F02" w:rsidRPr="00371A1D" w14:paraId="3D15A6B5" w14:textId="77777777" w:rsidTr="00E45740">
            <w:tc>
              <w:tcPr>
                <w:tcW w:w="3598" w:type="dxa"/>
                <w:tcBorders>
                  <w:top w:val="single" w:sz="2" w:space="0" w:color="auto"/>
                  <w:left w:val="single" w:sz="12" w:space="0" w:color="auto"/>
                  <w:bottom w:val="single" w:sz="2" w:space="0" w:color="auto"/>
                  <w:right w:val="single" w:sz="2" w:space="0" w:color="auto"/>
                </w:tcBorders>
              </w:tcPr>
              <w:p w14:paraId="4586FBA1" w14:textId="7B6E70C6"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 xml:space="preserve">access—24 hours—to identified physiotherapy service, </w:t>
                </w:r>
                <w:proofErr w:type="gramStart"/>
                <w:r w:rsidRPr="00E80F02">
                  <w:rPr>
                    <w:rFonts w:cs="Arial"/>
                    <w:sz w:val="19"/>
                    <w:szCs w:val="19"/>
                  </w:rPr>
                  <w:t>pharmacist</w:t>
                </w:r>
                <w:proofErr w:type="gramEnd"/>
                <w:r w:rsidRPr="00E80F02">
                  <w:rPr>
                    <w:rFonts w:cs="Arial"/>
                    <w:sz w:val="19"/>
                    <w:szCs w:val="19"/>
                  </w:rPr>
                  <w:t xml:space="preserve"> and scientist, as required.</w:t>
                </w:r>
              </w:p>
            </w:tc>
            <w:tc>
              <w:tcPr>
                <w:tcW w:w="1394" w:type="dxa"/>
                <w:tcBorders>
                  <w:top w:val="single" w:sz="2" w:space="0" w:color="auto"/>
                  <w:left w:val="single" w:sz="2" w:space="0" w:color="auto"/>
                  <w:bottom w:val="single" w:sz="2" w:space="0" w:color="auto"/>
                  <w:right w:val="single" w:sz="2" w:space="0" w:color="auto"/>
                </w:tcBorders>
              </w:tcPr>
              <w:p w14:paraId="6670325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9473DAA" w14:textId="77777777" w:rsidR="00E80F02" w:rsidRPr="00294B2A" w:rsidRDefault="00E80F02" w:rsidP="00E80F02">
                <w:pPr>
                  <w:spacing w:before="40" w:after="40" w:line="240" w:lineRule="auto"/>
                  <w:rPr>
                    <w:color w:val="auto"/>
                    <w:sz w:val="19"/>
                    <w:szCs w:val="19"/>
                  </w:rPr>
                </w:pPr>
              </w:p>
            </w:tc>
          </w:tr>
          <w:tr w:rsidR="00E80F02"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E80F02" w:rsidRPr="00294B2A" w:rsidRDefault="00E80F02" w:rsidP="00E80F02">
                <w:pPr>
                  <w:spacing w:before="40" w:after="40" w:line="240" w:lineRule="auto"/>
                  <w:rPr>
                    <w:color w:val="auto"/>
                    <w:sz w:val="19"/>
                    <w:szCs w:val="19"/>
                  </w:rPr>
                </w:pPr>
                <w:r>
                  <w:rPr>
                    <w:color w:val="0F5CA2" w:themeColor="accent1"/>
                    <w:kern w:val="21"/>
                    <w:sz w:val="19"/>
                    <w:szCs w:val="19"/>
                    <w14:numSpacing w14:val="proportional"/>
                  </w:rPr>
                  <w:lastRenderedPageBreak/>
                  <w:t>Other</w:t>
                </w:r>
              </w:p>
            </w:tc>
          </w:tr>
          <w:tr w:rsidR="00E80F02"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6C1C3A30"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access—24 hours—to anaesthetic assistant.</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E80F02" w:rsidRPr="00294B2A" w:rsidRDefault="00E80F02" w:rsidP="00E80F02">
                <w:pPr>
                  <w:spacing w:before="40" w:after="40" w:line="240" w:lineRule="auto"/>
                  <w:rPr>
                    <w:color w:val="auto"/>
                    <w:sz w:val="19"/>
                    <w:szCs w:val="19"/>
                  </w:rPr>
                </w:pPr>
              </w:p>
            </w:tc>
          </w:tr>
          <w:tr w:rsidR="00E80F02" w:rsidRPr="00371A1D" w14:paraId="0978FF3F" w14:textId="77777777" w:rsidTr="00E45740">
            <w:tc>
              <w:tcPr>
                <w:tcW w:w="3598" w:type="dxa"/>
                <w:tcBorders>
                  <w:top w:val="single" w:sz="2" w:space="0" w:color="auto"/>
                  <w:left w:val="single" w:sz="12" w:space="0" w:color="auto"/>
                  <w:bottom w:val="single" w:sz="2" w:space="0" w:color="auto"/>
                  <w:right w:val="single" w:sz="2" w:space="0" w:color="auto"/>
                </w:tcBorders>
              </w:tcPr>
              <w:p w14:paraId="60101824" w14:textId="641053D3" w:rsidR="00E80F02" w:rsidRPr="00E80F02" w:rsidRDefault="00E80F02" w:rsidP="00DA4CE0">
                <w:pPr>
                  <w:numPr>
                    <w:ilvl w:val="0"/>
                    <w:numId w:val="10"/>
                  </w:numPr>
                  <w:autoSpaceDE w:val="0"/>
                  <w:autoSpaceDN w:val="0"/>
                  <w:adjustRightInd w:val="0"/>
                  <w:spacing w:line="240" w:lineRule="auto"/>
                  <w:rPr>
                    <w:sz w:val="19"/>
                    <w:szCs w:val="19"/>
                  </w:rPr>
                </w:pPr>
                <w:r w:rsidRPr="00E80F02">
                  <w:rPr>
                    <w:rFonts w:cs="Arial"/>
                    <w:sz w:val="19"/>
                    <w:szCs w:val="19"/>
                  </w:rPr>
                  <w:t>access to Aboriginal and Torres Strait Islander health worker as required.</w:t>
                </w:r>
              </w:p>
            </w:tc>
            <w:tc>
              <w:tcPr>
                <w:tcW w:w="1394" w:type="dxa"/>
                <w:tcBorders>
                  <w:top w:val="single" w:sz="2" w:space="0" w:color="auto"/>
                  <w:left w:val="single" w:sz="2" w:space="0" w:color="auto"/>
                  <w:bottom w:val="single" w:sz="2" w:space="0" w:color="auto"/>
                  <w:right w:val="single" w:sz="2" w:space="0" w:color="auto"/>
                </w:tcBorders>
              </w:tcPr>
              <w:p w14:paraId="647B11BD"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6478BE" w14:textId="77777777" w:rsidR="00E80F02" w:rsidRPr="00294B2A" w:rsidRDefault="00E80F02" w:rsidP="00E80F02">
                <w:pPr>
                  <w:spacing w:before="40" w:after="40" w:line="240" w:lineRule="auto"/>
                  <w:rPr>
                    <w:color w:val="auto"/>
                    <w:sz w:val="19"/>
                    <w:szCs w:val="19"/>
                  </w:rPr>
                </w:pPr>
              </w:p>
            </w:tc>
          </w:tr>
          <w:tr w:rsidR="00E80F02" w:rsidRPr="00371A1D" w14:paraId="0F8FE37F" w14:textId="77777777" w:rsidTr="00E45740">
            <w:tc>
              <w:tcPr>
                <w:tcW w:w="3598" w:type="dxa"/>
                <w:tcBorders>
                  <w:top w:val="single" w:sz="2" w:space="0" w:color="auto"/>
                  <w:left w:val="single" w:sz="12" w:space="0" w:color="auto"/>
                  <w:bottom w:val="single" w:sz="2" w:space="0" w:color="auto"/>
                  <w:right w:val="single" w:sz="2" w:space="0" w:color="auto"/>
                </w:tcBorders>
              </w:tcPr>
              <w:p w14:paraId="01E4CEC9" w14:textId="5FA4EC38" w:rsidR="00E80F02" w:rsidRPr="00E80F02" w:rsidRDefault="00E80F02" w:rsidP="00DA4CE0">
                <w:pPr>
                  <w:numPr>
                    <w:ilvl w:val="0"/>
                    <w:numId w:val="10"/>
                  </w:numPr>
                  <w:autoSpaceDE w:val="0"/>
                  <w:autoSpaceDN w:val="0"/>
                  <w:adjustRightInd w:val="0"/>
                  <w:spacing w:line="240" w:lineRule="auto"/>
                  <w:rPr>
                    <w:sz w:val="19"/>
                    <w:szCs w:val="19"/>
                  </w:rPr>
                </w:pPr>
                <w:r w:rsidRPr="00E80F02">
                  <w:rPr>
                    <w:rFonts w:cs="Arial"/>
                    <w:sz w:val="19"/>
                    <w:szCs w:val="19"/>
                  </w:rPr>
                  <w:t>access to biomedical technician for equipment maintenance.</w:t>
                </w:r>
              </w:p>
            </w:tc>
            <w:tc>
              <w:tcPr>
                <w:tcW w:w="1394" w:type="dxa"/>
                <w:tcBorders>
                  <w:top w:val="single" w:sz="2" w:space="0" w:color="auto"/>
                  <w:left w:val="single" w:sz="2" w:space="0" w:color="auto"/>
                  <w:bottom w:val="single" w:sz="2" w:space="0" w:color="auto"/>
                  <w:right w:val="single" w:sz="2" w:space="0" w:color="auto"/>
                </w:tcBorders>
              </w:tcPr>
              <w:p w14:paraId="41DD9FA7"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42B112" w14:textId="77777777" w:rsidR="00E80F02" w:rsidRPr="00294B2A" w:rsidRDefault="00E80F02" w:rsidP="00E80F02">
                <w:pPr>
                  <w:spacing w:before="40" w:after="40" w:line="240" w:lineRule="auto"/>
                  <w:rPr>
                    <w:color w:val="auto"/>
                    <w:sz w:val="19"/>
                    <w:szCs w:val="19"/>
                  </w:rPr>
                </w:pPr>
              </w:p>
            </w:tc>
          </w:tr>
          <w:tr w:rsidR="00E80F02" w:rsidRPr="00371A1D" w14:paraId="4D0BF27E" w14:textId="77777777" w:rsidTr="00E45740">
            <w:tc>
              <w:tcPr>
                <w:tcW w:w="3598" w:type="dxa"/>
                <w:tcBorders>
                  <w:top w:val="single" w:sz="2" w:space="0" w:color="auto"/>
                  <w:left w:val="single" w:sz="12" w:space="0" w:color="auto"/>
                  <w:bottom w:val="single" w:sz="2" w:space="0" w:color="auto"/>
                  <w:right w:val="single" w:sz="2" w:space="0" w:color="auto"/>
                </w:tcBorders>
              </w:tcPr>
              <w:p w14:paraId="2F45012F" w14:textId="182ADF6B" w:rsidR="00E80F02" w:rsidRPr="00E80F02" w:rsidRDefault="00E80F02" w:rsidP="00DA4CE0">
                <w:pPr>
                  <w:pStyle w:val="ListBullet"/>
                  <w:numPr>
                    <w:ilvl w:val="0"/>
                    <w:numId w:val="10"/>
                  </w:numPr>
                  <w:rPr>
                    <w:sz w:val="19"/>
                    <w:szCs w:val="19"/>
                  </w:rPr>
                </w:pPr>
                <w:r w:rsidRPr="00E80F02">
                  <w:rPr>
                    <w:rFonts w:cs="Arial"/>
                    <w:sz w:val="19"/>
                    <w:szCs w:val="19"/>
                  </w:rPr>
                  <w:t>access to child health services.</w:t>
                </w:r>
              </w:p>
            </w:tc>
            <w:tc>
              <w:tcPr>
                <w:tcW w:w="1394" w:type="dxa"/>
                <w:tcBorders>
                  <w:top w:val="single" w:sz="2" w:space="0" w:color="auto"/>
                  <w:left w:val="single" w:sz="2" w:space="0" w:color="auto"/>
                  <w:bottom w:val="single" w:sz="2" w:space="0" w:color="auto"/>
                  <w:right w:val="single" w:sz="2" w:space="0" w:color="auto"/>
                </w:tcBorders>
              </w:tcPr>
              <w:p w14:paraId="054B46C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3E75746" w14:textId="77777777" w:rsidR="00E80F02" w:rsidRPr="00294B2A" w:rsidRDefault="00E80F02" w:rsidP="00E80F02">
                <w:pPr>
                  <w:spacing w:before="40" w:after="40" w:line="240" w:lineRule="auto"/>
                  <w:rPr>
                    <w:color w:val="auto"/>
                    <w:sz w:val="19"/>
                    <w:szCs w:val="19"/>
                  </w:rPr>
                </w:pPr>
              </w:p>
            </w:tc>
          </w:tr>
          <w:tr w:rsidR="00E80F02" w:rsidRPr="00371A1D" w14:paraId="4C916223" w14:textId="77777777" w:rsidTr="00E45740">
            <w:tc>
              <w:tcPr>
                <w:tcW w:w="3598" w:type="dxa"/>
                <w:tcBorders>
                  <w:top w:val="single" w:sz="2" w:space="0" w:color="auto"/>
                  <w:left w:val="single" w:sz="12" w:space="0" w:color="auto"/>
                  <w:bottom w:val="single" w:sz="2" w:space="0" w:color="auto"/>
                  <w:right w:val="single" w:sz="2" w:space="0" w:color="auto"/>
                </w:tcBorders>
              </w:tcPr>
              <w:p w14:paraId="5E62B259" w14:textId="046A5276" w:rsidR="00E80F02" w:rsidRPr="00E80F02" w:rsidRDefault="00E80F02" w:rsidP="00DA4CE0">
                <w:pPr>
                  <w:numPr>
                    <w:ilvl w:val="0"/>
                    <w:numId w:val="10"/>
                  </w:numPr>
                  <w:autoSpaceDE w:val="0"/>
                  <w:autoSpaceDN w:val="0"/>
                  <w:adjustRightInd w:val="0"/>
                  <w:spacing w:line="240" w:lineRule="auto"/>
                  <w:rPr>
                    <w:sz w:val="19"/>
                    <w:szCs w:val="19"/>
                  </w:rPr>
                </w:pPr>
                <w:r w:rsidRPr="00E80F02">
                  <w:rPr>
                    <w:rFonts w:cs="Arial"/>
                    <w:sz w:val="19"/>
                    <w:szCs w:val="19"/>
                  </w:rPr>
                  <w:t>access or links to an Aboriginal and Torres Strait Islander liaison officer, as required.</w:t>
                </w:r>
              </w:p>
            </w:tc>
            <w:tc>
              <w:tcPr>
                <w:tcW w:w="1394" w:type="dxa"/>
                <w:tcBorders>
                  <w:top w:val="single" w:sz="2" w:space="0" w:color="auto"/>
                  <w:left w:val="single" w:sz="2" w:space="0" w:color="auto"/>
                  <w:bottom w:val="single" w:sz="2" w:space="0" w:color="auto"/>
                  <w:right w:val="single" w:sz="2" w:space="0" w:color="auto"/>
                </w:tcBorders>
              </w:tcPr>
              <w:p w14:paraId="0B60F3B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72CF8F" w14:textId="77777777" w:rsidR="00E80F02" w:rsidRPr="00294B2A" w:rsidRDefault="00E80F02" w:rsidP="00E80F02">
                <w:pPr>
                  <w:spacing w:before="40" w:after="40" w:line="240" w:lineRule="auto"/>
                  <w:rPr>
                    <w:color w:val="auto"/>
                    <w:sz w:val="19"/>
                    <w:szCs w:val="19"/>
                  </w:rPr>
                </w:pPr>
              </w:p>
            </w:tc>
          </w:tr>
          <w:tr w:rsidR="00E80F02" w:rsidRPr="00371A1D" w14:paraId="6701068F" w14:textId="77777777" w:rsidTr="00E45740">
            <w:tc>
              <w:tcPr>
                <w:tcW w:w="3598" w:type="dxa"/>
                <w:tcBorders>
                  <w:top w:val="single" w:sz="2" w:space="0" w:color="auto"/>
                  <w:left w:val="single" w:sz="12" w:space="0" w:color="auto"/>
                  <w:bottom w:val="single" w:sz="2" w:space="0" w:color="auto"/>
                  <w:right w:val="single" w:sz="2" w:space="0" w:color="auto"/>
                </w:tcBorders>
              </w:tcPr>
              <w:p w14:paraId="302BE88F" w14:textId="57FCBD58"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access to lactation service.</w:t>
                </w:r>
              </w:p>
            </w:tc>
            <w:tc>
              <w:tcPr>
                <w:tcW w:w="1394" w:type="dxa"/>
                <w:tcBorders>
                  <w:top w:val="single" w:sz="2" w:space="0" w:color="auto"/>
                  <w:left w:val="single" w:sz="2" w:space="0" w:color="auto"/>
                  <w:bottom w:val="single" w:sz="2" w:space="0" w:color="auto"/>
                  <w:right w:val="single" w:sz="2" w:space="0" w:color="auto"/>
                </w:tcBorders>
              </w:tcPr>
              <w:p w14:paraId="1F8580A8"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A5642D" w14:textId="77777777" w:rsidR="00E80F02" w:rsidRPr="00294B2A" w:rsidRDefault="00E80F02" w:rsidP="00E80F02">
                <w:pPr>
                  <w:spacing w:before="40" w:after="40" w:line="240" w:lineRule="auto"/>
                  <w:rPr>
                    <w:color w:val="auto"/>
                    <w:sz w:val="19"/>
                    <w:szCs w:val="19"/>
                  </w:rPr>
                </w:pPr>
              </w:p>
            </w:tc>
          </w:tr>
          <w:tr w:rsidR="00E80F02" w:rsidRPr="00371A1D" w14:paraId="1F13C3F7" w14:textId="77777777" w:rsidTr="00E45740">
            <w:tc>
              <w:tcPr>
                <w:tcW w:w="3598" w:type="dxa"/>
                <w:tcBorders>
                  <w:top w:val="single" w:sz="2" w:space="0" w:color="auto"/>
                  <w:left w:val="single" w:sz="12" w:space="0" w:color="auto"/>
                  <w:bottom w:val="single" w:sz="2" w:space="0" w:color="auto"/>
                  <w:right w:val="single" w:sz="2" w:space="0" w:color="auto"/>
                </w:tcBorders>
              </w:tcPr>
              <w:p w14:paraId="210642B4" w14:textId="10683DAB" w:rsidR="00E80F02" w:rsidRPr="00E80F02" w:rsidRDefault="00E80F02" w:rsidP="00DA4CE0">
                <w:pPr>
                  <w:numPr>
                    <w:ilvl w:val="0"/>
                    <w:numId w:val="10"/>
                  </w:numPr>
                  <w:spacing w:line="240" w:lineRule="auto"/>
                  <w:rPr>
                    <w:sz w:val="19"/>
                    <w:szCs w:val="19"/>
                  </w:rPr>
                </w:pPr>
                <w:r w:rsidRPr="00E80F02">
                  <w:rPr>
                    <w:sz w:val="19"/>
                    <w:szCs w:val="19"/>
                  </w:rPr>
                  <w:t>access—during business hours—to lactation consultant with staff accredited by International Board of Lactation Consultants.</w:t>
                </w:r>
              </w:p>
            </w:tc>
            <w:tc>
              <w:tcPr>
                <w:tcW w:w="1394" w:type="dxa"/>
                <w:tcBorders>
                  <w:top w:val="single" w:sz="2" w:space="0" w:color="auto"/>
                  <w:left w:val="single" w:sz="2" w:space="0" w:color="auto"/>
                  <w:bottom w:val="single" w:sz="2" w:space="0" w:color="auto"/>
                  <w:right w:val="single" w:sz="2" w:space="0" w:color="auto"/>
                </w:tcBorders>
              </w:tcPr>
              <w:p w14:paraId="0839ABD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7811BC9" w14:textId="77777777" w:rsidR="00E80F02" w:rsidRPr="00294B2A" w:rsidRDefault="00E80F02" w:rsidP="00E80F02">
                <w:pPr>
                  <w:spacing w:before="40" w:after="40" w:line="240" w:lineRule="auto"/>
                  <w:rPr>
                    <w:color w:val="auto"/>
                    <w:sz w:val="19"/>
                    <w:szCs w:val="19"/>
                  </w:rPr>
                </w:pPr>
              </w:p>
            </w:tc>
          </w:tr>
          <w:tr w:rsidR="00E80F02" w:rsidRPr="00371A1D" w14:paraId="25B83E1F" w14:textId="77777777" w:rsidTr="00E45740">
            <w:tc>
              <w:tcPr>
                <w:tcW w:w="3598" w:type="dxa"/>
                <w:tcBorders>
                  <w:top w:val="single" w:sz="2" w:space="0" w:color="auto"/>
                  <w:left w:val="single" w:sz="12" w:space="0" w:color="auto"/>
                  <w:bottom w:val="single" w:sz="2" w:space="0" w:color="auto"/>
                  <w:right w:val="single" w:sz="2" w:space="0" w:color="auto"/>
                </w:tcBorders>
              </w:tcPr>
              <w:p w14:paraId="54519B51" w14:textId="7A84FBA4" w:rsidR="00E80F02" w:rsidRPr="00E80F02" w:rsidRDefault="00E80F02" w:rsidP="00DA4CE0">
                <w:pPr>
                  <w:numPr>
                    <w:ilvl w:val="0"/>
                    <w:numId w:val="10"/>
                  </w:numPr>
                  <w:spacing w:line="240" w:lineRule="auto"/>
                  <w:rPr>
                    <w:sz w:val="19"/>
                    <w:szCs w:val="19"/>
                  </w:rPr>
                </w:pPr>
                <w:r w:rsidRPr="00E80F02">
                  <w:rPr>
                    <w:sz w:val="19"/>
                    <w:szCs w:val="19"/>
                  </w:rPr>
                  <w:t>access—during business hours—to genetic counsellor.</w:t>
                </w:r>
              </w:p>
            </w:tc>
            <w:tc>
              <w:tcPr>
                <w:tcW w:w="1394" w:type="dxa"/>
                <w:tcBorders>
                  <w:top w:val="single" w:sz="2" w:space="0" w:color="auto"/>
                  <w:left w:val="single" w:sz="2" w:space="0" w:color="auto"/>
                  <w:bottom w:val="single" w:sz="2" w:space="0" w:color="auto"/>
                  <w:right w:val="single" w:sz="2" w:space="0" w:color="auto"/>
                </w:tcBorders>
              </w:tcPr>
              <w:p w14:paraId="59C0624B"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87B85A" w14:textId="77777777" w:rsidR="00E80F02" w:rsidRPr="00294B2A" w:rsidRDefault="00E80F02" w:rsidP="00E80F02">
                <w:pPr>
                  <w:spacing w:before="40" w:after="40" w:line="240" w:lineRule="auto"/>
                  <w:rPr>
                    <w:color w:val="auto"/>
                    <w:sz w:val="19"/>
                    <w:szCs w:val="19"/>
                  </w:rPr>
                </w:pPr>
              </w:p>
            </w:tc>
          </w:tr>
          <w:tr w:rsidR="00E80F02" w:rsidRPr="00371A1D" w14:paraId="56BA684C" w14:textId="77777777" w:rsidTr="00E45740">
            <w:tc>
              <w:tcPr>
                <w:tcW w:w="3598" w:type="dxa"/>
                <w:tcBorders>
                  <w:top w:val="single" w:sz="2" w:space="0" w:color="auto"/>
                  <w:left w:val="single" w:sz="12" w:space="0" w:color="auto"/>
                  <w:bottom w:val="single" w:sz="2" w:space="0" w:color="auto"/>
                  <w:right w:val="single" w:sz="2" w:space="0" w:color="auto"/>
                </w:tcBorders>
              </w:tcPr>
              <w:p w14:paraId="2833F48B" w14:textId="6E5531C4" w:rsidR="00E80F02" w:rsidRPr="00E80F02" w:rsidRDefault="00E80F02" w:rsidP="00DA4CE0">
                <w:pPr>
                  <w:numPr>
                    <w:ilvl w:val="0"/>
                    <w:numId w:val="10"/>
                  </w:numPr>
                  <w:spacing w:line="240" w:lineRule="auto"/>
                  <w:rPr>
                    <w:sz w:val="19"/>
                    <w:szCs w:val="19"/>
                  </w:rPr>
                </w:pPr>
                <w:r w:rsidRPr="00E80F02">
                  <w:rPr>
                    <w:sz w:val="19"/>
                    <w:szCs w:val="19"/>
                  </w:rPr>
                  <w:t>access—24 hours—to pastoral care worker.</w:t>
                </w:r>
              </w:p>
            </w:tc>
            <w:tc>
              <w:tcPr>
                <w:tcW w:w="1394" w:type="dxa"/>
                <w:tcBorders>
                  <w:top w:val="single" w:sz="2" w:space="0" w:color="auto"/>
                  <w:left w:val="single" w:sz="2" w:space="0" w:color="auto"/>
                  <w:bottom w:val="single" w:sz="2" w:space="0" w:color="auto"/>
                  <w:right w:val="single" w:sz="2" w:space="0" w:color="auto"/>
                </w:tcBorders>
              </w:tcPr>
              <w:p w14:paraId="6C3944B2"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C0D5673" w14:textId="77777777" w:rsidR="00E80F02" w:rsidRPr="00294B2A" w:rsidRDefault="00E80F02" w:rsidP="00E80F02">
                <w:pPr>
                  <w:spacing w:before="40" w:after="40" w:line="240" w:lineRule="auto"/>
                  <w:rPr>
                    <w:color w:val="auto"/>
                    <w:sz w:val="19"/>
                    <w:szCs w:val="19"/>
                  </w:rPr>
                </w:pPr>
              </w:p>
            </w:tc>
          </w:tr>
          <w:tr w:rsidR="00E80F02" w:rsidRPr="00371A1D" w14:paraId="218BA6BD" w14:textId="77777777" w:rsidTr="00E45740">
            <w:tc>
              <w:tcPr>
                <w:tcW w:w="3598" w:type="dxa"/>
                <w:tcBorders>
                  <w:top w:val="single" w:sz="2" w:space="0" w:color="auto"/>
                  <w:left w:val="single" w:sz="12" w:space="0" w:color="auto"/>
                  <w:bottom w:val="single" w:sz="2" w:space="0" w:color="auto"/>
                  <w:right w:val="single" w:sz="2" w:space="0" w:color="auto"/>
                </w:tcBorders>
              </w:tcPr>
              <w:p w14:paraId="48400273" w14:textId="57BE72AE" w:rsidR="00E80F02" w:rsidRPr="00E80F02" w:rsidRDefault="00E80F02" w:rsidP="00DA4CE0">
                <w:pPr>
                  <w:numPr>
                    <w:ilvl w:val="0"/>
                    <w:numId w:val="10"/>
                  </w:numPr>
                  <w:spacing w:line="240" w:lineRule="auto"/>
                  <w:rPr>
                    <w:sz w:val="19"/>
                    <w:szCs w:val="19"/>
                  </w:rPr>
                </w:pPr>
                <w:r w:rsidRPr="00E80F02">
                  <w:rPr>
                    <w:sz w:val="19"/>
                    <w:szCs w:val="19"/>
                  </w:rPr>
                  <w:t>access—during business hours—to alcohol and drug service, as required.</w:t>
                </w:r>
              </w:p>
            </w:tc>
            <w:tc>
              <w:tcPr>
                <w:tcW w:w="1394" w:type="dxa"/>
                <w:tcBorders>
                  <w:top w:val="single" w:sz="2" w:space="0" w:color="auto"/>
                  <w:left w:val="single" w:sz="2" w:space="0" w:color="auto"/>
                  <w:bottom w:val="single" w:sz="2" w:space="0" w:color="auto"/>
                  <w:right w:val="single" w:sz="2" w:space="0" w:color="auto"/>
                </w:tcBorders>
              </w:tcPr>
              <w:p w14:paraId="5AAAE39F"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EB2F8A" w14:textId="77777777" w:rsidR="00E80F02" w:rsidRPr="00294B2A" w:rsidRDefault="00E80F02" w:rsidP="00E80F02">
                <w:pPr>
                  <w:spacing w:before="40" w:after="40" w:line="240" w:lineRule="auto"/>
                  <w:rPr>
                    <w:color w:val="auto"/>
                    <w:sz w:val="19"/>
                    <w:szCs w:val="19"/>
                  </w:rPr>
                </w:pPr>
              </w:p>
            </w:tc>
          </w:tr>
          <w:tr w:rsidR="00E80F02" w:rsidRPr="00371A1D" w14:paraId="72EC17EA" w14:textId="77777777" w:rsidTr="00E45740">
            <w:tc>
              <w:tcPr>
                <w:tcW w:w="3598" w:type="dxa"/>
                <w:tcBorders>
                  <w:top w:val="single" w:sz="2" w:space="0" w:color="auto"/>
                  <w:left w:val="single" w:sz="12" w:space="0" w:color="auto"/>
                  <w:bottom w:val="single" w:sz="2" w:space="0" w:color="auto"/>
                  <w:right w:val="single" w:sz="2" w:space="0" w:color="auto"/>
                </w:tcBorders>
              </w:tcPr>
              <w:p w14:paraId="05885FD4" w14:textId="53DCB793"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sz w:val="19"/>
                    <w:szCs w:val="19"/>
                  </w:rPr>
                  <w:t>access to Aboriginal and Torres Strait Islander liaison officer, as required.</w:t>
                </w:r>
              </w:p>
            </w:tc>
            <w:tc>
              <w:tcPr>
                <w:tcW w:w="1394" w:type="dxa"/>
                <w:tcBorders>
                  <w:top w:val="single" w:sz="2" w:space="0" w:color="auto"/>
                  <w:left w:val="single" w:sz="2" w:space="0" w:color="auto"/>
                  <w:bottom w:val="single" w:sz="2" w:space="0" w:color="auto"/>
                  <w:right w:val="single" w:sz="2" w:space="0" w:color="auto"/>
                </w:tcBorders>
              </w:tcPr>
              <w:p w14:paraId="5BD10036"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01FA4B" w14:textId="77777777" w:rsidR="00E80F02" w:rsidRPr="00294B2A" w:rsidRDefault="00E80F02" w:rsidP="00E80F02">
                <w:pPr>
                  <w:spacing w:before="40" w:after="40" w:line="240" w:lineRule="auto"/>
                  <w:rPr>
                    <w:color w:val="auto"/>
                    <w:sz w:val="19"/>
                    <w:szCs w:val="19"/>
                  </w:rPr>
                </w:pPr>
              </w:p>
            </w:tc>
          </w:tr>
          <w:tr w:rsidR="00E80F02"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E80F02" w:rsidRPr="00294B2A" w:rsidRDefault="00E80F02" w:rsidP="00E80F02">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E80F02"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011BBE75" w:rsidR="00E80F02" w:rsidRPr="00E451B6" w:rsidRDefault="003034EB" w:rsidP="00E80F02">
                <w:pPr>
                  <w:pStyle w:val="BulletList2Column"/>
                  <w:rPr>
                    <w:szCs w:val="19"/>
                  </w:rPr>
                </w:pPr>
                <w:r>
                  <w:rPr>
                    <w:szCs w:val="19"/>
                  </w:rPr>
                  <w:t>nil.</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E80F02" w:rsidRPr="00294B2A" w:rsidRDefault="00E80F02" w:rsidP="00E80F02">
                <w:pPr>
                  <w:spacing w:before="40" w:after="40" w:line="240" w:lineRule="auto"/>
                  <w:rPr>
                    <w:color w:val="auto"/>
                    <w:sz w:val="19"/>
                    <w:szCs w:val="19"/>
                  </w:rPr>
                </w:pPr>
              </w:p>
            </w:tc>
          </w:tr>
          <w:tr w:rsidR="00E80F02"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E80F02" w:rsidRPr="003F5795" w:rsidRDefault="00E80F02" w:rsidP="00E80F02">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E80F02"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4F5AAD7C" w:rsidR="00E80F02" w:rsidRPr="00820D94" w:rsidRDefault="00E80F02" w:rsidP="00E80F02">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3C330E85" w14:textId="77777777" w:rsidR="003034EB" w:rsidRDefault="00E80F02" w:rsidP="003034EB">
                <w:pPr>
                  <w:pStyle w:val="BulletList2Column"/>
                </w:pPr>
                <w:r w:rsidRPr="00A67D51">
                  <w:t xml:space="preserve">Level </w:t>
                </w:r>
                <w:r>
                  <w:t>5</w:t>
                </w:r>
                <w:r w:rsidRPr="00A67D51">
                  <w:t xml:space="preserve"> – Anaesthetic</w:t>
                </w:r>
                <w:r w:rsidR="003034EB" w:rsidRPr="00A67D51">
                  <w:t xml:space="preserve"> </w:t>
                </w:r>
              </w:p>
              <w:p w14:paraId="002789AA" w14:textId="3E181038" w:rsidR="003034EB" w:rsidRPr="00A67D51" w:rsidRDefault="003034EB" w:rsidP="003034EB">
                <w:pPr>
                  <w:pStyle w:val="BulletList2Column"/>
                </w:pPr>
                <w:r w:rsidRPr="00A67D51">
                  <w:t xml:space="preserve">Level </w:t>
                </w:r>
                <w:r>
                  <w:t>5</w:t>
                </w:r>
                <w:r w:rsidRPr="00A67D51">
                  <w:t xml:space="preserve"> – Medication</w:t>
                </w:r>
              </w:p>
              <w:p w14:paraId="5A2018A0" w14:textId="29B0AAB4" w:rsidR="00E80F02" w:rsidRDefault="003034EB" w:rsidP="00E80F02">
                <w:pPr>
                  <w:pStyle w:val="BulletList2Column"/>
                </w:pPr>
                <w:r w:rsidRPr="00A67D51">
                  <w:t xml:space="preserve">Level </w:t>
                </w:r>
                <w:r>
                  <w:t>5</w:t>
                </w:r>
                <w:r w:rsidRPr="00A67D51">
                  <w:t xml:space="preserve"> – </w:t>
                </w:r>
                <w:r>
                  <w:t>Nuclear</w:t>
                </w:r>
                <w:r w:rsidRPr="00A67D51">
                  <w:t xml:space="preserve"> </w:t>
                </w:r>
                <w:r>
                  <w:t>medicine</w:t>
                </w:r>
              </w:p>
              <w:p w14:paraId="7991965A" w14:textId="31F4C2AB" w:rsidR="003034EB" w:rsidRDefault="003034EB" w:rsidP="00E80F02">
                <w:pPr>
                  <w:pStyle w:val="BulletList2Column"/>
                </w:pPr>
                <w:r w:rsidRPr="00A67D51">
                  <w:t xml:space="preserve">Level </w:t>
                </w:r>
                <w:r>
                  <w:t>5</w:t>
                </w:r>
                <w:r w:rsidRPr="00A67D51">
                  <w:t xml:space="preserve"> – Perioperative</w:t>
                </w:r>
              </w:p>
              <w:p w14:paraId="15DCF8FC" w14:textId="1BC6143E" w:rsidR="003034EB" w:rsidRDefault="003034EB" w:rsidP="00E80F02">
                <w:pPr>
                  <w:pStyle w:val="BulletList2Column"/>
                </w:pPr>
                <w:r>
                  <w:t>Level 5 – Surgical</w:t>
                </w:r>
              </w:p>
              <w:p w14:paraId="3B2F5F90" w14:textId="77777777" w:rsidR="003034EB" w:rsidRDefault="00E80F02" w:rsidP="003034EB">
                <w:pPr>
                  <w:pStyle w:val="BulletList2Column"/>
                </w:pPr>
                <w:r w:rsidRPr="00A67D51">
                  <w:t xml:space="preserve">Level </w:t>
                </w:r>
                <w:r w:rsidR="003034EB">
                  <w:t>6</w:t>
                </w:r>
                <w:r w:rsidRPr="00A67D51">
                  <w:t xml:space="preserve"> – Intensive Care</w:t>
                </w:r>
              </w:p>
              <w:p w14:paraId="4BE07028" w14:textId="4A67C2A0" w:rsidR="00E80F02" w:rsidRDefault="00E80F02" w:rsidP="003034EB">
                <w:pPr>
                  <w:pStyle w:val="BulletList2Column"/>
                </w:pPr>
                <w:r w:rsidRPr="00A67D51">
                  <w:t xml:space="preserve"> </w:t>
                </w:r>
                <w:r w:rsidR="003034EB" w:rsidRPr="00A67D51">
                  <w:t xml:space="preserve">Level </w:t>
                </w:r>
                <w:r w:rsidR="003034EB">
                  <w:t>6</w:t>
                </w:r>
                <w:r w:rsidR="003034EB" w:rsidRPr="00A67D51">
                  <w:t xml:space="preserve"> – </w:t>
                </w:r>
                <w:r w:rsidR="003034EB">
                  <w:t>Medical</w:t>
                </w:r>
                <w:r w:rsidR="003034EB" w:rsidRPr="00A67D51">
                  <w:t xml:space="preserve"> </w:t>
                </w:r>
              </w:p>
              <w:p w14:paraId="374FFD53" w14:textId="3A485D16" w:rsidR="00E80F02" w:rsidRPr="00A67D51" w:rsidRDefault="00E80F02" w:rsidP="00E80F02">
                <w:pPr>
                  <w:pStyle w:val="BulletList2Column"/>
                </w:pPr>
                <w:r w:rsidRPr="00A67D51">
                  <w:t xml:space="preserve">Level </w:t>
                </w:r>
                <w:r w:rsidR="003034EB">
                  <w:t>6</w:t>
                </w:r>
                <w:r w:rsidRPr="00A67D51">
                  <w:t xml:space="preserve"> – Medical Imaging</w:t>
                </w:r>
              </w:p>
              <w:p w14:paraId="2FE7D21A" w14:textId="651114EF" w:rsidR="00E80F02" w:rsidRDefault="00E80F02" w:rsidP="00E80F02">
                <w:pPr>
                  <w:pStyle w:val="BulletList2Column"/>
                </w:pPr>
                <w:r w:rsidRPr="00A67D51">
                  <w:t xml:space="preserve">Level </w:t>
                </w:r>
                <w:r w:rsidR="003034EB">
                  <w:t>6</w:t>
                </w:r>
                <w:r w:rsidRPr="00A67D51">
                  <w:t xml:space="preserve"> – Neonatal </w:t>
                </w:r>
              </w:p>
              <w:p w14:paraId="3E097B00" w14:textId="31218C5F" w:rsidR="00E80F02" w:rsidRPr="00D41B9B" w:rsidRDefault="00E80F02" w:rsidP="003034EB">
                <w:pPr>
                  <w:pStyle w:val="BulletList2Column"/>
                </w:pPr>
                <w:r w:rsidRPr="00A67D51">
                  <w:t xml:space="preserve">Level </w:t>
                </w:r>
                <w:r w:rsidR="003034EB">
                  <w:t>6</w:t>
                </w:r>
                <w:r w:rsidRPr="00A67D51">
                  <w:t xml:space="preserve"> – Pathology </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E80F02" w:rsidRPr="00BF32A8" w:rsidRDefault="00E80F02" w:rsidP="00E80F02">
                <w:pPr>
                  <w:spacing w:before="40" w:after="40" w:line="240" w:lineRule="auto"/>
                  <w:rPr>
                    <w:sz w:val="19"/>
                    <w:szCs w:val="19"/>
                  </w:rPr>
                </w:pPr>
              </w:p>
            </w:tc>
          </w:tr>
          <w:tr w:rsidR="00E80F02"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E80F02" w:rsidRPr="00820D94" w:rsidRDefault="00E80F02" w:rsidP="00E80F02">
                <w:pPr>
                  <w:spacing w:before="40" w:after="40"/>
                  <w:rPr>
                    <w:color w:val="0F5CA2" w:themeColor="accent1"/>
                    <w:sz w:val="19"/>
                    <w:szCs w:val="19"/>
                  </w:rPr>
                </w:pPr>
                <w:r w:rsidRPr="00820D94">
                  <w:rPr>
                    <w:color w:val="0F5CA2" w:themeColor="accent1"/>
                    <w:sz w:val="19"/>
                    <w:szCs w:val="19"/>
                  </w:rPr>
                  <w:t>Access to:</w:t>
                </w:r>
              </w:p>
              <w:p w14:paraId="3B8E7BA9" w14:textId="67CC2A78" w:rsidR="00E80F02" w:rsidRDefault="00E80F02" w:rsidP="00E80F02">
                <w:pPr>
                  <w:pStyle w:val="BulletList2Column"/>
                </w:pPr>
                <w:r w:rsidRPr="00A67D51">
                  <w:t xml:space="preserve">Level </w:t>
                </w:r>
                <w:r>
                  <w:t>5</w:t>
                </w:r>
                <w:r w:rsidRPr="00A67D51">
                  <w:t xml:space="preserve"> – </w:t>
                </w:r>
                <w:r>
                  <w:t>Cardiac (cardiac medicine)</w:t>
                </w:r>
              </w:p>
              <w:p w14:paraId="1717B7C7" w14:textId="5F44D359" w:rsidR="00E80F02" w:rsidRPr="00D41B9B" w:rsidRDefault="003034EB" w:rsidP="003034EB">
                <w:pPr>
                  <w:pStyle w:val="BulletList2Column"/>
                </w:pPr>
                <w:r>
                  <w:t>Level 6 – Children’s anaesthetic</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E80F02" w:rsidRPr="00BF32A8" w:rsidRDefault="00E80F02" w:rsidP="00E80F02">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3034EB"/>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3034EB"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3034EB">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3034EB">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3034EB">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 w15:restartNumberingAfterBreak="0">
    <w:nsid w:val="218C3CB3"/>
    <w:multiLevelType w:val="hybridMultilevel"/>
    <w:tmpl w:val="A994092C"/>
    <w:lvl w:ilvl="0" w:tplc="34B0B7E2">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5"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36D6DA3"/>
    <w:multiLevelType w:val="hybridMultilevel"/>
    <w:tmpl w:val="1C9265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8094328"/>
    <w:multiLevelType w:val="multilevel"/>
    <w:tmpl w:val="C2FE460C"/>
    <w:numStyleLink w:val="Bullets"/>
  </w:abstractNum>
  <w:abstractNum w:abstractNumId="9"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1" w15:restartNumberingAfterBreak="0">
    <w:nsid w:val="56D863D3"/>
    <w:multiLevelType w:val="multilevel"/>
    <w:tmpl w:val="B91E2CEE"/>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5B797E0D"/>
    <w:multiLevelType w:val="hybridMultilevel"/>
    <w:tmpl w:val="2956222E"/>
    <w:lvl w:ilvl="0" w:tplc="34B0B7E2">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4"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75730F24"/>
    <w:multiLevelType w:val="hybridMultilevel"/>
    <w:tmpl w:val="34C2533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7F37847"/>
    <w:multiLevelType w:val="hybridMultilevel"/>
    <w:tmpl w:val="B7F8344E"/>
    <w:lvl w:ilvl="0" w:tplc="C526CA70">
      <w:start w:val="1"/>
      <w:numFmt w:val="bullet"/>
      <w:lvlText w:val=""/>
      <w:lvlJc w:val="left"/>
      <w:pPr>
        <w:ind w:left="360" w:hanging="360"/>
      </w:pPr>
      <w:rPr>
        <w:rFonts w:ascii="Symbol" w:hAnsi="Symbol" w:hint="default"/>
        <w:color w:val="auto"/>
      </w:rPr>
    </w:lvl>
    <w:lvl w:ilvl="1" w:tplc="34B0B7E2">
      <w:start w:val="1"/>
      <w:numFmt w:val="bullet"/>
      <w:lvlText w:val="­"/>
      <w:lvlJc w:val="left"/>
      <w:pPr>
        <w:ind w:left="1080" w:hanging="360"/>
      </w:pPr>
      <w:rPr>
        <w:rFonts w:ascii="Courier New" w:hAnsi="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6"/>
  </w:num>
  <w:num w:numId="4">
    <w:abstractNumId w:val="4"/>
  </w:num>
  <w:num w:numId="5">
    <w:abstractNumId w:val="10"/>
  </w:num>
  <w:num w:numId="6">
    <w:abstractNumId w:val="8"/>
  </w:num>
  <w:num w:numId="7">
    <w:abstractNumId w:val="1"/>
  </w:num>
  <w:num w:numId="8">
    <w:abstractNumId w:val="13"/>
  </w:num>
  <w:num w:numId="9">
    <w:abstractNumId w:val="14"/>
  </w:num>
  <w:num w:numId="10">
    <w:abstractNumId w:val="9"/>
  </w:num>
  <w:num w:numId="11">
    <w:abstractNumId w:val="15"/>
  </w:num>
  <w:num w:numId="12">
    <w:abstractNumId w:val="5"/>
  </w:num>
  <w:num w:numId="13">
    <w:abstractNumId w:val="11"/>
  </w:num>
  <w:num w:numId="14">
    <w:abstractNumId w:val="17"/>
  </w:num>
  <w:num w:numId="15">
    <w:abstractNumId w:val="7"/>
  </w:num>
  <w:num w:numId="16">
    <w:abstractNumId w:val="3"/>
  </w:num>
  <w:num w:numId="17">
    <w:abstractNumId w:val="16"/>
  </w:num>
  <w:num w:numId="18">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1A50"/>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2522"/>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3AD0"/>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4EB"/>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17E4"/>
    <w:rsid w:val="003A2B34"/>
    <w:rsid w:val="003A6203"/>
    <w:rsid w:val="003B1457"/>
    <w:rsid w:val="003B6431"/>
    <w:rsid w:val="003B7ED7"/>
    <w:rsid w:val="003C775C"/>
    <w:rsid w:val="003D2D25"/>
    <w:rsid w:val="003E174B"/>
    <w:rsid w:val="003E5D10"/>
    <w:rsid w:val="003E6DCC"/>
    <w:rsid w:val="003E6E71"/>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4AA"/>
    <w:rsid w:val="004B053A"/>
    <w:rsid w:val="004B285B"/>
    <w:rsid w:val="004B3494"/>
    <w:rsid w:val="004B421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07ED6"/>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E48D0"/>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751A0"/>
    <w:rsid w:val="007752B6"/>
    <w:rsid w:val="00782264"/>
    <w:rsid w:val="00791250"/>
    <w:rsid w:val="00795804"/>
    <w:rsid w:val="0079737D"/>
    <w:rsid w:val="007A0895"/>
    <w:rsid w:val="007A4105"/>
    <w:rsid w:val="007B5450"/>
    <w:rsid w:val="007B66B8"/>
    <w:rsid w:val="007B680B"/>
    <w:rsid w:val="007B7B0D"/>
    <w:rsid w:val="007B7BBC"/>
    <w:rsid w:val="007B7EA6"/>
    <w:rsid w:val="007C0D8F"/>
    <w:rsid w:val="007C414F"/>
    <w:rsid w:val="007C6A83"/>
    <w:rsid w:val="007C71ED"/>
    <w:rsid w:val="007D1EBB"/>
    <w:rsid w:val="007D1F6C"/>
    <w:rsid w:val="007D2DCB"/>
    <w:rsid w:val="007D344A"/>
    <w:rsid w:val="007E2E42"/>
    <w:rsid w:val="007E350E"/>
    <w:rsid w:val="007E3D08"/>
    <w:rsid w:val="007E5D90"/>
    <w:rsid w:val="007E6348"/>
    <w:rsid w:val="007E6AB3"/>
    <w:rsid w:val="007E7BA4"/>
    <w:rsid w:val="007F0C41"/>
    <w:rsid w:val="007F282D"/>
    <w:rsid w:val="007F2BC9"/>
    <w:rsid w:val="007F316C"/>
    <w:rsid w:val="007F3642"/>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2E2F"/>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9559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5D"/>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A4CE0"/>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5DD0"/>
    <w:rsid w:val="00E6674B"/>
    <w:rsid w:val="00E7314E"/>
    <w:rsid w:val="00E77388"/>
    <w:rsid w:val="00E8041F"/>
    <w:rsid w:val="00E80F02"/>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1"/>
      </w:numPr>
    </w:pPr>
  </w:style>
  <w:style w:type="paragraph" w:customStyle="1" w:styleId="TableTextCentre">
    <w:name w:val="Table Text Centre"/>
    <w:basedOn w:val="TableTextLeft"/>
    <w:rsid w:val="00C2445D"/>
    <w:pPr>
      <w:jc w:val="center"/>
    </w:pPr>
    <w:rPr>
      <w:rFonts w:eastAsia="MS Mincho" w:cs="Times New Roman"/>
      <w:color w:val="auto"/>
      <w:sz w:val="20"/>
      <w:szCs w:val="24"/>
      <w:lang w:val="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FFA35FA0-1E26-4980-92AE-8E53117E958F}"/>
</file>

<file path=customXml/itemProps5.xml><?xml version="1.0" encoding="utf-8"?>
<ds:datastoreItem xmlns:ds="http://schemas.openxmlformats.org/officeDocument/2006/customXml" ds:itemID="{A6C5577A-CA2D-401C-ACA6-41914A0602E2}"/>
</file>

<file path=customXml/itemProps6.xml><?xml version="1.0" encoding="utf-8"?>
<ds:datastoreItem xmlns:ds="http://schemas.openxmlformats.org/officeDocument/2006/customXml" ds:itemID="{8BA128F2-B8E5-4472-9BEF-512D4E40C53A}"/>
</file>

<file path=docProps/app.xml><?xml version="1.0" encoding="utf-8"?>
<Properties xmlns="http://schemas.openxmlformats.org/officeDocument/2006/extended-properties" xmlns:vt="http://schemas.openxmlformats.org/officeDocument/2006/docPropsVTypes">
  <Template>QH A4 Portrait Word Template</Template>
  <TotalTime>44</TotalTime>
  <Pages>9</Pages>
  <Words>1517</Words>
  <Characters>10005</Characters>
  <Application>Microsoft Office Word</Application>
  <DocSecurity>0</DocSecurity>
  <Lines>83</Lines>
  <Paragraphs>22</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11500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7</cp:revision>
  <dcterms:created xsi:type="dcterms:W3CDTF">2022-02-03T07:06:00Z</dcterms:created>
  <dcterms:modified xsi:type="dcterms:W3CDTF">2022-02-03T23:36:00Z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