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371"/>
        <w:gridCol w:w="2849"/>
        <w:gridCol w:w="61"/>
      </w:tblGrid>
      <w:tr w:rsidR="00905306" w14:paraId="424BE145" w14:textId="77777777" w:rsidTr="00232048">
        <w:tc>
          <w:tcPr>
            <w:tcW w:w="9842" w:type="dxa"/>
            <w:gridSpan w:val="4"/>
            <w:shd w:val="clear" w:color="auto" w:fill="auto"/>
          </w:tcPr>
          <w:p w14:paraId="78F74CD8" w14:textId="04F0071E" w:rsidR="00905306" w:rsidRPr="0010438B" w:rsidRDefault="008D3259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1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 </w:t>
            </w:r>
            <w:r w:rsidR="00EA0668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Private h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ealth facility details</w:t>
            </w:r>
          </w:p>
        </w:tc>
      </w:tr>
      <w:tr w:rsidR="00905306" w:rsidRPr="009B3C1D" w14:paraId="2B229BB6" w14:textId="77777777" w:rsidTr="00232048">
        <w:tc>
          <w:tcPr>
            <w:tcW w:w="9842" w:type="dxa"/>
            <w:gridSpan w:val="4"/>
            <w:tcBorders>
              <w:bottom w:val="single" w:sz="4" w:space="0" w:color="7F7F7F" w:themeColor="text1" w:themeTint="80"/>
            </w:tcBorders>
          </w:tcPr>
          <w:p w14:paraId="4E8DA5E8" w14:textId="6DBCAE07" w:rsidR="00905306" w:rsidRPr="0010438B" w:rsidRDefault="00EA0668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14573C">
              <w:rPr>
                <w:rFonts w:ascii="Arial" w:hAnsi="Arial" w:cs="Arial"/>
                <w:b/>
                <w:bCs/>
                <w:lang w:val="en-AU"/>
              </w:rPr>
              <w:t>F</w:t>
            </w:r>
            <w:r w:rsidR="008D3259" w:rsidRPr="0014573C">
              <w:rPr>
                <w:rFonts w:ascii="Arial" w:hAnsi="Arial" w:cs="Arial"/>
                <w:b/>
                <w:bCs/>
                <w:lang w:val="en-AU"/>
              </w:rPr>
              <w:t>acility</w:t>
            </w:r>
            <w:r w:rsidRPr="0014573C">
              <w:rPr>
                <w:rFonts w:ascii="Arial" w:hAnsi="Arial" w:cs="Arial"/>
                <w:b/>
                <w:bCs/>
                <w:lang w:val="en-AU"/>
              </w:rPr>
              <w:t>/hospital</w:t>
            </w:r>
            <w:r w:rsidR="008D3259" w:rsidRPr="0014573C">
              <w:rPr>
                <w:rFonts w:ascii="Arial" w:hAnsi="Arial" w:cs="Arial"/>
                <w:b/>
                <w:bCs/>
                <w:lang w:val="en-AU"/>
              </w:rPr>
              <w:t xml:space="preserve"> name</w:t>
            </w:r>
          </w:p>
        </w:tc>
      </w:tr>
      <w:tr w:rsidR="00905306" w14:paraId="3AFBB0F6" w14:textId="77777777" w:rsidTr="00232048">
        <w:tc>
          <w:tcPr>
            <w:tcW w:w="984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C934C" w14:textId="3A8B8B97" w:rsidR="00905306" w:rsidRPr="0010438B" w:rsidRDefault="00905306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CC02DB" w14:paraId="2E58AB8D" w14:textId="77777777" w:rsidTr="00232048">
        <w:tc>
          <w:tcPr>
            <w:tcW w:w="9842" w:type="dxa"/>
            <w:gridSpan w:val="4"/>
          </w:tcPr>
          <w:p w14:paraId="401986E4" w14:textId="237043F6" w:rsidR="00CC02DB" w:rsidRPr="00002617" w:rsidRDefault="00CC02D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10438B">
              <w:rPr>
                <w:rFonts w:ascii="Arial" w:hAnsi="Arial" w:cs="Arial"/>
                <w:lang w:val="en-AU"/>
              </w:rPr>
              <w:t xml:space="preserve">Please </w:t>
            </w:r>
            <w:r>
              <w:rPr>
                <w:rFonts w:ascii="Arial" w:hAnsi="Arial" w:cs="Arial"/>
                <w:lang w:val="en-AU"/>
              </w:rPr>
              <w:t xml:space="preserve">attach all documents required. If an item is not attached, please detail </w:t>
            </w:r>
            <w:r w:rsidR="00E50E62" w:rsidRPr="2EF22B2B">
              <w:rPr>
                <w:rFonts w:ascii="Arial" w:hAnsi="Arial" w:cs="Arial"/>
                <w:lang w:val="en-AU"/>
              </w:rPr>
              <w:t>reason</w:t>
            </w:r>
            <w:r>
              <w:rPr>
                <w:rFonts w:ascii="Arial" w:hAnsi="Arial" w:cs="Arial"/>
                <w:lang w:val="en-AU"/>
              </w:rPr>
              <w:t xml:space="preserve"> (e.g document not applicable</w:t>
            </w:r>
            <w:r w:rsidR="003E261A">
              <w:rPr>
                <w:rFonts w:ascii="Arial" w:hAnsi="Arial" w:cs="Arial"/>
                <w:lang w:val="en-AU"/>
              </w:rPr>
              <w:t xml:space="preserve"> or to be provided</w:t>
            </w:r>
            <w:r w:rsidR="00F2184B">
              <w:rPr>
                <w:rFonts w:ascii="Arial" w:hAnsi="Arial" w:cs="Arial"/>
                <w:lang w:val="en-AU"/>
              </w:rPr>
              <w:t>.</w:t>
            </w:r>
            <w:r>
              <w:rPr>
                <w:rFonts w:ascii="Arial" w:hAnsi="Arial" w:cs="Arial"/>
                <w:lang w:val="en-AU"/>
              </w:rPr>
              <w:t>)</w:t>
            </w:r>
          </w:p>
        </w:tc>
      </w:tr>
      <w:tr w:rsidR="00E5381D" w:rsidRPr="00D5267A" w14:paraId="1B728071" w14:textId="77777777" w:rsidTr="00232048">
        <w:tc>
          <w:tcPr>
            <w:tcW w:w="9842" w:type="dxa"/>
            <w:gridSpan w:val="4"/>
            <w:shd w:val="clear" w:color="auto" w:fill="auto"/>
          </w:tcPr>
          <w:p w14:paraId="5BEC8335" w14:textId="79EDE43E" w:rsidR="00D1714C" w:rsidRPr="00D5267A" w:rsidRDefault="005E7F78" w:rsidP="00094850">
            <w:pPr>
              <w:keepNext/>
              <w:spacing w:before="60" w:after="30"/>
              <w:rPr>
                <w:rFonts w:ascii="Arial" w:hAnsi="Arial" w:cs="Arial"/>
                <w:color w:val="FFFFFF" w:themeColor="background1"/>
                <w:sz w:val="12"/>
                <w:szCs w:val="12"/>
                <w:lang w:val="en-AU"/>
              </w:rPr>
            </w:pPr>
            <w:r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>Section 2 –</w:t>
            </w:r>
            <w:r w:rsidR="0097558E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 xml:space="preserve"> Accreditation </w:t>
            </w:r>
            <w:r w:rsidR="00C26765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 xml:space="preserve">and quality improvement </w:t>
            </w:r>
            <w:r w:rsidR="0097558E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>informatio</w:t>
            </w:r>
            <w:r w:rsidR="00C26765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>n</w:t>
            </w:r>
            <w:r w:rsidR="0097558E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 xml:space="preserve"> </w:t>
            </w:r>
            <w:r w:rsidR="00C26765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>(</w:t>
            </w:r>
            <w:r w:rsidR="0097558E" w:rsidRPr="00D5267A"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AU"/>
              </w:rPr>
              <w:t>PHF Standard 1)</w:t>
            </w:r>
          </w:p>
        </w:tc>
      </w:tr>
      <w:tr w:rsidR="0020000E" w:rsidRPr="00D5267A" w14:paraId="5D48AE2B" w14:textId="77777777" w:rsidTr="00232048">
        <w:tc>
          <w:tcPr>
            <w:tcW w:w="9842" w:type="dxa"/>
            <w:gridSpan w:val="4"/>
          </w:tcPr>
          <w:p w14:paraId="4F7F2F5C" w14:textId="059A9F7D" w:rsidR="0020000E" w:rsidRPr="00D5267A" w:rsidRDefault="0020000E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  <w:lang w:val="en-AU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>Continuous quality improvement</w:t>
            </w:r>
            <w:r w:rsidRPr="00D5267A">
              <w:rPr>
                <w:rFonts w:ascii="Arial" w:hAnsi="Arial" w:cs="Arial"/>
                <w:b/>
                <w:u w:val="single"/>
              </w:rPr>
              <w:t xml:space="preserve"> </w:t>
            </w:r>
            <w:r w:rsidR="00D368BB" w:rsidRPr="00D5267A">
              <w:rPr>
                <w:rFonts w:ascii="Arial" w:hAnsi="Arial" w:cs="Arial"/>
                <w:b/>
                <w:bCs/>
                <w:u w:val="single"/>
              </w:rPr>
              <w:t>information to be provided with application (PHF Standard 1)</w:t>
            </w:r>
          </w:p>
        </w:tc>
      </w:tr>
      <w:tr w:rsidR="000B36B1" w14:paraId="064764E9" w14:textId="77777777" w:rsidTr="00232048">
        <w:tc>
          <w:tcPr>
            <w:tcW w:w="561" w:type="dxa"/>
          </w:tcPr>
          <w:p w14:paraId="6D8EC830" w14:textId="77777777" w:rsidR="000B36B1" w:rsidRPr="005A22DC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  <w:tc>
          <w:tcPr>
            <w:tcW w:w="6371" w:type="dxa"/>
          </w:tcPr>
          <w:p w14:paraId="19A2C4D0" w14:textId="77777777" w:rsidR="000B36B1" w:rsidRPr="004A1F6C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910" w:type="dxa"/>
            <w:gridSpan w:val="2"/>
          </w:tcPr>
          <w:p w14:paraId="14651E48" w14:textId="77777777" w:rsidR="000B36B1" w:rsidRPr="004A1F6C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0B36B1" w:rsidRPr="00002617" w14:paraId="3FBD778B" w14:textId="77777777" w:rsidTr="00232048">
        <w:tc>
          <w:tcPr>
            <w:tcW w:w="561" w:type="dxa"/>
          </w:tcPr>
          <w:p w14:paraId="678FB79B" w14:textId="77777777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21418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0F83961F" w14:textId="20AB9707" w:rsidR="000B36B1" w:rsidRPr="00223089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223089">
              <w:rPr>
                <w:rFonts w:ascii="Arial" w:hAnsi="Arial" w:cs="Arial"/>
                <w:lang w:val="en-AU"/>
              </w:rPr>
              <w:t xml:space="preserve">Proof of enrolment in an </w:t>
            </w:r>
            <w:r w:rsidRPr="2EF22B2B">
              <w:rPr>
                <w:rFonts w:ascii="Arial" w:hAnsi="Arial" w:cs="Arial"/>
                <w:lang w:val="en-AU"/>
              </w:rPr>
              <w:t xml:space="preserve">NSQHS </w:t>
            </w:r>
            <w:r w:rsidRPr="00223089">
              <w:rPr>
                <w:rFonts w:ascii="Arial" w:hAnsi="Arial" w:cs="Arial"/>
                <w:lang w:val="en-AU"/>
              </w:rPr>
              <w:t>accreditation program</w:t>
            </w:r>
          </w:p>
        </w:tc>
        <w:tc>
          <w:tcPr>
            <w:tcW w:w="2910" w:type="dxa"/>
            <w:gridSpan w:val="2"/>
          </w:tcPr>
          <w:p w14:paraId="4622CA73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7142B151" w14:textId="77777777" w:rsidTr="00232048">
        <w:tc>
          <w:tcPr>
            <w:tcW w:w="561" w:type="dxa"/>
          </w:tcPr>
          <w:p w14:paraId="629FDA33" w14:textId="77777777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9861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2982B40A" w14:textId="77777777" w:rsidR="000B36B1" w:rsidRPr="00223089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223089">
              <w:rPr>
                <w:rFonts w:ascii="Arial" w:hAnsi="Arial" w:cs="Arial"/>
                <w:lang w:val="en-AU"/>
              </w:rPr>
              <w:t xml:space="preserve">Name of </w:t>
            </w:r>
            <w:r>
              <w:rPr>
                <w:rFonts w:ascii="Arial" w:hAnsi="Arial" w:cs="Arial"/>
                <w:lang w:val="en-AU"/>
              </w:rPr>
              <w:t xml:space="preserve">approved </w:t>
            </w:r>
            <w:r w:rsidRPr="00223089">
              <w:rPr>
                <w:rFonts w:ascii="Arial" w:hAnsi="Arial" w:cs="Arial"/>
                <w:lang w:val="en-AU"/>
              </w:rPr>
              <w:t>accredi</w:t>
            </w:r>
            <w:r>
              <w:rPr>
                <w:rFonts w:ascii="Arial" w:hAnsi="Arial" w:cs="Arial"/>
                <w:lang w:val="en-AU"/>
              </w:rPr>
              <w:t>ting</w:t>
            </w:r>
            <w:r w:rsidRPr="00223089">
              <w:rPr>
                <w:rFonts w:ascii="Arial" w:hAnsi="Arial" w:cs="Arial"/>
                <w:lang w:val="en-AU"/>
              </w:rPr>
              <w:t xml:space="preserve"> agency </w:t>
            </w:r>
          </w:p>
        </w:tc>
        <w:tc>
          <w:tcPr>
            <w:tcW w:w="2910" w:type="dxa"/>
            <w:gridSpan w:val="2"/>
          </w:tcPr>
          <w:p w14:paraId="1641B17C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EF7D2E2" w14:textId="77777777" w:rsidTr="00232048">
        <w:tc>
          <w:tcPr>
            <w:tcW w:w="561" w:type="dxa"/>
          </w:tcPr>
          <w:p w14:paraId="26997760" w14:textId="77777777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9116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8855698" w14:textId="77777777" w:rsidR="000B36B1" w:rsidRPr="00223089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Proposed d</w:t>
            </w:r>
            <w:r w:rsidRPr="00223089">
              <w:rPr>
                <w:rFonts w:ascii="Arial" w:hAnsi="Arial" w:cs="Arial"/>
                <w:lang w:val="en-AU"/>
              </w:rPr>
              <w:t xml:space="preserve">ate </w:t>
            </w:r>
            <w:r>
              <w:rPr>
                <w:rFonts w:ascii="Arial" w:hAnsi="Arial" w:cs="Arial"/>
                <w:lang w:val="en-AU"/>
              </w:rPr>
              <w:t xml:space="preserve">of </w:t>
            </w:r>
            <w:r w:rsidRPr="00223089">
              <w:rPr>
                <w:rFonts w:ascii="Arial" w:hAnsi="Arial" w:cs="Arial"/>
                <w:lang w:val="en-AU"/>
              </w:rPr>
              <w:t xml:space="preserve">initial accreditation assessment </w:t>
            </w:r>
          </w:p>
        </w:tc>
        <w:tc>
          <w:tcPr>
            <w:tcW w:w="2910" w:type="dxa"/>
            <w:gridSpan w:val="2"/>
          </w:tcPr>
          <w:p w14:paraId="5E57F250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D76F6DC" w14:textId="77777777" w:rsidTr="00232048">
        <w:tc>
          <w:tcPr>
            <w:tcW w:w="561" w:type="dxa"/>
          </w:tcPr>
          <w:p w14:paraId="5D992D1F" w14:textId="0C3D0F40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586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5864EB95" w14:textId="7DD61F10" w:rsidR="000B36B1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7536F6">
              <w:rPr>
                <w:rFonts w:ascii="Arial" w:eastAsia="Times New Roman" w:hAnsi="Arial" w:cs="Arial"/>
                <w:lang w:val="en-AU" w:eastAsia="en-AU"/>
              </w:rPr>
              <w:t xml:space="preserve">Quality policy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and quality improvement plan </w:t>
            </w:r>
          </w:p>
        </w:tc>
        <w:tc>
          <w:tcPr>
            <w:tcW w:w="2910" w:type="dxa"/>
            <w:gridSpan w:val="2"/>
          </w:tcPr>
          <w:p w14:paraId="32AE8D7E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01092F44" w14:textId="77777777" w:rsidTr="00232048">
        <w:tc>
          <w:tcPr>
            <w:tcW w:w="561" w:type="dxa"/>
          </w:tcPr>
          <w:p w14:paraId="7AB98C08" w14:textId="77777777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3555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B3DFC27" w14:textId="2564F9C4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7A07D9">
              <w:rPr>
                <w:rFonts w:ascii="Arial" w:eastAsia="Times New Roman" w:hAnsi="Arial" w:cs="Arial"/>
                <w:lang w:val="en-AU" w:eastAsia="en-AU"/>
              </w:rPr>
              <w:t>Policies and procedures regarding adverse event reporting and management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, including reportable </w:t>
            </w:r>
            <w:r w:rsidR="00413453">
              <w:rPr>
                <w:rFonts w:ascii="Arial" w:eastAsia="Times New Roman" w:hAnsi="Arial" w:cs="Arial"/>
                <w:lang w:val="en-AU" w:eastAsia="en-AU"/>
              </w:rPr>
              <w:t>/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sentinel events</w:t>
            </w:r>
          </w:p>
        </w:tc>
        <w:tc>
          <w:tcPr>
            <w:tcW w:w="2910" w:type="dxa"/>
            <w:gridSpan w:val="2"/>
          </w:tcPr>
          <w:p w14:paraId="53FF37B6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79B7ACED" w14:textId="77777777" w:rsidTr="00232048">
        <w:tc>
          <w:tcPr>
            <w:tcW w:w="561" w:type="dxa"/>
          </w:tcPr>
          <w:p w14:paraId="5866F7A1" w14:textId="77777777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8873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0136B09D" w14:textId="77777777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076C53">
              <w:rPr>
                <w:rFonts w:ascii="Arial" w:eastAsia="Times New Roman" w:hAnsi="Arial" w:cs="Arial"/>
                <w:lang w:val="en-AU" w:eastAsia="en-AU"/>
              </w:rPr>
              <w:t>Open disclosure policy</w:t>
            </w:r>
          </w:p>
        </w:tc>
        <w:tc>
          <w:tcPr>
            <w:tcW w:w="2910" w:type="dxa"/>
            <w:gridSpan w:val="2"/>
          </w:tcPr>
          <w:p w14:paraId="2A221CCD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0BEED717" w14:textId="77777777" w:rsidTr="00232048">
        <w:tc>
          <w:tcPr>
            <w:tcW w:w="561" w:type="dxa"/>
          </w:tcPr>
          <w:p w14:paraId="2B52A6B6" w14:textId="52ED455E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563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1CD25981" w14:textId="3D588D20" w:rsidR="000B36B1" w:rsidRPr="00076C53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814077">
              <w:rPr>
                <w:rFonts w:ascii="Arial" w:eastAsia="Times New Roman" w:hAnsi="Arial" w:cs="Arial"/>
                <w:lang w:val="en-AU" w:eastAsia="en-AU"/>
              </w:rPr>
              <w:t xml:space="preserve">Name </w:t>
            </w:r>
            <w:r>
              <w:rPr>
                <w:rFonts w:ascii="Arial" w:eastAsia="Times New Roman" w:hAnsi="Arial" w:cs="Arial"/>
                <w:lang w:val="en-AU" w:eastAsia="en-AU"/>
              </w:rPr>
              <w:t>and contact details</w:t>
            </w:r>
            <w:r w:rsidRPr="00814077">
              <w:rPr>
                <w:rFonts w:ascii="Arial" w:eastAsia="Times New Roman" w:hAnsi="Arial" w:cs="Arial"/>
                <w:lang w:val="en-AU" w:eastAsia="en-AU"/>
              </w:rPr>
              <w:t xml:space="preserve"> of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nominated </w:t>
            </w:r>
            <w:r w:rsidRPr="00814077">
              <w:rPr>
                <w:rFonts w:ascii="Arial" w:eastAsia="Times New Roman" w:hAnsi="Arial" w:cs="Arial"/>
                <w:lang w:val="en-AU" w:eastAsia="en-AU"/>
              </w:rPr>
              <w:t xml:space="preserve">quality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person for the facility </w:t>
            </w:r>
          </w:p>
        </w:tc>
        <w:tc>
          <w:tcPr>
            <w:tcW w:w="2910" w:type="dxa"/>
            <w:gridSpan w:val="2"/>
          </w:tcPr>
          <w:p w14:paraId="4CC064FB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6A1086" w:rsidRPr="0021662D" w14:paraId="4AEB9735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32C4852C" w14:textId="77777777" w:rsidR="006A1086" w:rsidRPr="0021662D" w:rsidRDefault="006A1086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3835B975" w14:textId="77777777" w:rsidR="006A1086" w:rsidRPr="0021662D" w:rsidRDefault="006A1086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00189A7F" w14:textId="77777777" w:rsidR="006A1086" w:rsidRPr="0021662D" w:rsidRDefault="006A1086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20000E" w:rsidRPr="00D5267A" w14:paraId="7E0F8744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2BDAA598" w14:textId="59085EAE" w:rsidR="0020000E" w:rsidRPr="00D5267A" w:rsidRDefault="002331BC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Credentials and clinical privileges </w:t>
            </w:r>
            <w:r w:rsidR="00D368BB" w:rsidRPr="00D5267A">
              <w:rPr>
                <w:rFonts w:ascii="Arial" w:hAnsi="Arial" w:cs="Arial"/>
                <w:b/>
                <w:bCs/>
                <w:u w:val="single"/>
              </w:rPr>
              <w:t>information to be provided with application (PHF Standard 2)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CC02DB" w:rsidRPr="00C812FB" w14:paraId="6BAF8B7D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1D4E18DD" w14:textId="0A5F0AFE" w:rsidR="00CC02DB" w:rsidRPr="00C812FB" w:rsidRDefault="00CC02DB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</w:p>
        </w:tc>
        <w:tc>
          <w:tcPr>
            <w:tcW w:w="6371" w:type="dxa"/>
          </w:tcPr>
          <w:p w14:paraId="050EA06E" w14:textId="7B357674" w:rsidR="00CC02DB" w:rsidRPr="00C812FB" w:rsidRDefault="00CC02DB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</w:tcPr>
          <w:p w14:paraId="1D2D3DFB" w14:textId="77777777" w:rsidR="00CC02DB" w:rsidRPr="00C812FB" w:rsidRDefault="00CC02DB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0B36B1" w:rsidRPr="00002617" w14:paraId="21DBF6D0" w14:textId="77777777" w:rsidTr="00232048">
        <w:tc>
          <w:tcPr>
            <w:tcW w:w="561" w:type="dxa"/>
          </w:tcPr>
          <w:p w14:paraId="41A68EE0" w14:textId="14D4C339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3444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2DC404D0" w14:textId="5266C01A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6268D48C">
              <w:rPr>
                <w:rFonts w:ascii="Arial" w:eastAsia="Times New Roman" w:hAnsi="Arial" w:cs="Arial"/>
                <w:lang w:val="en-AU" w:eastAsia="en-AU"/>
              </w:rPr>
              <w:t xml:space="preserve">Credentialing and clinical privileges and defining scope of practice policy </w:t>
            </w:r>
            <w:r w:rsidR="00431E1B" w:rsidRPr="6268D48C">
              <w:rPr>
                <w:rFonts w:ascii="Arial" w:eastAsia="Times New Roman" w:hAnsi="Arial" w:cs="Arial"/>
                <w:lang w:val="en-AU" w:eastAsia="en-AU"/>
              </w:rPr>
              <w:t>/</w:t>
            </w:r>
            <w:r w:rsidRPr="6268D48C">
              <w:rPr>
                <w:rFonts w:ascii="Arial" w:eastAsia="Times New Roman" w:hAnsi="Arial" w:cs="Arial"/>
                <w:lang w:val="en-AU" w:eastAsia="en-AU"/>
              </w:rPr>
              <w:t xml:space="preserve"> process including </w:t>
            </w:r>
            <w:r w:rsidR="00431E1B" w:rsidRPr="6268D48C">
              <w:rPr>
                <w:rFonts w:ascii="Arial" w:eastAsia="Times New Roman" w:hAnsi="Arial" w:cs="Arial"/>
                <w:lang w:val="en-AU" w:eastAsia="en-AU"/>
              </w:rPr>
              <w:t xml:space="preserve">terms of reference for the committee and the </w:t>
            </w:r>
            <w:r w:rsidRPr="6268D48C">
              <w:rPr>
                <w:rFonts w:ascii="Arial" w:eastAsia="Times New Roman" w:hAnsi="Arial" w:cs="Arial"/>
                <w:lang w:val="en-AU" w:eastAsia="en-AU"/>
              </w:rPr>
              <w:t>checking professional registration requirements)</w:t>
            </w:r>
            <w:r w:rsidR="00FF7E6B" w:rsidRPr="6268D48C">
              <w:rPr>
                <w:rFonts w:ascii="Arial" w:eastAsia="Times New Roman" w:hAnsi="Arial" w:cs="Arial"/>
                <w:lang w:val="en-AU" w:eastAsia="en-AU"/>
              </w:rPr>
              <w:t xml:space="preserve"> and/or facility by-laws</w:t>
            </w:r>
          </w:p>
        </w:tc>
        <w:tc>
          <w:tcPr>
            <w:tcW w:w="2910" w:type="dxa"/>
            <w:gridSpan w:val="2"/>
          </w:tcPr>
          <w:p w14:paraId="53F96672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03EF98D3" w14:textId="77777777" w:rsidTr="00232048">
        <w:tc>
          <w:tcPr>
            <w:tcW w:w="561" w:type="dxa"/>
          </w:tcPr>
          <w:p w14:paraId="2AF67FF6" w14:textId="644FD4F4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8128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r w:rsidR="000B36B1" w:rsidRPr="005A6352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  <w:lang w:val="en-AU" w:eastAsia="en-AU"/>
              </w:rPr>
              <w:t>☐</w:t>
            </w:r>
          </w:p>
        </w:tc>
        <w:tc>
          <w:tcPr>
            <w:tcW w:w="6371" w:type="dxa"/>
          </w:tcPr>
          <w:p w14:paraId="4D97C779" w14:textId="3BB1340D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List of c</w:t>
            </w:r>
            <w:r w:rsidRPr="007536F6">
              <w:rPr>
                <w:rFonts w:ascii="Arial" w:eastAsia="Times New Roman" w:hAnsi="Arial" w:cs="Arial"/>
                <w:lang w:val="en-AU" w:eastAsia="en-AU"/>
              </w:rPr>
              <w:t xml:space="preserve">redentialing and clinical privileges committee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(however titled) </w:t>
            </w:r>
            <w:r w:rsidRPr="2EF22B2B">
              <w:rPr>
                <w:rFonts w:ascii="Arial" w:eastAsia="Times New Roman" w:hAnsi="Arial" w:cs="Arial"/>
                <w:lang w:val="en-AU" w:eastAsia="en-AU"/>
              </w:rPr>
              <w:t>members’ names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and </w:t>
            </w:r>
            <w:r w:rsidR="00277C96">
              <w:rPr>
                <w:rFonts w:ascii="Arial" w:eastAsia="Times New Roman" w:hAnsi="Arial" w:cs="Arial"/>
                <w:lang w:val="en-AU" w:eastAsia="en-AU"/>
              </w:rPr>
              <w:t>their profession</w:t>
            </w:r>
            <w:r w:rsidRPr="2EF22B2B">
              <w:rPr>
                <w:rFonts w:ascii="Arial" w:eastAsia="Times New Roman" w:hAnsi="Arial" w:cs="Arial"/>
                <w:lang w:val="en-AU" w:eastAsia="en-AU"/>
              </w:rPr>
              <w:t xml:space="preserve"> titles</w:t>
            </w:r>
          </w:p>
        </w:tc>
        <w:tc>
          <w:tcPr>
            <w:tcW w:w="2910" w:type="dxa"/>
            <w:gridSpan w:val="2"/>
          </w:tcPr>
          <w:p w14:paraId="52CC5542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435F113" w14:textId="77777777" w:rsidTr="00232048">
        <w:tc>
          <w:tcPr>
            <w:tcW w:w="561" w:type="dxa"/>
          </w:tcPr>
          <w:p w14:paraId="47F8E803" w14:textId="2BC56639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2580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2E983C6" w14:textId="6D88C423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Copy of </w:t>
            </w:r>
            <w:r w:rsidRPr="007536F6">
              <w:rPr>
                <w:rFonts w:ascii="Arial" w:eastAsia="Times New Roman" w:hAnsi="Arial" w:cs="Arial"/>
                <w:lang w:val="en-AU" w:eastAsia="en-AU"/>
              </w:rPr>
              <w:t xml:space="preserve">meeting minutes </w:t>
            </w:r>
            <w:r>
              <w:rPr>
                <w:rFonts w:ascii="Arial" w:eastAsia="Times New Roman" w:hAnsi="Arial" w:cs="Arial"/>
                <w:lang w:val="en-AU" w:eastAsia="en-AU"/>
              </w:rPr>
              <w:t>for initial credentialing meeting</w:t>
            </w:r>
          </w:p>
        </w:tc>
        <w:tc>
          <w:tcPr>
            <w:tcW w:w="2910" w:type="dxa"/>
            <w:gridSpan w:val="2"/>
          </w:tcPr>
          <w:p w14:paraId="437114C0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C63D4" w:rsidRPr="00F817A8" w14:paraId="4B7A9288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3E4BDD65" w14:textId="77777777" w:rsidR="00AC63D4" w:rsidRPr="00F817A8" w:rsidRDefault="00AC63D4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7F794B26" w14:textId="77777777" w:rsidR="00AC63D4" w:rsidRPr="00F817A8" w:rsidRDefault="00AC63D4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6B44DA60" w14:textId="77777777" w:rsidR="00AC63D4" w:rsidRPr="00F817A8" w:rsidRDefault="00AC63D4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BA1FF7" w:rsidRPr="00D5267A" w14:paraId="3F85512B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6563C4E4" w14:textId="0B773BA8" w:rsidR="00BA1FF7" w:rsidRPr="00D5267A" w:rsidRDefault="00BA1FF7" w:rsidP="00C773B4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Ethics</w:t>
            </w:r>
            <w:r w:rsidR="00F27ACE">
              <w:rPr>
                <w:rFonts w:ascii="Arial" w:hAnsi="Arial" w:cs="Arial"/>
                <w:b/>
                <w:bCs/>
                <w:u w:val="single"/>
              </w:rPr>
              <w:t xml:space="preserve"> information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 to be provided with application (PHF Standard </w:t>
            </w:r>
            <w:r w:rsidR="00F27ACE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</w:tr>
      <w:tr w:rsidR="00BA1FF7" w:rsidRPr="00F817A8" w14:paraId="520FB60D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58DBB127" w14:textId="77777777" w:rsidR="00BA1FF7" w:rsidRPr="00F817A8" w:rsidRDefault="00BA1FF7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7F2818A1" w14:textId="1EC32F2B" w:rsidR="00BA1FF7" w:rsidRPr="00F817A8" w:rsidRDefault="0067586C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</w:tcPr>
          <w:p w14:paraId="4045D52B" w14:textId="4841BF8C" w:rsidR="00BA1FF7" w:rsidRPr="00F817A8" w:rsidRDefault="0067586C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67586C" w:rsidRPr="00F817A8" w14:paraId="3FCA0A62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707F6AF4" w14:textId="0E99804E" w:rsidR="0067586C" w:rsidRPr="00F817A8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8316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86C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3371577" w14:textId="5CDEF658" w:rsidR="0067586C" w:rsidRPr="0029398F" w:rsidRDefault="0029398F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29398F">
              <w:rPr>
                <w:rFonts w:ascii="Arial" w:eastAsia="Times New Roman" w:hAnsi="Arial" w:cs="Arial"/>
                <w:lang w:val="en-AU" w:eastAsia="en-AU"/>
              </w:rPr>
              <w:t>Evidence of NHMRC HREC registration</w:t>
            </w:r>
          </w:p>
        </w:tc>
        <w:tc>
          <w:tcPr>
            <w:tcW w:w="2849" w:type="dxa"/>
          </w:tcPr>
          <w:p w14:paraId="533F55C3" w14:textId="77777777" w:rsidR="0067586C" w:rsidRPr="00F817A8" w:rsidRDefault="0067586C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67586C" w:rsidRPr="00F817A8" w14:paraId="74418860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6A5E2A8E" w14:textId="1D928DE3" w:rsidR="0067586C" w:rsidRPr="00F817A8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0733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98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99385BE" w14:textId="767EC430" w:rsidR="0067586C" w:rsidRPr="0029398F" w:rsidRDefault="0029398F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29398F">
              <w:rPr>
                <w:rFonts w:ascii="Arial" w:eastAsia="Times New Roman" w:hAnsi="Arial" w:cs="Arial"/>
                <w:lang w:val="en-AU" w:eastAsia="en-AU"/>
              </w:rPr>
              <w:t>Details of ethics committee membership</w:t>
            </w:r>
          </w:p>
        </w:tc>
        <w:tc>
          <w:tcPr>
            <w:tcW w:w="2849" w:type="dxa"/>
          </w:tcPr>
          <w:p w14:paraId="6B7EA309" w14:textId="77777777" w:rsidR="0067586C" w:rsidRPr="00F817A8" w:rsidRDefault="0067586C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67586C" w:rsidRPr="00F817A8" w14:paraId="55446DB2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3453CEBA" w14:textId="188FB99D" w:rsidR="0067586C" w:rsidRPr="00F817A8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8841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98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0E2E7EB4" w14:textId="71C241F8" w:rsidR="0067586C" w:rsidRPr="0029398F" w:rsidRDefault="0029398F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29398F">
              <w:rPr>
                <w:rFonts w:ascii="Arial" w:eastAsia="Times New Roman" w:hAnsi="Arial" w:cs="Arial"/>
                <w:lang w:val="en-AU" w:eastAsia="en-AU"/>
              </w:rPr>
              <w:t>Ethics committee terms of reference</w:t>
            </w:r>
          </w:p>
        </w:tc>
        <w:tc>
          <w:tcPr>
            <w:tcW w:w="2849" w:type="dxa"/>
          </w:tcPr>
          <w:p w14:paraId="28BF7DA8" w14:textId="77777777" w:rsidR="0067586C" w:rsidRPr="00F817A8" w:rsidRDefault="0067586C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67586C" w:rsidRPr="00F817A8" w14:paraId="1CCC94EE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595DF70E" w14:textId="77777777" w:rsidR="0067586C" w:rsidRPr="00F817A8" w:rsidRDefault="0067586C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6DA50FE3" w14:textId="77777777" w:rsidR="0067586C" w:rsidRDefault="0067586C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  <w:p w14:paraId="14C48364" w14:textId="77777777" w:rsidR="0029398F" w:rsidRDefault="0029398F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  <w:p w14:paraId="04DBB62C" w14:textId="51F15CFB" w:rsidR="0029398F" w:rsidRPr="00F817A8" w:rsidRDefault="0029398F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7BE8608A" w14:textId="77777777" w:rsidR="0067586C" w:rsidRPr="00F817A8" w:rsidRDefault="0067586C" w:rsidP="00FB6DBC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B41A7B" w:rsidRPr="00D5267A" w14:paraId="71702744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4C400984" w14:textId="77777777" w:rsidR="0014573C" w:rsidRDefault="0014573C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bookmarkStart w:id="0" w:name="_Hlk134514385"/>
          </w:p>
          <w:p w14:paraId="3C06F19F" w14:textId="345F6F5D" w:rsidR="00B41A7B" w:rsidRPr="00D5267A" w:rsidRDefault="00B41A7B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>Infection control information to be provided with application (PHF Standard 4)</w:t>
            </w:r>
          </w:p>
        </w:tc>
      </w:tr>
      <w:bookmarkEnd w:id="0"/>
      <w:tr w:rsidR="000C07E5" w:rsidRPr="00C812FB" w14:paraId="649BA7BD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3D1C60A2" w14:textId="77777777" w:rsidR="000C07E5" w:rsidRPr="00C812FB" w:rsidRDefault="000C07E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</w:p>
        </w:tc>
        <w:tc>
          <w:tcPr>
            <w:tcW w:w="6371" w:type="dxa"/>
          </w:tcPr>
          <w:p w14:paraId="04B40591" w14:textId="77777777" w:rsidR="000C07E5" w:rsidRPr="00C812FB" w:rsidRDefault="000C07E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</w:tcPr>
          <w:p w14:paraId="09462F92" w14:textId="77777777" w:rsidR="000C07E5" w:rsidRPr="00C812FB" w:rsidRDefault="000C07E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0B36B1" w:rsidRPr="00C812FB" w14:paraId="1D5D9007" w14:textId="77777777" w:rsidTr="00232048">
        <w:tc>
          <w:tcPr>
            <w:tcW w:w="561" w:type="dxa"/>
          </w:tcPr>
          <w:p w14:paraId="3FCA1379" w14:textId="317AC4FF" w:rsidR="000B36B1" w:rsidRPr="00C812FB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1615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4659D888" w14:textId="23BC7FC8" w:rsidR="000B36B1" w:rsidRPr="00C812FB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7536F6">
              <w:rPr>
                <w:rFonts w:ascii="Arial" w:eastAsia="Times New Roman" w:hAnsi="Arial" w:cs="Arial"/>
                <w:lang w:val="en-AU" w:eastAsia="en-AU"/>
              </w:rPr>
              <w:t xml:space="preserve">Infection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prevention and </w:t>
            </w:r>
            <w:r w:rsidRPr="007536F6">
              <w:rPr>
                <w:rFonts w:ascii="Arial" w:eastAsia="Times New Roman" w:hAnsi="Arial" w:cs="Arial"/>
                <w:lang w:val="en-AU" w:eastAsia="en-AU"/>
              </w:rPr>
              <w:t>control policy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and management plan </w:t>
            </w:r>
          </w:p>
        </w:tc>
        <w:tc>
          <w:tcPr>
            <w:tcW w:w="2910" w:type="dxa"/>
            <w:gridSpan w:val="2"/>
          </w:tcPr>
          <w:p w14:paraId="7FD4AF7F" w14:textId="77777777" w:rsidR="000B36B1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B36B1" w:rsidRPr="00C812FB" w14:paraId="777DABCC" w14:textId="77777777" w:rsidTr="00232048">
        <w:tc>
          <w:tcPr>
            <w:tcW w:w="561" w:type="dxa"/>
          </w:tcPr>
          <w:p w14:paraId="57E99551" w14:textId="03D38349" w:rsidR="000B36B1" w:rsidRPr="00C812FB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6814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71226CF" w14:textId="43F4CEBE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7536F6">
              <w:rPr>
                <w:rFonts w:ascii="Arial" w:eastAsia="Times New Roman" w:hAnsi="Arial" w:cs="Arial"/>
                <w:lang w:val="en-AU" w:eastAsia="en-AU"/>
              </w:rPr>
              <w:t xml:space="preserve">Infection </w:t>
            </w:r>
            <w:r w:rsidR="00150CFB"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0A71C3" w:rsidRPr="007536F6">
              <w:rPr>
                <w:rFonts w:ascii="Arial" w:eastAsia="Times New Roman" w:hAnsi="Arial" w:cs="Arial"/>
                <w:lang w:val="en-AU" w:eastAsia="en-AU"/>
              </w:rPr>
              <w:t>ontrol</w:t>
            </w:r>
            <w:r w:rsidRPr="007536F6">
              <w:rPr>
                <w:rFonts w:ascii="Arial" w:eastAsia="Times New Roman" w:hAnsi="Arial" w:cs="Arial"/>
                <w:lang w:val="en-AU" w:eastAsia="en-AU"/>
              </w:rPr>
              <w:t xml:space="preserve"> committee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(however titled) </w:t>
            </w:r>
            <w:r w:rsidR="00315956">
              <w:rPr>
                <w:rFonts w:ascii="Arial" w:eastAsia="Times New Roman" w:hAnsi="Arial" w:cs="Arial"/>
                <w:lang w:val="en-AU" w:eastAsia="en-AU"/>
              </w:rPr>
              <w:t>terms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of </w:t>
            </w:r>
            <w:r w:rsidR="00034430">
              <w:rPr>
                <w:rFonts w:ascii="Arial" w:eastAsia="Times New Roman" w:hAnsi="Arial" w:cs="Arial"/>
                <w:lang w:val="en-AU" w:eastAsia="en-AU"/>
              </w:rPr>
              <w:t>re</w:t>
            </w:r>
            <w:r w:rsidR="00315956">
              <w:rPr>
                <w:rFonts w:ascii="Arial" w:eastAsia="Times New Roman" w:hAnsi="Arial" w:cs="Arial"/>
                <w:lang w:val="en-AU" w:eastAsia="en-AU"/>
              </w:rPr>
              <w:t>f</w:t>
            </w:r>
            <w:r w:rsidR="00034430">
              <w:rPr>
                <w:rFonts w:ascii="Arial" w:eastAsia="Times New Roman" w:hAnsi="Arial" w:cs="Arial"/>
                <w:lang w:val="en-AU" w:eastAsia="en-AU"/>
              </w:rPr>
              <w:t>erence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</w:tc>
        <w:tc>
          <w:tcPr>
            <w:tcW w:w="2910" w:type="dxa"/>
            <w:gridSpan w:val="2"/>
          </w:tcPr>
          <w:p w14:paraId="4E6799A2" w14:textId="77777777" w:rsidR="000B36B1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B36B1" w:rsidRPr="00C812FB" w14:paraId="6B885FF9" w14:textId="77777777" w:rsidTr="00232048">
        <w:tc>
          <w:tcPr>
            <w:tcW w:w="561" w:type="dxa"/>
          </w:tcPr>
          <w:p w14:paraId="1BC04937" w14:textId="242D382C" w:rsidR="000B36B1" w:rsidRPr="00C812FB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9269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AC57B11" w14:textId="42B2EEE2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6268D48C">
              <w:rPr>
                <w:rFonts w:ascii="Arial" w:eastAsia="Times New Roman" w:hAnsi="Arial" w:cs="Arial"/>
                <w:lang w:val="en-AU" w:eastAsia="en-AU"/>
              </w:rPr>
              <w:t xml:space="preserve">List of infection </w:t>
            </w:r>
            <w:r w:rsidR="00150CFB" w:rsidRPr="6268D48C"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F529A1" w:rsidRPr="6268D48C">
              <w:rPr>
                <w:rFonts w:ascii="Arial" w:eastAsia="Times New Roman" w:hAnsi="Arial" w:cs="Arial"/>
                <w:lang w:val="en-AU" w:eastAsia="en-AU"/>
              </w:rPr>
              <w:t>ontrol</w:t>
            </w:r>
            <w:r w:rsidRPr="6268D48C">
              <w:rPr>
                <w:rFonts w:ascii="Arial" w:eastAsia="Times New Roman" w:hAnsi="Arial" w:cs="Arial"/>
                <w:lang w:val="en-AU" w:eastAsia="en-AU"/>
              </w:rPr>
              <w:t xml:space="preserve"> committee (however titled) members’ names and </w:t>
            </w:r>
            <w:r w:rsidR="000A71C3" w:rsidRPr="6268D48C">
              <w:rPr>
                <w:rFonts w:ascii="Arial" w:eastAsia="Times New Roman" w:hAnsi="Arial" w:cs="Arial"/>
                <w:lang w:val="en-AU" w:eastAsia="en-AU"/>
              </w:rPr>
              <w:t>their profession</w:t>
            </w:r>
            <w:r w:rsidRPr="6268D48C">
              <w:rPr>
                <w:rFonts w:ascii="Arial" w:eastAsia="Times New Roman" w:hAnsi="Arial" w:cs="Arial"/>
                <w:lang w:val="en-AU" w:eastAsia="en-AU"/>
              </w:rPr>
              <w:t xml:space="preserve"> titles</w:t>
            </w:r>
          </w:p>
        </w:tc>
        <w:tc>
          <w:tcPr>
            <w:tcW w:w="2910" w:type="dxa"/>
            <w:gridSpan w:val="2"/>
          </w:tcPr>
          <w:p w14:paraId="450F0039" w14:textId="77777777" w:rsidR="000B36B1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B36B1" w:rsidRPr="00C812FB" w14:paraId="0EAE5C83" w14:textId="77777777" w:rsidTr="00232048">
        <w:tc>
          <w:tcPr>
            <w:tcW w:w="561" w:type="dxa"/>
          </w:tcPr>
          <w:p w14:paraId="262B74A0" w14:textId="038BDED6" w:rsidR="000B36B1" w:rsidRPr="00C812FB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6889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C25E514" w14:textId="55B9BE9E" w:rsidR="000B36B1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Details of infection control education program</w:t>
            </w:r>
          </w:p>
        </w:tc>
        <w:tc>
          <w:tcPr>
            <w:tcW w:w="2910" w:type="dxa"/>
            <w:gridSpan w:val="2"/>
          </w:tcPr>
          <w:p w14:paraId="04D230FF" w14:textId="77777777" w:rsidR="000B36B1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B36B1" w:rsidRPr="00C812FB" w14:paraId="4AB429A9" w14:textId="77777777" w:rsidTr="00232048">
        <w:tc>
          <w:tcPr>
            <w:tcW w:w="561" w:type="dxa"/>
          </w:tcPr>
          <w:p w14:paraId="15C99FE5" w14:textId="4F0586FE" w:rsidR="000B36B1" w:rsidRPr="00C812FB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3401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307C33E" w14:textId="1534BFEA" w:rsidR="000B36B1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Environmental cleaning policy</w:t>
            </w:r>
          </w:p>
        </w:tc>
        <w:tc>
          <w:tcPr>
            <w:tcW w:w="2910" w:type="dxa"/>
            <w:gridSpan w:val="2"/>
          </w:tcPr>
          <w:p w14:paraId="0BDA246D" w14:textId="77777777" w:rsidR="000B36B1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74D0C" w:rsidRPr="00C812FB" w14:paraId="570B2F2F" w14:textId="77777777" w:rsidTr="00232048">
        <w:tc>
          <w:tcPr>
            <w:tcW w:w="561" w:type="dxa"/>
          </w:tcPr>
          <w:p w14:paraId="2126E289" w14:textId="193B1943" w:rsidR="00074D0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2B579A"/>
                <w:sz w:val="28"/>
                <w:szCs w:val="28"/>
                <w:shd w:val="clear" w:color="auto" w:fill="E6E6E6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90411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0A9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BCD5CE3" w14:textId="4E212CE2" w:rsidR="00074D0C" w:rsidRDefault="00074D0C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A910A9">
              <w:rPr>
                <w:rFonts w:ascii="Arial" w:eastAsia="Times New Roman" w:hAnsi="Arial" w:cs="Arial"/>
                <w:lang w:val="en-AU" w:eastAsia="en-AU"/>
              </w:rPr>
              <w:t xml:space="preserve">Details of arrangements/policies for storage and collection of waste including contaminated and/or cytotoxic </w:t>
            </w:r>
            <w:r w:rsidR="00A910A9" w:rsidRPr="00A910A9">
              <w:rPr>
                <w:rFonts w:ascii="Arial" w:eastAsia="Times New Roman" w:hAnsi="Arial" w:cs="Arial"/>
                <w:lang w:val="en-AU" w:eastAsia="en-AU"/>
              </w:rPr>
              <w:t>waste</w:t>
            </w:r>
          </w:p>
        </w:tc>
        <w:tc>
          <w:tcPr>
            <w:tcW w:w="2910" w:type="dxa"/>
            <w:gridSpan w:val="2"/>
          </w:tcPr>
          <w:p w14:paraId="4071565E" w14:textId="77777777" w:rsidR="00074D0C" w:rsidRDefault="00074D0C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B36B1" w:rsidRPr="00C812FB" w14:paraId="5E084438" w14:textId="77777777" w:rsidTr="00232048">
        <w:tc>
          <w:tcPr>
            <w:tcW w:w="561" w:type="dxa"/>
          </w:tcPr>
          <w:p w14:paraId="13467DDC" w14:textId="77777777" w:rsidR="000B36B1" w:rsidRPr="00F817A8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12570CAF" w14:textId="77777777" w:rsidR="000B36B1" w:rsidRPr="00F817A8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910" w:type="dxa"/>
            <w:gridSpan w:val="2"/>
          </w:tcPr>
          <w:p w14:paraId="308E4C0C" w14:textId="77777777" w:rsidR="000B36B1" w:rsidRPr="00F817A8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sz w:val="12"/>
                <w:szCs w:val="12"/>
                <w:lang w:val="en-AU"/>
              </w:rPr>
            </w:pPr>
          </w:p>
        </w:tc>
      </w:tr>
      <w:tr w:rsidR="0075516E" w:rsidRPr="00D5267A" w14:paraId="1C392548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04CBDF10" w14:textId="377BEBE3" w:rsidR="0075516E" w:rsidRPr="00D5267A" w:rsidRDefault="0075516E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>Information management information to be provided with application (PHF S</w:t>
            </w:r>
            <w:r w:rsidR="00F821F6" w:rsidRPr="00D5267A">
              <w:rPr>
                <w:rFonts w:ascii="Arial" w:hAnsi="Arial" w:cs="Arial"/>
                <w:b/>
                <w:bCs/>
                <w:u w:val="single"/>
              </w:rPr>
              <w:t>tandard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 5)</w:t>
            </w:r>
          </w:p>
        </w:tc>
      </w:tr>
      <w:tr w:rsidR="000B36B1" w:rsidRPr="00C812FB" w14:paraId="56283160" w14:textId="77777777" w:rsidTr="00232048">
        <w:tc>
          <w:tcPr>
            <w:tcW w:w="561" w:type="dxa"/>
          </w:tcPr>
          <w:p w14:paraId="3181FFD9" w14:textId="39D66739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bookmarkStart w:id="1" w:name="_Hlk125030443"/>
          </w:p>
        </w:tc>
        <w:tc>
          <w:tcPr>
            <w:tcW w:w="6371" w:type="dxa"/>
          </w:tcPr>
          <w:p w14:paraId="57580509" w14:textId="7142CC2C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910" w:type="dxa"/>
            <w:gridSpan w:val="2"/>
          </w:tcPr>
          <w:p w14:paraId="66C607DA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843519" w:rsidRPr="00C812FB" w14:paraId="28BF694C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128B964D" w14:textId="1938F74C" w:rsidR="00843519" w:rsidRPr="00C812FB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144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F6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1011C0D9" w14:textId="7407502A" w:rsidR="00843519" w:rsidRDefault="00700C58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A86BBD">
              <w:rPr>
                <w:rFonts w:ascii="Arial" w:eastAsia="Times New Roman" w:hAnsi="Arial" w:cs="Arial"/>
                <w:lang w:val="en-AU" w:eastAsia="en-AU"/>
              </w:rPr>
              <w:t xml:space="preserve">Proposed </w:t>
            </w:r>
            <w:r w:rsidR="00150CFB">
              <w:rPr>
                <w:rFonts w:ascii="Arial" w:eastAsia="Times New Roman" w:hAnsi="Arial" w:cs="Arial"/>
                <w:lang w:val="en-AU" w:eastAsia="en-AU"/>
              </w:rPr>
              <w:t xml:space="preserve">patient </w:t>
            </w:r>
            <w:r w:rsidRPr="00A86BBD">
              <w:rPr>
                <w:rFonts w:ascii="Arial" w:eastAsia="Times New Roman" w:hAnsi="Arial" w:cs="Arial"/>
                <w:lang w:val="en-AU" w:eastAsia="en-AU"/>
              </w:rPr>
              <w:t>medical record</w:t>
            </w:r>
          </w:p>
        </w:tc>
        <w:tc>
          <w:tcPr>
            <w:tcW w:w="2849" w:type="dxa"/>
          </w:tcPr>
          <w:p w14:paraId="141FF324" w14:textId="77777777" w:rsidR="00843519" w:rsidRDefault="00843519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1356DC" w:rsidRPr="00C812FB" w14:paraId="503651DB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6A37930D" w14:textId="59050E63" w:rsidR="001356DC" w:rsidRPr="00C812FB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9277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F6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1115115" w14:textId="54CBC8EE" w:rsidR="001356DC" w:rsidRDefault="005C060A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A86BBD">
              <w:rPr>
                <w:rFonts w:ascii="Arial" w:eastAsia="Times New Roman" w:hAnsi="Arial" w:cs="Arial"/>
                <w:lang w:val="en-AU" w:eastAsia="en-AU"/>
              </w:rPr>
              <w:t xml:space="preserve">Proposed </w:t>
            </w:r>
            <w:r>
              <w:rPr>
                <w:rFonts w:ascii="Arial" w:eastAsia="Times New Roman" w:hAnsi="Arial" w:cs="Arial"/>
                <w:lang w:val="en-AU" w:eastAsia="en-AU"/>
              </w:rPr>
              <w:t>admission / discharge and theatre register</w:t>
            </w:r>
          </w:p>
        </w:tc>
        <w:tc>
          <w:tcPr>
            <w:tcW w:w="2849" w:type="dxa"/>
          </w:tcPr>
          <w:p w14:paraId="40607A08" w14:textId="77777777" w:rsidR="001356DC" w:rsidRDefault="001356DC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1356DC" w:rsidRPr="00C812FB" w14:paraId="3D9AB54D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2825CE2A" w14:textId="444F9DC1" w:rsidR="001356DC" w:rsidRPr="00C812FB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6784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F6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4D62FBEC" w14:textId="3582BDEE" w:rsidR="001356DC" w:rsidRDefault="00FF217C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Medical records management policy, including </w:t>
            </w:r>
            <w:r w:rsidR="008E66AF">
              <w:rPr>
                <w:rFonts w:ascii="Arial" w:eastAsia="Times New Roman" w:hAnsi="Arial" w:cs="Arial"/>
                <w:lang w:val="en-AU" w:eastAsia="en-AU"/>
              </w:rPr>
              <w:t>retention and storage of records</w:t>
            </w:r>
          </w:p>
        </w:tc>
        <w:tc>
          <w:tcPr>
            <w:tcW w:w="2849" w:type="dxa"/>
          </w:tcPr>
          <w:p w14:paraId="69675E54" w14:textId="77777777" w:rsidR="001356DC" w:rsidRDefault="001356DC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1356DC" w:rsidRPr="00F817A8" w14:paraId="02103FDB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5068DF20" w14:textId="77777777" w:rsidR="001356DC" w:rsidRPr="00F817A8" w:rsidRDefault="001356DC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6244BF64" w14:textId="77777777" w:rsidR="001356DC" w:rsidRPr="00F817A8" w:rsidRDefault="001356DC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026F4755" w14:textId="77777777" w:rsidR="001356DC" w:rsidRPr="00F817A8" w:rsidRDefault="001356DC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</w:p>
        </w:tc>
      </w:tr>
      <w:tr w:rsidR="00943714" w:rsidRPr="00D5267A" w14:paraId="46021AE5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3FCD6756" w14:textId="281535D0" w:rsidR="00943714" w:rsidRPr="00D5267A" w:rsidRDefault="00943714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>Management and staffing information to be provided with application (PHF standard 6)</w:t>
            </w:r>
          </w:p>
        </w:tc>
      </w:tr>
      <w:tr w:rsidR="00B95940" w:rsidRPr="00C812FB" w14:paraId="35F51D14" w14:textId="77777777" w:rsidTr="0023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2A61E42" w14:textId="77777777" w:rsidR="00B95940" w:rsidRPr="00C812FB" w:rsidRDefault="00B9594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14:paraId="59E39A26" w14:textId="77777777" w:rsidR="00B95940" w:rsidRPr="00C812FB" w:rsidRDefault="00B9594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0B9D8B49" w14:textId="77777777" w:rsidR="00B95940" w:rsidRPr="00C812FB" w:rsidRDefault="00B9594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bookmarkEnd w:id="1"/>
      <w:tr w:rsidR="000B36B1" w:rsidRPr="00002617" w14:paraId="61A5B3C7" w14:textId="77777777" w:rsidTr="00232048">
        <w:tc>
          <w:tcPr>
            <w:tcW w:w="561" w:type="dxa"/>
          </w:tcPr>
          <w:p w14:paraId="2A402C64" w14:textId="3320E4E2" w:rsidR="000B36B1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6314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AF3BC23" w14:textId="77777777" w:rsidR="000B36B1" w:rsidRPr="00C812FB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294001">
              <w:rPr>
                <w:rFonts w:ascii="Arial" w:hAnsi="Arial" w:cs="Arial"/>
                <w:lang w:val="en-AU"/>
              </w:rPr>
              <w:t>Corporate organisational chart showing the relationship between the authority holder and the hospital</w:t>
            </w:r>
          </w:p>
        </w:tc>
        <w:tc>
          <w:tcPr>
            <w:tcW w:w="2910" w:type="dxa"/>
            <w:gridSpan w:val="2"/>
          </w:tcPr>
          <w:p w14:paraId="73857350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634213C" w14:textId="77777777" w:rsidTr="00232048">
        <w:tc>
          <w:tcPr>
            <w:tcW w:w="561" w:type="dxa"/>
          </w:tcPr>
          <w:p w14:paraId="2CEED2E7" w14:textId="77777777" w:rsidR="000B36B1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3724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11DBA30" w14:textId="77777777" w:rsidR="000B36B1" w:rsidRPr="00C812FB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294001">
              <w:rPr>
                <w:rFonts w:ascii="Arial" w:hAnsi="Arial" w:cs="Arial"/>
                <w:lang w:val="en-AU"/>
              </w:rPr>
              <w:t>Hospital organisational chart</w:t>
            </w:r>
          </w:p>
        </w:tc>
        <w:tc>
          <w:tcPr>
            <w:tcW w:w="2910" w:type="dxa"/>
            <w:gridSpan w:val="2"/>
          </w:tcPr>
          <w:p w14:paraId="4C7CAE36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07C88456" w14:textId="77777777" w:rsidTr="00232048">
        <w:tc>
          <w:tcPr>
            <w:tcW w:w="561" w:type="dxa"/>
          </w:tcPr>
          <w:p w14:paraId="78EBEFE8" w14:textId="77777777" w:rsidR="000B36B1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0284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0E5F93D1" w14:textId="77777777" w:rsidR="000B36B1" w:rsidRPr="00C812FB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294001">
              <w:rPr>
                <w:rFonts w:ascii="Arial" w:hAnsi="Arial" w:cs="Arial"/>
              </w:rPr>
              <w:t>Diagram of hospital committee structure that demonstrates lin</w:t>
            </w:r>
            <w:r>
              <w:rPr>
                <w:rFonts w:ascii="Arial" w:hAnsi="Arial" w:cs="Arial"/>
              </w:rPr>
              <w:t>e</w:t>
            </w:r>
            <w:r w:rsidRPr="00294001">
              <w:rPr>
                <w:rFonts w:ascii="Arial" w:hAnsi="Arial" w:cs="Arial"/>
              </w:rPr>
              <w:t xml:space="preserve">s of communication and reporting structure  </w:t>
            </w:r>
          </w:p>
        </w:tc>
        <w:tc>
          <w:tcPr>
            <w:tcW w:w="2910" w:type="dxa"/>
            <w:gridSpan w:val="2"/>
          </w:tcPr>
          <w:p w14:paraId="03B66836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437D5199" w14:textId="77777777" w:rsidTr="00232048">
        <w:tc>
          <w:tcPr>
            <w:tcW w:w="561" w:type="dxa"/>
          </w:tcPr>
          <w:p w14:paraId="32898ADE" w14:textId="77777777" w:rsidR="000B36B1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5862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1A14641" w14:textId="77777777" w:rsidR="000B36B1" w:rsidRPr="00C812FB" w:rsidRDefault="000B36B1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076C53">
              <w:rPr>
                <w:rFonts w:ascii="Arial" w:hAnsi="Arial" w:cs="Arial"/>
              </w:rPr>
              <w:t>Details of number of clinical and non-clinical staff</w:t>
            </w:r>
          </w:p>
        </w:tc>
        <w:tc>
          <w:tcPr>
            <w:tcW w:w="2910" w:type="dxa"/>
            <w:gridSpan w:val="2"/>
          </w:tcPr>
          <w:p w14:paraId="03112321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1A81D4D" w14:textId="77777777" w:rsidTr="00232048">
        <w:tc>
          <w:tcPr>
            <w:tcW w:w="561" w:type="dxa"/>
          </w:tcPr>
          <w:p w14:paraId="73E69D25" w14:textId="6D011607" w:rsidR="000B36B1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20598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127885A" w14:textId="5C3DBBB2" w:rsidR="000B36B1" w:rsidRPr="00D632C7" w:rsidRDefault="000B36B1" w:rsidP="000B36B1">
            <w:pPr>
              <w:keepNext/>
              <w:spacing w:before="60" w:after="30"/>
              <w:rPr>
                <w:rFonts w:ascii="Arial" w:hAnsi="Arial" w:cs="Arial"/>
              </w:rPr>
            </w:pPr>
            <w:r w:rsidRPr="00D632C7">
              <w:rPr>
                <w:rFonts w:ascii="Arial" w:hAnsi="Arial" w:cs="Arial"/>
              </w:rPr>
              <w:t>Staff orientation manual / program</w:t>
            </w:r>
          </w:p>
        </w:tc>
        <w:tc>
          <w:tcPr>
            <w:tcW w:w="2910" w:type="dxa"/>
            <w:gridSpan w:val="2"/>
          </w:tcPr>
          <w:p w14:paraId="14A6E4E7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1997ACC8" w14:textId="77777777" w:rsidTr="00232048">
        <w:tc>
          <w:tcPr>
            <w:tcW w:w="561" w:type="dxa"/>
          </w:tcPr>
          <w:p w14:paraId="39B045A8" w14:textId="3039488A" w:rsidR="000B36B1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1504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A6D1E2A" w14:textId="47355A82" w:rsidR="000B36B1" w:rsidRDefault="000B36B1" w:rsidP="000B36B1">
            <w:pPr>
              <w:keepNext/>
              <w:spacing w:before="6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dates for initial </w:t>
            </w:r>
            <w:r w:rsidRPr="00D632C7">
              <w:rPr>
                <w:rFonts w:ascii="Arial" w:hAnsi="Arial" w:cs="Arial"/>
              </w:rPr>
              <w:t>staff orientation</w:t>
            </w:r>
          </w:p>
        </w:tc>
        <w:tc>
          <w:tcPr>
            <w:tcW w:w="2910" w:type="dxa"/>
            <w:gridSpan w:val="2"/>
          </w:tcPr>
          <w:p w14:paraId="072B0CD3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26A45D0" w14:textId="77777777" w:rsidTr="00232048">
        <w:tc>
          <w:tcPr>
            <w:tcW w:w="561" w:type="dxa"/>
          </w:tcPr>
          <w:p w14:paraId="624461C2" w14:textId="2AB9A2E5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6671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DD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46729C3" w14:textId="22053367" w:rsidR="000B36B1" w:rsidRDefault="000B36B1" w:rsidP="000B36B1">
            <w:pPr>
              <w:keepNext/>
              <w:spacing w:before="60" w:after="30"/>
              <w:rPr>
                <w:rFonts w:ascii="Arial" w:hAnsi="Arial" w:cs="Arial"/>
              </w:rPr>
            </w:pPr>
            <w:r w:rsidRPr="00C47A09">
              <w:rPr>
                <w:rFonts w:ascii="Arial" w:hAnsi="Arial" w:cs="Arial"/>
              </w:rPr>
              <w:t>Staff performance management policy and program</w:t>
            </w:r>
          </w:p>
        </w:tc>
        <w:tc>
          <w:tcPr>
            <w:tcW w:w="2910" w:type="dxa"/>
            <w:gridSpan w:val="2"/>
          </w:tcPr>
          <w:p w14:paraId="34BA1953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690A97E1" w14:textId="77777777" w:rsidTr="00232048">
        <w:tc>
          <w:tcPr>
            <w:tcW w:w="561" w:type="dxa"/>
          </w:tcPr>
          <w:p w14:paraId="06B9C44A" w14:textId="3AE81791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340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1FABF020" w14:textId="6119FEFC" w:rsidR="000B36B1" w:rsidRDefault="000B36B1" w:rsidP="000B36B1">
            <w:pPr>
              <w:keepNext/>
              <w:spacing w:before="60" w:after="30"/>
              <w:rPr>
                <w:rFonts w:ascii="Arial" w:hAnsi="Arial" w:cs="Arial"/>
              </w:rPr>
            </w:pPr>
            <w:r w:rsidRPr="2EF22B2B">
              <w:rPr>
                <w:rFonts w:ascii="Arial" w:hAnsi="Arial" w:cs="Arial"/>
              </w:rPr>
              <w:t>Staff education and training policy &amp; program – i.e</w:t>
            </w:r>
            <w:r w:rsidR="00127F18" w:rsidRPr="00127F18">
              <w:rPr>
                <w:rFonts w:ascii="Arial" w:hAnsi="Arial" w:cs="Arial"/>
              </w:rPr>
              <w:t>.</w:t>
            </w:r>
            <w:r w:rsidRPr="2EF22B2B">
              <w:rPr>
                <w:rFonts w:ascii="Arial" w:hAnsi="Arial" w:cs="Arial"/>
              </w:rPr>
              <w:t xml:space="preserve"> annual competencies for clinical and non-clinical staff</w:t>
            </w:r>
            <w:r w:rsidR="004857BF">
              <w:rPr>
                <w:rFonts w:ascii="Arial" w:hAnsi="Arial" w:cs="Arial"/>
              </w:rPr>
              <w:t xml:space="preserve"> including mandatory training items</w:t>
            </w:r>
            <w:r w:rsidR="00733974">
              <w:rPr>
                <w:rFonts w:ascii="Arial" w:hAnsi="Arial" w:cs="Arial"/>
              </w:rPr>
              <w:t xml:space="preserve"> </w:t>
            </w:r>
            <w:r w:rsidR="004857BF">
              <w:rPr>
                <w:rFonts w:ascii="Arial" w:hAnsi="Arial" w:cs="Arial"/>
              </w:rPr>
              <w:t>e.g. BLS</w:t>
            </w:r>
            <w:r w:rsidR="00733974">
              <w:rPr>
                <w:rFonts w:ascii="Arial" w:hAnsi="Arial" w:cs="Arial"/>
              </w:rPr>
              <w:t>, fire and manual lifting</w:t>
            </w:r>
          </w:p>
        </w:tc>
        <w:tc>
          <w:tcPr>
            <w:tcW w:w="2910" w:type="dxa"/>
            <w:gridSpan w:val="2"/>
          </w:tcPr>
          <w:p w14:paraId="2227B9AB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980FBD" w:rsidRPr="00C812FB" w14:paraId="7AE4A16D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7900D79D" w14:textId="77777777" w:rsidR="00980FBD" w:rsidRPr="00C812FB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054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FBD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05C9A12" w14:textId="2FCFBC53" w:rsidR="00980FBD" w:rsidRPr="00043D14" w:rsidRDefault="00980FBD" w:rsidP="00FB6DBC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 xml:space="preserve">Complaints </w:t>
            </w:r>
            <w:r>
              <w:rPr>
                <w:rFonts w:ascii="Arial" w:hAnsi="Arial" w:cs="Arial"/>
                <w:lang w:val="en-AU"/>
              </w:rPr>
              <w:t xml:space="preserve">management </w:t>
            </w:r>
            <w:r w:rsidRPr="00043D14">
              <w:rPr>
                <w:rFonts w:ascii="Arial" w:hAnsi="Arial" w:cs="Arial"/>
                <w:lang w:val="en-AU"/>
              </w:rPr>
              <w:t>policy</w:t>
            </w:r>
            <w:r w:rsidR="00232048">
              <w:rPr>
                <w:rFonts w:ascii="Arial" w:hAnsi="Arial" w:cs="Arial"/>
                <w:lang w:val="en-AU"/>
              </w:rPr>
              <w:t xml:space="preserve"> and </w:t>
            </w:r>
            <w:r w:rsidRPr="00043D14">
              <w:rPr>
                <w:rFonts w:ascii="Arial" w:hAnsi="Arial" w:cs="Arial"/>
                <w:lang w:val="en-AU"/>
              </w:rPr>
              <w:t>procedure</w:t>
            </w:r>
          </w:p>
        </w:tc>
        <w:tc>
          <w:tcPr>
            <w:tcW w:w="2849" w:type="dxa"/>
          </w:tcPr>
          <w:p w14:paraId="6B8F7E13" w14:textId="77777777" w:rsidR="00980FBD" w:rsidRDefault="00980FBD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66AF" w:rsidRPr="000E5DB7" w14:paraId="56A3E464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096FC468" w14:textId="77777777" w:rsidR="008E66AF" w:rsidRPr="000E5DB7" w:rsidRDefault="008E66AF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1FCE7072" w14:textId="77777777" w:rsidR="008E66AF" w:rsidRPr="000E5DB7" w:rsidRDefault="008E66AF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4DBC94C3" w14:textId="77777777" w:rsidR="008E66AF" w:rsidRPr="000E5DB7" w:rsidRDefault="008E66AF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</w:p>
        </w:tc>
      </w:tr>
      <w:tr w:rsidR="009C0738" w:rsidRPr="000E5DB7" w14:paraId="693BA7B7" w14:textId="77777777" w:rsidTr="00C65A29">
        <w:trPr>
          <w:gridAfter w:val="1"/>
          <w:wAfter w:w="61" w:type="dxa"/>
        </w:trPr>
        <w:tc>
          <w:tcPr>
            <w:tcW w:w="9781" w:type="dxa"/>
            <w:gridSpan w:val="3"/>
          </w:tcPr>
          <w:p w14:paraId="2CEF0911" w14:textId="0167EADA" w:rsidR="009C0738" w:rsidRPr="000E5DB7" w:rsidRDefault="009C0738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Minimum patient throughput 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 information to be provided with application (PHF Standard </w:t>
            </w:r>
            <w:r w:rsidR="00295004"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</w:tr>
      <w:tr w:rsidR="009C0738" w:rsidRPr="000E5DB7" w14:paraId="0CBF5665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4A1688C5" w14:textId="2A179723" w:rsidR="009C0738" w:rsidRPr="000E5DB7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20125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00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5D89CAED" w14:textId="7BBA1A52" w:rsidR="009C0738" w:rsidRPr="000E5DB7" w:rsidRDefault="00295004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</w:tcPr>
          <w:p w14:paraId="0A3ACC61" w14:textId="6CAEFCDD" w:rsidR="009C0738" w:rsidRPr="000E5DB7" w:rsidRDefault="00295004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9C0738" w:rsidRPr="000E5DB7" w14:paraId="482F5BB2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4CF25E8D" w14:textId="52DEE79E" w:rsidR="009C0738" w:rsidRPr="000E5DB7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3221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00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092230A7" w14:textId="552AFBB8" w:rsidR="009C0738" w:rsidRPr="000E5DB7" w:rsidRDefault="00295004" w:rsidP="00295004">
            <w:pPr>
              <w:spacing w:before="60" w:after="60"/>
              <w:ind w:left="87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295004">
              <w:rPr>
                <w:rFonts w:ascii="Arial" w:hAnsi="Arial" w:cs="Arial"/>
              </w:rPr>
              <w:t>Provide details of documented arrangement with another facility that is in place to maintain staff skills levels until</w:t>
            </w:r>
            <w:r>
              <w:rPr>
                <w:rFonts w:ascii="Arial" w:hAnsi="Arial" w:cs="Arial"/>
              </w:rPr>
              <w:t xml:space="preserve"> </w:t>
            </w:r>
            <w:r w:rsidRPr="00295004">
              <w:rPr>
                <w:rFonts w:ascii="Arial" w:hAnsi="Arial" w:cs="Arial"/>
              </w:rPr>
              <w:t>minimum numbers achieved</w:t>
            </w:r>
          </w:p>
        </w:tc>
        <w:tc>
          <w:tcPr>
            <w:tcW w:w="2849" w:type="dxa"/>
          </w:tcPr>
          <w:p w14:paraId="7FB11995" w14:textId="77777777" w:rsidR="009C0738" w:rsidRPr="000E5DB7" w:rsidRDefault="009C0738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</w:p>
        </w:tc>
      </w:tr>
      <w:tr w:rsidR="009C0738" w:rsidRPr="000E5DB7" w14:paraId="479B6D9C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5A4D9777" w14:textId="77777777" w:rsidR="009C0738" w:rsidRPr="000E5DB7" w:rsidRDefault="009C0738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6DB8A68A" w14:textId="77777777" w:rsidR="009C0738" w:rsidRPr="000E5DB7" w:rsidRDefault="009C0738" w:rsidP="00FB6DBC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5FD9F511" w14:textId="77777777" w:rsidR="009C0738" w:rsidRPr="000E5DB7" w:rsidRDefault="009C0738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</w:p>
        </w:tc>
      </w:tr>
      <w:tr w:rsidR="00943714" w:rsidRPr="00D5267A" w14:paraId="3767EACB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2DFF54E0" w14:textId="71555811" w:rsidR="00943714" w:rsidRPr="00D5267A" w:rsidRDefault="00943714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>Patient care information to be provided with application (PHF Standard 8)</w:t>
            </w:r>
          </w:p>
        </w:tc>
      </w:tr>
      <w:tr w:rsidR="00261BC5" w:rsidRPr="00C812FB" w14:paraId="39F2EEDB" w14:textId="77777777" w:rsidTr="0023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F7733F1" w14:textId="77777777" w:rsidR="00261BC5" w:rsidRPr="00C812FB" w:rsidRDefault="00261BC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14:paraId="5B107AA4" w14:textId="77777777" w:rsidR="00261BC5" w:rsidRPr="00C812FB" w:rsidRDefault="00261BC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223DDA78" w14:textId="77777777" w:rsidR="00261BC5" w:rsidRPr="00C812FB" w:rsidRDefault="00261BC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0B36B1" w:rsidRPr="00002617" w14:paraId="6C04C066" w14:textId="77777777" w:rsidTr="00232048">
        <w:tc>
          <w:tcPr>
            <w:tcW w:w="561" w:type="dxa"/>
          </w:tcPr>
          <w:p w14:paraId="03AB8393" w14:textId="6B60DB8E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0947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65E33E18" w14:textId="44742ACB" w:rsidR="000B36B1" w:rsidRPr="005A6352" w:rsidRDefault="000B36B1" w:rsidP="000B36B1">
            <w:pPr>
              <w:spacing w:before="60" w:after="60"/>
              <w:ind w:left="87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hAnsi="Arial" w:cs="Arial"/>
              </w:rPr>
              <w:t>Patient admission criteria, including patient exclusion criteria (m</w:t>
            </w:r>
            <w:r w:rsidRPr="008D1569">
              <w:rPr>
                <w:rFonts w:ascii="Arial" w:hAnsi="Arial" w:cs="Arial"/>
              </w:rPr>
              <w:t xml:space="preserve">echanisms </w:t>
            </w:r>
            <w:r w:rsidR="007B18E0">
              <w:rPr>
                <w:rFonts w:ascii="Arial" w:hAnsi="Arial" w:cs="Arial"/>
              </w:rPr>
              <w:t>that</w:t>
            </w:r>
            <w:r w:rsidRPr="008D1569">
              <w:rPr>
                <w:rFonts w:ascii="Arial" w:hAnsi="Arial" w:cs="Arial"/>
              </w:rPr>
              <w:t xml:space="preserve"> identify patients out of scope for service capability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10" w:type="dxa"/>
            <w:gridSpan w:val="2"/>
          </w:tcPr>
          <w:p w14:paraId="59D2188D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04FD1D32" w14:textId="77777777" w:rsidTr="00232048">
        <w:tc>
          <w:tcPr>
            <w:tcW w:w="561" w:type="dxa"/>
          </w:tcPr>
          <w:p w14:paraId="23E0A629" w14:textId="72E8526E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729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C533BCC" w14:textId="2AF204F5" w:rsidR="000B36B1" w:rsidRPr="005A6352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7536F6">
              <w:rPr>
                <w:rFonts w:ascii="Arial" w:eastAsia="Times New Roman" w:hAnsi="Arial" w:cs="Arial"/>
                <w:lang w:val="en-AU" w:eastAsia="en-AU"/>
              </w:rPr>
              <w:t>Patient consent procedure</w:t>
            </w:r>
          </w:p>
        </w:tc>
        <w:tc>
          <w:tcPr>
            <w:tcW w:w="2910" w:type="dxa"/>
            <w:gridSpan w:val="2"/>
          </w:tcPr>
          <w:p w14:paraId="2029F733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E5DB7" w:rsidRPr="00002617" w14:paraId="41A11C74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4544BC46" w14:textId="29DEC5AE" w:rsidR="000E5DB7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0045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DB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8F79CD2" w14:textId="56D3B274" w:rsidR="000E5DB7" w:rsidRPr="00464389" w:rsidRDefault="000E5DB7" w:rsidP="00FB6DBC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Confirmation that a substance </w:t>
            </w:r>
            <w:r w:rsidR="000D2FE2">
              <w:rPr>
                <w:rFonts w:ascii="Arial" w:hAnsi="Arial" w:cs="Arial"/>
                <w:lang w:val="en-AU"/>
              </w:rPr>
              <w:t>management plan has been developed</w:t>
            </w:r>
          </w:p>
        </w:tc>
        <w:tc>
          <w:tcPr>
            <w:tcW w:w="2849" w:type="dxa"/>
          </w:tcPr>
          <w:p w14:paraId="4E482ADC" w14:textId="77777777" w:rsidR="000E5DB7" w:rsidRPr="00002617" w:rsidRDefault="000E5DB7" w:rsidP="00FB6DBC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402CA391" w14:textId="77777777" w:rsidTr="00232048">
        <w:tc>
          <w:tcPr>
            <w:tcW w:w="561" w:type="dxa"/>
          </w:tcPr>
          <w:p w14:paraId="403BCB1B" w14:textId="77777777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7699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50EB9C2E" w14:textId="77777777" w:rsidR="000B36B1" w:rsidRPr="00C812FB" w:rsidRDefault="00B65816" w:rsidP="000B36B1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5A6352">
              <w:rPr>
                <w:rFonts w:ascii="Arial" w:eastAsia="Times New Roman" w:hAnsi="Arial" w:cs="Arial"/>
                <w:lang w:val="en-AU" w:eastAsia="en-AU"/>
              </w:rPr>
              <w:t xml:space="preserve">Clinical risk management </w:t>
            </w:r>
            <w:r>
              <w:rPr>
                <w:rFonts w:ascii="Arial" w:eastAsia="Times New Roman" w:hAnsi="Arial" w:cs="Arial"/>
                <w:lang w:val="en-AU" w:eastAsia="en-AU"/>
              </w:rPr>
              <w:t>policy / plan</w:t>
            </w:r>
          </w:p>
        </w:tc>
        <w:tc>
          <w:tcPr>
            <w:tcW w:w="2910" w:type="dxa"/>
            <w:gridSpan w:val="2"/>
          </w:tcPr>
          <w:p w14:paraId="79D37496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1CD76303" w14:textId="77777777" w:rsidTr="00232048">
        <w:tc>
          <w:tcPr>
            <w:tcW w:w="561" w:type="dxa"/>
          </w:tcPr>
          <w:p w14:paraId="07CA2437" w14:textId="7D22A3E3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76044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0DBF4D2" w14:textId="0DFE31E0" w:rsidR="000B36B1" w:rsidRPr="005A6352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7536F6">
              <w:rPr>
                <w:rFonts w:ascii="Arial" w:eastAsia="Times New Roman" w:hAnsi="Arial" w:cs="Arial"/>
                <w:lang w:val="en-AU" w:eastAsia="en-AU"/>
              </w:rPr>
              <w:t>Proposed staff roster for each clinical area</w:t>
            </w:r>
          </w:p>
        </w:tc>
        <w:tc>
          <w:tcPr>
            <w:tcW w:w="2910" w:type="dxa"/>
            <w:gridSpan w:val="2"/>
          </w:tcPr>
          <w:p w14:paraId="414C07E3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:rsidRPr="00002617" w14:paraId="7EDEA5CA" w14:textId="77777777" w:rsidTr="00232048">
        <w:tc>
          <w:tcPr>
            <w:tcW w:w="561" w:type="dxa"/>
          </w:tcPr>
          <w:p w14:paraId="7AB4AA93" w14:textId="03F0F3BF" w:rsidR="000B36B1" w:rsidRPr="005A6352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6523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0000B827" w14:textId="44D34EEE" w:rsidR="000B36B1" w:rsidRPr="007536F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2EF22B2B">
              <w:rPr>
                <w:rFonts w:ascii="Arial" w:eastAsia="Times New Roman" w:hAnsi="Arial" w:cs="Arial"/>
                <w:lang w:val="en-AU" w:eastAsia="en-AU"/>
              </w:rPr>
              <w:t xml:space="preserve">Policy/ies to manage deteriorating patient and escalation of care </w:t>
            </w:r>
          </w:p>
        </w:tc>
        <w:tc>
          <w:tcPr>
            <w:tcW w:w="2910" w:type="dxa"/>
            <w:gridSpan w:val="2"/>
          </w:tcPr>
          <w:p w14:paraId="36A54F44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F0EAF" w:rsidRPr="00002617" w14:paraId="7609A08D" w14:textId="77777777" w:rsidTr="00232048">
        <w:tc>
          <w:tcPr>
            <w:tcW w:w="561" w:type="dxa"/>
          </w:tcPr>
          <w:p w14:paraId="57096A34" w14:textId="77777777" w:rsidR="007F0EAF" w:rsidRPr="005A6352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5753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EA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1F3C3CC3" w14:textId="77777777" w:rsidR="007F0EAF" w:rsidRPr="007536F6" w:rsidRDefault="007F0EAF" w:rsidP="00FB6DBC">
            <w:pPr>
              <w:spacing w:before="60" w:after="60"/>
              <w:rPr>
                <w:rFonts w:ascii="Arial" w:eastAsia="Times New Roman" w:hAnsi="Arial" w:cs="Arial"/>
                <w:lang w:val="en-AU" w:eastAsia="en-AU"/>
              </w:rPr>
            </w:pPr>
            <w:r w:rsidRPr="007536F6">
              <w:rPr>
                <w:rFonts w:ascii="Arial" w:eastAsia="Times New Roman" w:hAnsi="Arial" w:cs="Arial"/>
                <w:lang w:val="en-AU" w:eastAsia="en-AU"/>
              </w:rPr>
              <w:t>Medical emergency policy including patient transfer procedures</w:t>
            </w:r>
          </w:p>
        </w:tc>
        <w:tc>
          <w:tcPr>
            <w:tcW w:w="2910" w:type="dxa"/>
            <w:gridSpan w:val="2"/>
          </w:tcPr>
          <w:p w14:paraId="64F3BF95" w14:textId="77777777" w:rsidR="007F0EAF" w:rsidRPr="00002617" w:rsidRDefault="007F0EAF" w:rsidP="00FB6DBC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C07E5" w:rsidRPr="00E001C8" w14:paraId="1859C020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6DB2B0C9" w14:textId="77777777" w:rsidR="000C07E5" w:rsidRPr="00E001C8" w:rsidRDefault="000C07E5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7B34F78B" w14:textId="77777777" w:rsidR="000C07E5" w:rsidRPr="00E001C8" w:rsidRDefault="000C07E5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</w:p>
        </w:tc>
        <w:tc>
          <w:tcPr>
            <w:tcW w:w="2849" w:type="dxa"/>
          </w:tcPr>
          <w:p w14:paraId="3A097852" w14:textId="77777777" w:rsidR="000C07E5" w:rsidRPr="00E001C8" w:rsidRDefault="000C07E5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sz w:val="12"/>
                <w:szCs w:val="12"/>
                <w:lang w:val="en-AU"/>
              </w:rPr>
            </w:pPr>
          </w:p>
        </w:tc>
      </w:tr>
      <w:tr w:rsidR="00546605" w:rsidRPr="00D5267A" w14:paraId="221687C4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  <w:shd w:val="clear" w:color="auto" w:fill="auto"/>
          </w:tcPr>
          <w:p w14:paraId="29E71B7E" w14:textId="473D3F8B" w:rsidR="00546605" w:rsidRPr="00D5267A" w:rsidRDefault="00546605" w:rsidP="00FB6DBC">
            <w:pPr>
              <w:keepNext/>
              <w:spacing w:before="60" w:after="30"/>
              <w:rPr>
                <w:rFonts w:ascii="Arial" w:hAnsi="Arial" w:cs="Arial"/>
                <w:b/>
                <w:bCs/>
                <w:u w:val="single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Physical environment information to be provided with application (PHF </w:t>
            </w:r>
            <w:r w:rsidR="00A444DC" w:rsidRPr="00D5267A">
              <w:rPr>
                <w:rFonts w:ascii="Arial" w:hAnsi="Arial" w:cs="Arial"/>
                <w:b/>
                <w:bCs/>
                <w:u w:val="single"/>
              </w:rPr>
              <w:t xml:space="preserve">standard 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>9)</w:t>
            </w:r>
          </w:p>
        </w:tc>
      </w:tr>
      <w:tr w:rsidR="00094B7B" w14:paraId="78845D98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4BA888A4" w14:textId="77777777" w:rsidR="00094B7B" w:rsidRPr="005A22DC" w:rsidRDefault="00094B7B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  <w:tc>
          <w:tcPr>
            <w:tcW w:w="6371" w:type="dxa"/>
          </w:tcPr>
          <w:p w14:paraId="1B8ECADB" w14:textId="4DEEC463" w:rsidR="00094B7B" w:rsidRPr="00C812FB" w:rsidRDefault="00FF5824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</w:tcPr>
          <w:p w14:paraId="74158460" w14:textId="55657F47" w:rsidR="00094B7B" w:rsidRPr="00C812FB" w:rsidRDefault="003C67F7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0B36B1" w14:paraId="0CBDB195" w14:textId="77777777" w:rsidTr="00232048">
        <w:tc>
          <w:tcPr>
            <w:tcW w:w="561" w:type="dxa"/>
          </w:tcPr>
          <w:p w14:paraId="5A295AA9" w14:textId="2F3D18CA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262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0B36B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7F87E5AD" w14:textId="67787BA4" w:rsidR="000B36B1" w:rsidRPr="00FF5824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Local </w:t>
            </w:r>
            <w:r>
              <w:rPr>
                <w:rFonts w:ascii="Arial" w:eastAsia="Times New Roman" w:hAnsi="Arial" w:cs="Arial"/>
                <w:lang w:val="en-AU" w:eastAsia="en-AU"/>
              </w:rPr>
              <w:t>a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uthority </w:t>
            </w: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ertificate of </w:t>
            </w:r>
            <w:r>
              <w:rPr>
                <w:rFonts w:ascii="Arial" w:eastAsia="Times New Roman" w:hAnsi="Arial" w:cs="Arial"/>
                <w:lang w:val="en-AU" w:eastAsia="en-AU"/>
              </w:rPr>
              <w:t>o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>ccupancy by building certifier</w:t>
            </w:r>
          </w:p>
        </w:tc>
        <w:tc>
          <w:tcPr>
            <w:tcW w:w="2910" w:type="dxa"/>
            <w:gridSpan w:val="2"/>
          </w:tcPr>
          <w:p w14:paraId="1B830759" w14:textId="1DD594F4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70062000" w14:textId="77777777" w:rsidTr="00232048">
        <w:tc>
          <w:tcPr>
            <w:tcW w:w="561" w:type="dxa"/>
          </w:tcPr>
          <w:p w14:paraId="0CE7FDF9" w14:textId="51FF33F0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81275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B36B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3B06E045" w14:textId="467853FB" w:rsidR="000B36B1" w:rsidRPr="00421B8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Diagrammatic evacuation plan </w:t>
            </w:r>
          </w:p>
        </w:tc>
        <w:tc>
          <w:tcPr>
            <w:tcW w:w="2910" w:type="dxa"/>
            <w:gridSpan w:val="2"/>
          </w:tcPr>
          <w:p w14:paraId="11D6945B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14D40696" w14:textId="77777777" w:rsidTr="00232048">
        <w:tc>
          <w:tcPr>
            <w:tcW w:w="561" w:type="dxa"/>
          </w:tcPr>
          <w:p w14:paraId="7F850257" w14:textId="3F48C39D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399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0B36B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2CB7C2E9" w14:textId="2E047B83" w:rsidR="000B36B1" w:rsidRPr="00421B86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Medical </w:t>
            </w:r>
            <w:r>
              <w:rPr>
                <w:rFonts w:ascii="Arial" w:eastAsia="Times New Roman" w:hAnsi="Arial" w:cs="Arial"/>
                <w:lang w:val="en-AU" w:eastAsia="en-AU"/>
              </w:rPr>
              <w:t>g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ases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certification 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>and test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results</w:t>
            </w:r>
          </w:p>
        </w:tc>
        <w:tc>
          <w:tcPr>
            <w:tcW w:w="2910" w:type="dxa"/>
            <w:gridSpan w:val="2"/>
          </w:tcPr>
          <w:p w14:paraId="20BD2F80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5247F908" w14:textId="77777777" w:rsidTr="00232048">
        <w:tc>
          <w:tcPr>
            <w:tcW w:w="561" w:type="dxa"/>
          </w:tcPr>
          <w:p w14:paraId="02768E55" w14:textId="5E686EAF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5135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0B36B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193F0CBA" w14:textId="2288D066" w:rsidR="000B36B1" w:rsidRDefault="008A24FA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470759" w:rsidRPr="003F1001">
              <w:rPr>
                <w:rFonts w:ascii="Arial" w:eastAsia="Times New Roman" w:hAnsi="Arial" w:cs="Arial"/>
                <w:lang w:val="en-AU" w:eastAsia="en-AU"/>
              </w:rPr>
              <w:t xml:space="preserve">ertificate of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plumbing </w:t>
            </w:r>
            <w:r w:rsidR="00470759" w:rsidRPr="003F1001">
              <w:rPr>
                <w:rFonts w:ascii="Arial" w:eastAsia="Times New Roman" w:hAnsi="Arial" w:cs="Arial"/>
                <w:lang w:val="en-AU" w:eastAsia="en-AU"/>
              </w:rPr>
              <w:t>compliance</w:t>
            </w:r>
            <w:r w:rsidR="000B36B1" w:rsidRPr="003F1001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0B36B1">
              <w:rPr>
                <w:rFonts w:ascii="Arial" w:eastAsia="Times New Roman" w:hAnsi="Arial" w:cs="Arial"/>
                <w:lang w:val="en-AU" w:eastAsia="en-AU"/>
              </w:rPr>
              <w:t xml:space="preserve">for </w:t>
            </w:r>
            <w:r w:rsidR="000B36B1" w:rsidRPr="003F1001">
              <w:rPr>
                <w:rFonts w:ascii="Arial" w:eastAsia="Times New Roman" w:hAnsi="Arial" w:cs="Arial"/>
                <w:lang w:val="en-AU" w:eastAsia="en-AU"/>
              </w:rPr>
              <w:t>RO water</w:t>
            </w:r>
            <w:r w:rsidR="000B36B1">
              <w:rPr>
                <w:rFonts w:ascii="Arial" w:eastAsia="Times New Roman" w:hAnsi="Arial" w:cs="Arial"/>
                <w:lang w:val="en-AU" w:eastAsia="en-AU"/>
              </w:rPr>
              <w:t xml:space="preserve"> (if applicable)</w:t>
            </w:r>
          </w:p>
        </w:tc>
        <w:tc>
          <w:tcPr>
            <w:tcW w:w="2910" w:type="dxa"/>
            <w:gridSpan w:val="2"/>
          </w:tcPr>
          <w:p w14:paraId="22D7F7BE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49ACA5D7" w14:textId="77777777" w:rsidTr="00232048">
        <w:tc>
          <w:tcPr>
            <w:tcW w:w="561" w:type="dxa"/>
          </w:tcPr>
          <w:p w14:paraId="71F385FE" w14:textId="282BC642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1958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0B36B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26685231" w14:textId="59553EB2" w:rsidR="000B36B1" w:rsidRDefault="003620EF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3F1001">
              <w:rPr>
                <w:rFonts w:ascii="Arial" w:eastAsia="Times New Roman" w:hAnsi="Arial" w:cs="Arial"/>
                <w:lang w:val="en-AU" w:eastAsia="en-AU"/>
              </w:rPr>
              <w:t>Certificate of electrical safety</w:t>
            </w:r>
            <w:r w:rsidR="000B36B1" w:rsidRPr="003F1001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0B36B1">
              <w:rPr>
                <w:rFonts w:ascii="Arial" w:eastAsia="Times New Roman" w:hAnsi="Arial" w:cs="Arial"/>
                <w:lang w:val="en-AU" w:eastAsia="en-AU"/>
              </w:rPr>
              <w:t>for</w:t>
            </w:r>
            <w:r w:rsidR="000B36B1" w:rsidRPr="003F1001">
              <w:rPr>
                <w:rFonts w:ascii="Arial" w:eastAsia="Times New Roman" w:hAnsi="Arial" w:cs="Arial"/>
                <w:lang w:val="en-AU" w:eastAsia="en-AU"/>
              </w:rPr>
              <w:t xml:space="preserve"> electrical </w:t>
            </w:r>
            <w:r w:rsidRPr="003F1001">
              <w:rPr>
                <w:rFonts w:ascii="Arial" w:eastAsia="Times New Roman" w:hAnsi="Arial" w:cs="Arial"/>
                <w:lang w:val="en-AU" w:eastAsia="en-AU"/>
              </w:rPr>
              <w:t>works</w:t>
            </w:r>
            <w:r w:rsidR="0016068F">
              <w:rPr>
                <w:rFonts w:ascii="Arial" w:eastAsia="Times New Roman" w:hAnsi="Arial" w:cs="Arial"/>
                <w:lang w:val="en-AU" w:eastAsia="en-AU"/>
              </w:rPr>
              <w:t>, including</w:t>
            </w:r>
            <w:r w:rsidR="000B36B1">
              <w:rPr>
                <w:rFonts w:ascii="Arial" w:eastAsia="Times New Roman" w:hAnsi="Arial" w:cs="Arial"/>
                <w:lang w:val="en-AU" w:eastAsia="en-AU"/>
              </w:rPr>
              <w:t xml:space="preserve"> body and/or cardiac protected</w:t>
            </w:r>
          </w:p>
        </w:tc>
        <w:tc>
          <w:tcPr>
            <w:tcW w:w="2910" w:type="dxa"/>
            <w:gridSpan w:val="2"/>
          </w:tcPr>
          <w:p w14:paraId="0B25F174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102C1" w14:paraId="42AC7C46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1781B46E" w14:textId="4473352C" w:rsidR="00B102C1" w:rsidRPr="005A22DC" w:rsidRDefault="00000000" w:rsidP="00FB6DBC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16247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2C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B102C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65F3A232" w14:textId="2243B88E" w:rsidR="00B102C1" w:rsidRPr="005664C3" w:rsidRDefault="00E06087" w:rsidP="00FB6DBC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3F1001">
              <w:rPr>
                <w:rFonts w:ascii="Arial" w:eastAsia="Times New Roman" w:hAnsi="Arial" w:cs="Arial"/>
                <w:lang w:val="en-AU" w:eastAsia="en-AU"/>
              </w:rPr>
              <w:t>Certificate of commissioning – nurse call system</w:t>
            </w:r>
            <w:r w:rsidR="005B675E" w:rsidRPr="003F1001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</w:tc>
        <w:tc>
          <w:tcPr>
            <w:tcW w:w="2849" w:type="dxa"/>
          </w:tcPr>
          <w:p w14:paraId="4EA247E2" w14:textId="77777777" w:rsidR="00B102C1" w:rsidRPr="00002617" w:rsidRDefault="00B102C1" w:rsidP="00FB6DBC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6418FFCC" w14:textId="77777777" w:rsidTr="00232048">
        <w:tc>
          <w:tcPr>
            <w:tcW w:w="561" w:type="dxa"/>
          </w:tcPr>
          <w:p w14:paraId="188F4C9D" w14:textId="7FC0498F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630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0B36B1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4C7AE798" w14:textId="4E677DC2" w:rsidR="000B36B1" w:rsidRPr="005664C3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3F1001">
              <w:rPr>
                <w:rFonts w:ascii="Arial" w:eastAsia="Times New Roman" w:hAnsi="Arial" w:cs="Arial"/>
                <w:lang w:val="en-AU" w:eastAsia="en-AU"/>
              </w:rPr>
              <w:t>Certificate of electrical safety- emergency power</w:t>
            </w:r>
          </w:p>
        </w:tc>
        <w:tc>
          <w:tcPr>
            <w:tcW w:w="2910" w:type="dxa"/>
            <w:gridSpan w:val="2"/>
          </w:tcPr>
          <w:p w14:paraId="221393C7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59EB66C3" w14:textId="77777777" w:rsidTr="00232048">
        <w:tc>
          <w:tcPr>
            <w:tcW w:w="561" w:type="dxa"/>
          </w:tcPr>
          <w:p w14:paraId="5F31656D" w14:textId="22AFBC43" w:rsidR="000B36B1" w:rsidRPr="005A22DC" w:rsidRDefault="00000000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4283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B1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AD5DD0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050CFA84" w14:textId="5114F8CF" w:rsidR="000B36B1" w:rsidRPr="003F1001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Compliance certificate for air</w:t>
            </w:r>
            <w:r w:rsidR="001559B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conditioning including </w:t>
            </w:r>
            <w:r w:rsidR="00C26133">
              <w:rPr>
                <w:rFonts w:ascii="Arial" w:eastAsia="Times New Roman" w:hAnsi="Arial" w:cs="Arial"/>
                <w:lang w:val="en-AU" w:eastAsia="en-AU"/>
              </w:rPr>
              <w:t>a</w:t>
            </w:r>
            <w:r w:rsidR="00A30AA0" w:rsidRPr="003F1001">
              <w:rPr>
                <w:rFonts w:ascii="Arial" w:eastAsia="Times New Roman" w:hAnsi="Arial" w:cs="Arial"/>
                <w:lang w:val="en-AU" w:eastAsia="en-AU"/>
              </w:rPr>
              <w:t>ir balance test report,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HEPA</w:t>
            </w:r>
            <w:r w:rsidRPr="003F1001">
              <w:rPr>
                <w:rFonts w:ascii="Arial" w:eastAsia="Times New Roman" w:hAnsi="Arial" w:cs="Arial"/>
                <w:lang w:val="en-AU" w:eastAsia="en-AU"/>
              </w:rPr>
              <w:t xml:space="preserve"> filters certification</w:t>
            </w:r>
          </w:p>
        </w:tc>
        <w:tc>
          <w:tcPr>
            <w:tcW w:w="2910" w:type="dxa"/>
            <w:gridSpan w:val="2"/>
          </w:tcPr>
          <w:p w14:paraId="5DF34D5A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6D7AC9" w14:paraId="3435B5FF" w14:textId="77777777" w:rsidTr="00232048">
        <w:tc>
          <w:tcPr>
            <w:tcW w:w="561" w:type="dxa"/>
          </w:tcPr>
          <w:p w14:paraId="0E3FE6DF" w14:textId="30C46518" w:rsidR="006D7AC9" w:rsidRDefault="00000000" w:rsidP="0014573C">
            <w:pPr>
              <w:keepNext/>
              <w:spacing w:before="480" w:after="30"/>
              <w:rPr>
                <w:rFonts w:ascii="Arial" w:eastAsia="Times New Roman" w:hAnsi="Arial" w:cs="Arial"/>
                <w:b/>
                <w:bCs/>
                <w:color w:val="2B579A"/>
                <w:sz w:val="28"/>
                <w:szCs w:val="28"/>
                <w:shd w:val="clear" w:color="auto" w:fill="E6E6E6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9361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AC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6D7AC9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4488BE52" w14:textId="1020A5CE" w:rsidR="006D7AC9" w:rsidRDefault="006D7AC9" w:rsidP="0014573C">
            <w:pPr>
              <w:keepNext/>
              <w:spacing w:before="48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Radiation safety certificate/s</w:t>
            </w:r>
            <w:r w:rsidR="001910A8">
              <w:rPr>
                <w:rFonts w:ascii="Arial" w:eastAsia="Times New Roman" w:hAnsi="Arial" w:cs="Arial"/>
                <w:lang w:val="en-AU" w:eastAsia="en-AU"/>
              </w:rPr>
              <w:t xml:space="preserve"> (if applicable)</w:t>
            </w:r>
          </w:p>
        </w:tc>
        <w:tc>
          <w:tcPr>
            <w:tcW w:w="2910" w:type="dxa"/>
            <w:gridSpan w:val="2"/>
          </w:tcPr>
          <w:p w14:paraId="4CFA2A4D" w14:textId="77777777" w:rsidR="006D7AC9" w:rsidRPr="00002617" w:rsidRDefault="006D7AC9" w:rsidP="006D7AC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C42289" w14:paraId="1481F723" w14:textId="77777777" w:rsidTr="001504B4">
        <w:tc>
          <w:tcPr>
            <w:tcW w:w="561" w:type="dxa"/>
          </w:tcPr>
          <w:p w14:paraId="3F7089E2" w14:textId="77777777" w:rsidR="00C42289" w:rsidRPr="005A22DC" w:rsidRDefault="00000000" w:rsidP="001504B4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2490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28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42289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5B6687E1" w14:textId="18BBADFE" w:rsidR="00C42289" w:rsidRPr="00421B86" w:rsidRDefault="00C42289" w:rsidP="001504B4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Directional signage installed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</w:tc>
        <w:tc>
          <w:tcPr>
            <w:tcW w:w="2910" w:type="dxa"/>
            <w:gridSpan w:val="2"/>
          </w:tcPr>
          <w:p w14:paraId="0777A858" w14:textId="77777777" w:rsidR="00C42289" w:rsidRPr="00002617" w:rsidRDefault="00C42289" w:rsidP="001504B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EC134F" w14:paraId="42718F70" w14:textId="77777777" w:rsidTr="001504B4">
        <w:tc>
          <w:tcPr>
            <w:tcW w:w="561" w:type="dxa"/>
          </w:tcPr>
          <w:p w14:paraId="1C283F6C" w14:textId="77777777" w:rsidR="00EC134F" w:rsidRPr="005A22DC" w:rsidRDefault="00000000" w:rsidP="001504B4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4350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34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C134F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371" w:type="dxa"/>
          </w:tcPr>
          <w:p w14:paraId="4F15D871" w14:textId="444B3930" w:rsidR="00EC134F" w:rsidRPr="00421B86" w:rsidRDefault="00EC134F" w:rsidP="001504B4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D</w:t>
            </w:r>
            <w:r w:rsidR="00A25D0E">
              <w:rPr>
                <w:rFonts w:ascii="Arial" w:eastAsia="Times New Roman" w:hAnsi="Arial" w:cs="Arial"/>
                <w:lang w:val="en-AU" w:eastAsia="en-AU"/>
              </w:rPr>
              <w:t>esignational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signage installed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</w:tc>
        <w:tc>
          <w:tcPr>
            <w:tcW w:w="2910" w:type="dxa"/>
            <w:gridSpan w:val="2"/>
          </w:tcPr>
          <w:p w14:paraId="141D4876" w14:textId="77777777" w:rsidR="00EC134F" w:rsidRPr="00002617" w:rsidRDefault="00EC134F" w:rsidP="001504B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23C90" w14:paraId="604BD7F6" w14:textId="77777777" w:rsidTr="00A3624B">
        <w:tc>
          <w:tcPr>
            <w:tcW w:w="561" w:type="dxa"/>
          </w:tcPr>
          <w:p w14:paraId="2BBD1EE3" w14:textId="1A962124" w:rsidR="00723C90" w:rsidRDefault="00000000" w:rsidP="00A3624B">
            <w:pPr>
              <w:keepNext/>
              <w:spacing w:before="60" w:after="30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 w:val="28"/>
                  <w:szCs w:val="28"/>
                  <w:bdr w:val="single" w:sz="4" w:space="0" w:color="auto"/>
                  <w:shd w:val="clear" w:color="auto" w:fill="E6E6E6"/>
                  <w:lang w:val="en-AU" w:eastAsia="en-AU"/>
                </w:rPr>
                <w:id w:val="86679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525">
                  <w:rPr>
                    <w:rFonts w:ascii="MS Gothic" w:eastAsia="MS Gothic" w:hAnsi="MS Gothic" w:cs="Arial" w:hint="eastAsia"/>
                    <w:color w:val="auto"/>
                    <w:sz w:val="28"/>
                    <w:szCs w:val="28"/>
                    <w:bdr w:val="single" w:sz="4" w:space="0" w:color="auto"/>
                    <w:shd w:val="clear" w:color="auto" w:fill="E6E6E6"/>
                    <w:lang w:val="en-AU" w:eastAsia="en-AU"/>
                  </w:rPr>
                  <w:t>☐</w:t>
                </w:r>
              </w:sdtContent>
            </w:sdt>
            <w:r w:rsidR="00723C90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</w:t>
            </w:r>
          </w:p>
          <w:p w14:paraId="1156C4D5" w14:textId="77777777" w:rsidR="00723C90" w:rsidRPr="00AD5DD0" w:rsidRDefault="00723C90" w:rsidP="00A3624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shd w:val="clear" w:color="auto" w:fill="E6E6E6"/>
                <w:lang w:val="en-AU" w:eastAsia="en-AU"/>
              </w:rPr>
            </w:pPr>
            <w:r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</w:t>
            </w:r>
          </w:p>
        </w:tc>
        <w:tc>
          <w:tcPr>
            <w:tcW w:w="6371" w:type="dxa"/>
          </w:tcPr>
          <w:p w14:paraId="48C9D51A" w14:textId="77777777" w:rsidR="00723C90" w:rsidRDefault="00723C90" w:rsidP="00A3624B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8174DD">
              <w:rPr>
                <w:rFonts w:ascii="Arial" w:eastAsia="Times New Roman" w:hAnsi="Arial" w:cs="Arial"/>
                <w:lang w:val="en-AU" w:eastAsia="en-AU"/>
              </w:rPr>
              <w:t>Sterilisers and associated equipment validation and commissioning statements</w:t>
            </w:r>
          </w:p>
          <w:p w14:paraId="0201295B" w14:textId="77777777" w:rsidR="00723C90" w:rsidRDefault="00723C90" w:rsidP="00A3624B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</w:p>
        </w:tc>
        <w:tc>
          <w:tcPr>
            <w:tcW w:w="2910" w:type="dxa"/>
            <w:gridSpan w:val="2"/>
          </w:tcPr>
          <w:p w14:paraId="019C328C" w14:textId="77777777" w:rsidR="00723C90" w:rsidRPr="00002617" w:rsidRDefault="00723C90" w:rsidP="00A3624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EF7D79" w14:paraId="1BD1F755" w14:textId="77777777" w:rsidTr="00232048">
        <w:tc>
          <w:tcPr>
            <w:tcW w:w="561" w:type="dxa"/>
          </w:tcPr>
          <w:p w14:paraId="7473553A" w14:textId="1CD6FF48" w:rsidR="00EF7D79" w:rsidRDefault="00000000" w:rsidP="00EF7D79">
            <w:pPr>
              <w:keepNext/>
              <w:spacing w:before="60" w:after="30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 w:val="28"/>
                  <w:szCs w:val="28"/>
                  <w:bdr w:val="single" w:sz="4" w:space="0" w:color="auto"/>
                  <w:shd w:val="clear" w:color="auto" w:fill="E6E6E6"/>
                  <w:lang w:val="en-AU" w:eastAsia="en-AU"/>
                </w:rPr>
                <w:id w:val="9018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C90">
                  <w:rPr>
                    <w:rFonts w:ascii="MS Gothic" w:eastAsia="MS Gothic" w:hAnsi="MS Gothic" w:cs="Arial" w:hint="eastAsia"/>
                    <w:color w:val="auto"/>
                    <w:sz w:val="28"/>
                    <w:szCs w:val="28"/>
                    <w:bdr w:val="single" w:sz="4" w:space="0" w:color="auto"/>
                    <w:shd w:val="clear" w:color="auto" w:fill="E6E6E6"/>
                    <w:lang w:val="en-AU" w:eastAsia="en-AU"/>
                  </w:rPr>
                  <w:t>☐</w:t>
                </w:r>
              </w:sdtContent>
            </w:sdt>
            <w:r w:rsidR="00EF7D79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</w:t>
            </w:r>
          </w:p>
          <w:p w14:paraId="69CBFD9A" w14:textId="2F09FFF2" w:rsidR="00723C90" w:rsidRPr="00723C90" w:rsidRDefault="00EF7D79" w:rsidP="00EF7D79">
            <w:pPr>
              <w:keepNext/>
              <w:spacing w:before="60" w:after="30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</w:t>
            </w:r>
          </w:p>
        </w:tc>
        <w:tc>
          <w:tcPr>
            <w:tcW w:w="6371" w:type="dxa"/>
          </w:tcPr>
          <w:p w14:paraId="51CCF68E" w14:textId="6AB49C58" w:rsidR="00EF7D79" w:rsidRDefault="00723C90" w:rsidP="00EF7D79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Pan saniti</w:t>
            </w:r>
            <w:r w:rsidR="005B5B18">
              <w:rPr>
                <w:rFonts w:ascii="Arial" w:eastAsia="Times New Roman" w:hAnsi="Arial" w:cs="Arial"/>
                <w:lang w:val="en-AU" w:eastAsia="en-AU"/>
              </w:rPr>
              <w:t>sers and/or washer</w:t>
            </w:r>
            <w:r w:rsidR="00EF7D79" w:rsidRPr="008174DD">
              <w:rPr>
                <w:rFonts w:ascii="Arial" w:eastAsia="Times New Roman" w:hAnsi="Arial" w:cs="Arial"/>
                <w:lang w:val="en-AU" w:eastAsia="en-AU"/>
              </w:rPr>
              <w:t xml:space="preserve"> commissioning statements</w:t>
            </w:r>
          </w:p>
        </w:tc>
        <w:tc>
          <w:tcPr>
            <w:tcW w:w="2910" w:type="dxa"/>
            <w:gridSpan w:val="2"/>
          </w:tcPr>
          <w:p w14:paraId="3F1B77DC" w14:textId="77777777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EF7D79" w14:paraId="34520B06" w14:textId="77777777" w:rsidTr="00232048">
        <w:tc>
          <w:tcPr>
            <w:tcW w:w="6932" w:type="dxa"/>
            <w:gridSpan w:val="2"/>
          </w:tcPr>
          <w:p w14:paraId="4B5B6553" w14:textId="2757CE27" w:rsidR="00EF7D79" w:rsidRPr="005A22DC" w:rsidRDefault="00EF7D79" w:rsidP="00EF7D79">
            <w:pPr>
              <w:keepNext/>
              <w:spacing w:before="60" w:after="30"/>
            </w:pPr>
            <w:r w:rsidRPr="005A22DC">
              <w:rPr>
                <w:rFonts w:ascii="Arial" w:eastAsia="Times New Roman" w:hAnsi="Arial" w:cs="Arial"/>
                <w:lang w:val="en-AU" w:eastAsia="en-AU"/>
              </w:rPr>
              <w:t>Medical equipment compliance statement</w:t>
            </w:r>
          </w:p>
        </w:tc>
        <w:tc>
          <w:tcPr>
            <w:tcW w:w="2910" w:type="dxa"/>
            <w:gridSpan w:val="2"/>
          </w:tcPr>
          <w:p w14:paraId="0C4B002A" w14:textId="77777777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EF7D79" w14:paraId="153BB72A" w14:textId="77777777" w:rsidTr="00232048">
        <w:tc>
          <w:tcPr>
            <w:tcW w:w="561" w:type="dxa"/>
          </w:tcPr>
          <w:p w14:paraId="167E10AD" w14:textId="07A28264" w:rsidR="00EF7D79" w:rsidRPr="005A22DC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535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7D526D8C" w14:textId="6317E0DE" w:rsidR="00EF7D79" w:rsidRDefault="00EF7D79" w:rsidP="00EF7D79">
            <w:pPr>
              <w:keepNext/>
              <w:spacing w:before="60" w:after="30"/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for </w:t>
            </w:r>
            <w:r w:rsidRPr="002B4CC2">
              <w:rPr>
                <w:rFonts w:ascii="Arial" w:eastAsia="Times New Roman" w:hAnsi="Arial" w:cs="Arial"/>
                <w:b/>
                <w:bCs/>
                <w:lang w:val="en-AU" w:eastAsia="en-AU"/>
              </w:rPr>
              <w:t>new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 equipment – confirmation equipment has been tested and is covered under warranty</w:t>
            </w:r>
          </w:p>
        </w:tc>
        <w:tc>
          <w:tcPr>
            <w:tcW w:w="2910" w:type="dxa"/>
            <w:gridSpan w:val="2"/>
          </w:tcPr>
          <w:p w14:paraId="5E41969C" w14:textId="77777777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EF7D79" w14:paraId="0250DE39" w14:textId="77777777" w:rsidTr="00232048">
        <w:tc>
          <w:tcPr>
            <w:tcW w:w="561" w:type="dxa"/>
          </w:tcPr>
          <w:p w14:paraId="694CE2B2" w14:textId="7236BDC8" w:rsidR="00EF7D79" w:rsidRPr="005A22DC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47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45A1B5B5" w14:textId="51885B9F" w:rsidR="00EF7D79" w:rsidRDefault="00EF7D79" w:rsidP="00EF7D79">
            <w:pPr>
              <w:keepNext/>
              <w:spacing w:before="60" w:after="30"/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for </w:t>
            </w:r>
            <w:r w:rsidRPr="002B4CC2">
              <w:rPr>
                <w:rFonts w:ascii="Arial" w:eastAsia="Times New Roman" w:hAnsi="Arial" w:cs="Arial"/>
                <w:b/>
                <w:bCs/>
                <w:lang w:val="en-AU" w:eastAsia="en-AU"/>
              </w:rPr>
              <w:t>existing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 equipment – compliance statement equipment tagged and tested</w:t>
            </w:r>
          </w:p>
        </w:tc>
        <w:tc>
          <w:tcPr>
            <w:tcW w:w="2910" w:type="dxa"/>
            <w:gridSpan w:val="2"/>
          </w:tcPr>
          <w:p w14:paraId="67C4C1EF" w14:textId="77777777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EF7D79" w:rsidRPr="0066136E" w14:paraId="7C5EF323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6A045E0A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449898A6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2D24EB2D" w14:textId="77777777" w:rsidR="00EF7D79" w:rsidRPr="0066136E" w:rsidRDefault="00EF7D79" w:rsidP="00EF7D79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EF7D79" w:rsidRPr="0066136E" w14:paraId="1016EB26" w14:textId="77777777" w:rsidTr="00001073">
        <w:trPr>
          <w:gridAfter w:val="1"/>
          <w:wAfter w:w="61" w:type="dxa"/>
        </w:trPr>
        <w:tc>
          <w:tcPr>
            <w:tcW w:w="9781" w:type="dxa"/>
            <w:gridSpan w:val="3"/>
          </w:tcPr>
          <w:p w14:paraId="6AFD3CEB" w14:textId="2F88484D" w:rsidR="00EF7D79" w:rsidRPr="0066136E" w:rsidRDefault="00EF7D79" w:rsidP="00EF7D79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Specialty health services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 xml:space="preserve"> information to be provided with application (PHF standard </w:t>
            </w:r>
            <w:r>
              <w:rPr>
                <w:rFonts w:ascii="Arial" w:hAnsi="Arial" w:cs="Arial"/>
                <w:b/>
                <w:bCs/>
                <w:u w:val="single"/>
              </w:rPr>
              <w:t>10</w:t>
            </w:r>
            <w:r w:rsidRPr="00D5267A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</w:tr>
      <w:tr w:rsidR="00EF7D79" w:rsidRPr="0066136E" w14:paraId="7F8C60AF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1BE86C9F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3E9BDBF7" w14:textId="1F1C5E6F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49" w:type="dxa"/>
          </w:tcPr>
          <w:p w14:paraId="7C526227" w14:textId="530C7244" w:rsidR="00EF7D79" w:rsidRPr="0066136E" w:rsidRDefault="00EF7D79" w:rsidP="00EF7D79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EF7D79" w:rsidRPr="0066136E" w14:paraId="1F487969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7CAE1643" w14:textId="552FE890" w:rsidR="00EF7D79" w:rsidRPr="0066136E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4268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371" w:type="dxa"/>
          </w:tcPr>
          <w:p w14:paraId="3D99149B" w14:textId="01E4E57F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1C30AE">
              <w:rPr>
                <w:rFonts w:ascii="Arial" w:eastAsia="Times New Roman" w:hAnsi="Arial" w:cs="Arial"/>
                <w:lang w:val="en-AU" w:eastAsia="en-AU"/>
              </w:rPr>
              <w:t>Completed relevant CSCF education self-assessment templates</w:t>
            </w:r>
          </w:p>
        </w:tc>
        <w:tc>
          <w:tcPr>
            <w:tcW w:w="2849" w:type="dxa"/>
          </w:tcPr>
          <w:p w14:paraId="34B85959" w14:textId="77777777" w:rsidR="00EF7D79" w:rsidRPr="0066136E" w:rsidRDefault="00EF7D79" w:rsidP="00EF7D79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EF7D79" w:rsidRPr="0066136E" w14:paraId="755F4DDE" w14:textId="77777777" w:rsidTr="00232048">
        <w:trPr>
          <w:gridAfter w:val="1"/>
          <w:wAfter w:w="61" w:type="dxa"/>
        </w:trPr>
        <w:tc>
          <w:tcPr>
            <w:tcW w:w="561" w:type="dxa"/>
          </w:tcPr>
          <w:p w14:paraId="78EAAEA5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6371" w:type="dxa"/>
          </w:tcPr>
          <w:p w14:paraId="5E3AE487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2849" w:type="dxa"/>
          </w:tcPr>
          <w:p w14:paraId="145E0129" w14:textId="77777777" w:rsidR="00EF7D79" w:rsidRPr="0066136E" w:rsidRDefault="00EF7D79" w:rsidP="00EF7D79">
            <w:pPr>
              <w:keepNext/>
              <w:spacing w:before="60" w:after="30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EF7D79" w:rsidRPr="00D5267A" w14:paraId="4AE55E4D" w14:textId="77777777" w:rsidTr="00232048">
        <w:trPr>
          <w:gridAfter w:val="1"/>
          <w:wAfter w:w="61" w:type="dxa"/>
        </w:trPr>
        <w:tc>
          <w:tcPr>
            <w:tcW w:w="9781" w:type="dxa"/>
            <w:gridSpan w:val="3"/>
          </w:tcPr>
          <w:p w14:paraId="638A477C" w14:textId="0193DFB8" w:rsidR="00EF7D79" w:rsidRPr="00D5267A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u w:val="single"/>
                <w:lang w:val="en-AU" w:eastAsia="en-AU"/>
              </w:rPr>
            </w:pPr>
            <w:r w:rsidRPr="00D5267A">
              <w:rPr>
                <w:rFonts w:ascii="Arial" w:hAnsi="Arial" w:cs="Arial"/>
                <w:b/>
                <w:bCs/>
                <w:u w:val="single"/>
                <w:lang w:val="en-AU"/>
              </w:rPr>
              <w:t>Other</w:t>
            </w:r>
          </w:p>
        </w:tc>
      </w:tr>
      <w:tr w:rsidR="00EF7D79" w14:paraId="6C4DADCE" w14:textId="77777777" w:rsidTr="00232048">
        <w:tc>
          <w:tcPr>
            <w:tcW w:w="9842" w:type="dxa"/>
            <w:gridSpan w:val="4"/>
          </w:tcPr>
          <w:p w14:paraId="24C9C9C1" w14:textId="6BBD348F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7E3B83">
              <w:rPr>
                <w:rFonts w:ascii="Arial" w:eastAsia="Times New Roman" w:hAnsi="Arial" w:cs="Arial"/>
                <w:lang w:val="en-AU" w:eastAsia="en-AU"/>
              </w:rPr>
              <w:t xml:space="preserve">Confirmation that contact has been made with and that systems are in place for the submission of patient activity data as required by the Chief Health Officer via the </w:t>
            </w:r>
            <w:r w:rsidR="003A42C7">
              <w:rPr>
                <w:rFonts w:ascii="Arial" w:eastAsia="Times New Roman" w:hAnsi="Arial" w:cs="Arial"/>
                <w:lang w:val="en-AU" w:eastAsia="en-AU"/>
              </w:rPr>
              <w:t>Statistical Services Branch</w:t>
            </w:r>
            <w:r w:rsidRPr="007E3B83">
              <w:rPr>
                <w:rFonts w:ascii="Arial" w:eastAsia="Times New Roman" w:hAnsi="Arial" w:cs="Arial"/>
                <w:lang w:val="en-AU" w:eastAsia="en-AU"/>
              </w:rPr>
              <w:t>, Queensland Health as follows:</w:t>
            </w:r>
          </w:p>
        </w:tc>
      </w:tr>
      <w:tr w:rsidR="00EF7D79" w14:paraId="7DBE1092" w14:textId="77777777" w:rsidTr="00232048">
        <w:tc>
          <w:tcPr>
            <w:tcW w:w="561" w:type="dxa"/>
          </w:tcPr>
          <w:p w14:paraId="6CE13332" w14:textId="318D025D" w:rsidR="00EF7D79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4901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3"/>
          </w:tcPr>
          <w:p w14:paraId="46C48F66" w14:textId="7BD744A4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7E3B83">
              <w:rPr>
                <w:rFonts w:ascii="Arial" w:eastAsia="Times New Roman" w:hAnsi="Arial" w:cs="Arial"/>
                <w:lang w:val="en-AU" w:eastAsia="en-AU"/>
              </w:rPr>
              <w:t xml:space="preserve">Submission of reports to the Chief Health Officer within 35 days after the end of the month; in accordance with Section 144, </w:t>
            </w:r>
            <w:r w:rsidRPr="00ED051F">
              <w:rPr>
                <w:rFonts w:ascii="Arial" w:eastAsia="Times New Roman" w:hAnsi="Arial" w:cs="Arial"/>
                <w:i/>
                <w:iCs/>
                <w:lang w:val="en-AU" w:eastAsia="en-AU"/>
              </w:rPr>
              <w:t>Private Health Facilities Act 1999</w:t>
            </w:r>
            <w:r w:rsidRPr="007E3B83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ED051F">
              <w:rPr>
                <w:rFonts w:ascii="Arial" w:eastAsia="Times New Roman" w:hAnsi="Arial" w:cs="Arial"/>
                <w:lang w:val="en-AU" w:eastAsia="en-AU"/>
              </w:rPr>
              <w:t xml:space="preserve">(Qld) </w:t>
            </w:r>
            <w:r w:rsidRPr="007E3B83">
              <w:rPr>
                <w:rFonts w:ascii="Arial" w:eastAsia="Times New Roman" w:hAnsi="Arial" w:cs="Arial"/>
                <w:lang w:val="en-AU" w:eastAsia="en-AU"/>
              </w:rPr>
              <w:t>and Section 7, Private Health Facilities Regulation 20</w:t>
            </w:r>
            <w:r w:rsidR="003A42C7">
              <w:rPr>
                <w:rFonts w:ascii="Arial" w:eastAsia="Times New Roman" w:hAnsi="Arial" w:cs="Arial"/>
                <w:lang w:val="en-AU" w:eastAsia="en-AU"/>
              </w:rPr>
              <w:t>16</w:t>
            </w:r>
            <w:r w:rsidRPr="007E3B83">
              <w:rPr>
                <w:rFonts w:ascii="Arial" w:eastAsia="Times New Roman" w:hAnsi="Arial" w:cs="Arial"/>
                <w:lang w:val="en-AU" w:eastAsia="en-AU"/>
              </w:rPr>
              <w:t xml:space="preserve">. Detailed requirements are prescribed in the Queensland Hospital Admitted Patient Data Collection (QHAPDC), </w:t>
            </w:r>
            <w:r w:rsidR="00F653E9">
              <w:rPr>
                <w:rFonts w:ascii="Arial" w:eastAsia="Times New Roman" w:hAnsi="Arial" w:cs="Arial"/>
                <w:lang w:val="en-AU" w:eastAsia="en-AU"/>
              </w:rPr>
              <w:t xml:space="preserve">Statistical Services Branch, </w:t>
            </w:r>
            <w:r w:rsidRPr="007E3B83">
              <w:rPr>
                <w:rFonts w:ascii="Arial" w:eastAsia="Times New Roman" w:hAnsi="Arial" w:cs="Arial"/>
                <w:lang w:val="en-AU" w:eastAsia="en-AU"/>
              </w:rPr>
              <w:t>Queensland Health</w:t>
            </w:r>
          </w:p>
        </w:tc>
      </w:tr>
      <w:tr w:rsidR="00EF7D79" w14:paraId="7077DFED" w14:textId="77777777" w:rsidTr="00232048">
        <w:tc>
          <w:tcPr>
            <w:tcW w:w="561" w:type="dxa"/>
          </w:tcPr>
          <w:p w14:paraId="0220E039" w14:textId="63AFFB04" w:rsidR="00EF7D79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3230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3"/>
          </w:tcPr>
          <w:p w14:paraId="28521838" w14:textId="0E4733F6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7E3B83">
              <w:rPr>
                <w:rFonts w:ascii="Arial" w:eastAsia="Times New Roman" w:hAnsi="Arial" w:cs="Arial"/>
                <w:lang w:val="en-AU" w:eastAsia="en-AU"/>
              </w:rPr>
              <w:t xml:space="preserve">Provision of Perinatal statistics data to the Chief Executive (the Director-General) within 35 days after the end of the month for every baby born in Queensland; in accordance with the </w:t>
            </w:r>
            <w:r w:rsidRPr="00B103F9">
              <w:rPr>
                <w:rFonts w:ascii="Arial" w:eastAsia="Times New Roman" w:hAnsi="Arial" w:cs="Arial"/>
                <w:i/>
                <w:lang w:val="en-AU" w:eastAsia="en-AU"/>
              </w:rPr>
              <w:t>Public Health Act 2005</w:t>
            </w:r>
            <w:r w:rsidRPr="007E3B83">
              <w:rPr>
                <w:rFonts w:ascii="Arial" w:eastAsia="Times New Roman" w:hAnsi="Arial" w:cs="Arial"/>
                <w:lang w:val="en-AU" w:eastAsia="en-AU"/>
              </w:rPr>
              <w:t xml:space="preserve"> and Public Health Regulation 20</w:t>
            </w:r>
            <w:r w:rsidR="00540A50">
              <w:rPr>
                <w:rFonts w:ascii="Arial" w:eastAsia="Times New Roman" w:hAnsi="Arial" w:cs="Arial"/>
                <w:lang w:val="en-AU" w:eastAsia="en-AU"/>
              </w:rPr>
              <w:t>18</w:t>
            </w:r>
          </w:p>
        </w:tc>
      </w:tr>
      <w:tr w:rsidR="00EF7D79" w14:paraId="6A768501" w14:textId="77777777" w:rsidTr="00232048">
        <w:tc>
          <w:tcPr>
            <w:tcW w:w="9842" w:type="dxa"/>
            <w:gridSpan w:val="4"/>
          </w:tcPr>
          <w:p w14:paraId="35892C55" w14:textId="598252B2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7F3785">
              <w:rPr>
                <w:rFonts w:ascii="Arial" w:eastAsia="Times New Roman" w:hAnsi="Arial" w:cs="Arial"/>
                <w:lang w:val="en-AU" w:eastAsia="en-AU"/>
              </w:rPr>
              <w:t>Confirmation that contact has been made with Queensland Health’s Patient Safety and Quality Improvement Service (PSQIS</w:t>
            </w:r>
            <w:r>
              <w:rPr>
                <w:rFonts w:ascii="Arial" w:eastAsia="Times New Roman" w:hAnsi="Arial" w:cs="Arial"/>
                <w:lang w:val="en-AU" w:eastAsia="en-AU"/>
              </w:rPr>
              <w:t>)</w:t>
            </w:r>
          </w:p>
        </w:tc>
      </w:tr>
      <w:tr w:rsidR="00EF7D79" w14:paraId="56A8C4CF" w14:textId="77777777" w:rsidTr="00232048">
        <w:tc>
          <w:tcPr>
            <w:tcW w:w="561" w:type="dxa"/>
          </w:tcPr>
          <w:p w14:paraId="4E1CE0DA" w14:textId="19EEA4C7" w:rsidR="00EF7D79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507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3"/>
          </w:tcPr>
          <w:p w14:paraId="00DA6D89" w14:textId="10B76160" w:rsidR="00EF7D79" w:rsidRPr="0087448C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472077DB">
              <w:rPr>
                <w:rFonts w:ascii="Arial" w:eastAsia="Times New Roman" w:hAnsi="Arial" w:cs="Arial"/>
                <w:lang w:val="en-AU" w:eastAsia="en-AU"/>
              </w:rPr>
              <w:t xml:space="preserve">for the provision of 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Inform </w:t>
            </w:r>
            <w:r w:rsidRPr="472077DB">
              <w:rPr>
                <w:rFonts w:ascii="Arial" w:eastAsia="Times New Roman" w:hAnsi="Arial" w:cs="Arial"/>
                <w:lang w:val="en-AU" w:eastAsia="en-AU"/>
              </w:rPr>
              <w:t xml:space="preserve">My Care information in accordance with the </w:t>
            </w:r>
            <w:r w:rsidRPr="00B103F9">
              <w:rPr>
                <w:rFonts w:ascii="Arial" w:eastAsia="Times New Roman" w:hAnsi="Arial" w:cs="Arial"/>
                <w:i/>
                <w:lang w:val="en-AU" w:eastAsia="en-AU"/>
              </w:rPr>
              <w:t>Health Transparency Act 2019</w:t>
            </w:r>
            <w:r w:rsidRPr="472077DB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</w:tc>
      </w:tr>
      <w:tr w:rsidR="00EF7D79" w14:paraId="244CBDF9" w14:textId="77777777" w:rsidTr="00232048">
        <w:tc>
          <w:tcPr>
            <w:tcW w:w="9842" w:type="dxa"/>
            <w:gridSpan w:val="4"/>
          </w:tcPr>
          <w:p w14:paraId="32EC0A1D" w14:textId="01AB5904" w:rsidR="00EF7D79" w:rsidRPr="0087448C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F65CB3">
              <w:rPr>
                <w:rFonts w:ascii="Arial" w:eastAsia="Times New Roman" w:hAnsi="Arial" w:cs="Arial"/>
                <w:lang w:val="en-AU" w:eastAsia="en-AU"/>
              </w:rPr>
              <w:t>Confirmation that contact has been made with Queensland Health’s Water Unit for</w:t>
            </w:r>
          </w:p>
        </w:tc>
      </w:tr>
      <w:tr w:rsidR="00EF7D79" w14:paraId="6E784145" w14:textId="77777777" w:rsidTr="00232048">
        <w:tc>
          <w:tcPr>
            <w:tcW w:w="561" w:type="dxa"/>
          </w:tcPr>
          <w:p w14:paraId="2AA4C5BF" w14:textId="66EEC9A7" w:rsidR="00EF7D79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3027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3"/>
          </w:tcPr>
          <w:p w14:paraId="38855770" w14:textId="148C893B" w:rsidR="00EF7D79" w:rsidRPr="0087448C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F65CB3">
              <w:rPr>
                <w:rFonts w:ascii="Arial" w:eastAsia="Times New Roman" w:hAnsi="Arial" w:cs="Arial"/>
                <w:lang w:val="en-AU" w:eastAsia="en-AU"/>
              </w:rPr>
              <w:t>Provision of contact person/s who will be responsible for the Water Management Plan and for legionella water testing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and </w:t>
            </w:r>
            <w:r w:rsidRPr="00F65CB3">
              <w:rPr>
                <w:rFonts w:ascii="Arial" w:eastAsia="Times New Roman" w:hAnsi="Arial" w:cs="Arial"/>
                <w:lang w:val="en-AU" w:eastAsia="en-AU"/>
              </w:rPr>
              <w:t xml:space="preserve">the submission of legionella results in accordance with the </w:t>
            </w:r>
            <w:r w:rsidRPr="00B103F9">
              <w:rPr>
                <w:rFonts w:ascii="Arial" w:eastAsia="Times New Roman" w:hAnsi="Arial" w:cs="Arial"/>
                <w:i/>
                <w:lang w:val="en-AU" w:eastAsia="en-AU"/>
              </w:rPr>
              <w:t>Public Health Act 2005</w:t>
            </w:r>
            <w:r w:rsidRPr="00F65CB3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</w:tc>
      </w:tr>
      <w:tr w:rsidR="00EF7D79" w:rsidRPr="0066136E" w14:paraId="518E6EDF" w14:textId="77777777" w:rsidTr="0023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D437395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  <w:lang w:val="en-AU" w:eastAsia="en-A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5F424" w14:textId="77777777" w:rsidR="00EF7D79" w:rsidRPr="0066136E" w:rsidRDefault="00EF7D79" w:rsidP="00EF7D79">
            <w:pPr>
              <w:keepNext/>
              <w:spacing w:before="60" w:after="3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</w:tr>
      <w:tr w:rsidR="00EF7D79" w:rsidRPr="00395D08" w14:paraId="19CE5501" w14:textId="77777777" w:rsidTr="0023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03216" w14:textId="039D0F98" w:rsidR="00EF7D79" w:rsidRPr="00C93675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C93675">
              <w:rPr>
                <w:rFonts w:ascii="Arial" w:hAnsi="Arial" w:cs="Arial"/>
                <w:b/>
                <w:lang w:val="en-AU"/>
              </w:rPr>
              <w:t xml:space="preserve">NOTE: </w:t>
            </w:r>
            <w:r w:rsidRPr="00C93675">
              <w:rPr>
                <w:rFonts w:ascii="Arial" w:hAnsi="Arial" w:cs="Arial"/>
                <w:bCs/>
                <w:lang w:val="en-AU"/>
              </w:rPr>
              <w:t>If the facility/hospital is providing</w:t>
            </w:r>
            <w:r w:rsidRPr="00C93675">
              <w:rPr>
                <w:rFonts w:ascii="Arial" w:hAnsi="Arial" w:cs="Arial"/>
                <w:b/>
                <w:lang w:val="en-AU"/>
              </w:rPr>
              <w:t xml:space="preserve"> mental health and/or alcohol and other drug (AOD) services, </w:t>
            </w:r>
            <w:r w:rsidRPr="00C93675">
              <w:rPr>
                <w:rFonts w:ascii="Arial" w:hAnsi="Arial" w:cs="Arial"/>
                <w:bCs/>
                <w:lang w:val="en-AU"/>
              </w:rPr>
              <w:t>the application the following forms and their supporting documents must also be provided with the application</w:t>
            </w:r>
            <w:r>
              <w:rPr>
                <w:rFonts w:ascii="Arial" w:hAnsi="Arial" w:cs="Arial"/>
                <w:bCs/>
                <w:lang w:val="en-AU"/>
              </w:rPr>
              <w:t xml:space="preserve"> if not already provided</w:t>
            </w:r>
          </w:p>
        </w:tc>
      </w:tr>
      <w:tr w:rsidR="00EF7D79" w:rsidRPr="00002617" w14:paraId="1F5251BE" w14:textId="77777777" w:rsidTr="0023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1B3D0C1" w14:textId="6C5E0831" w:rsidR="00EF7D79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-3249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C3B0D" w14:textId="1847BB36" w:rsidR="00EF7D79" w:rsidRPr="00C93675" w:rsidRDefault="00EF7D79" w:rsidP="00EF7D79">
            <w:pPr>
              <w:keepNext/>
              <w:spacing w:before="60" w:after="30"/>
              <w:rPr>
                <w:rFonts w:ascii="Arial" w:hAnsi="Arial" w:cs="Arial"/>
                <w:bCs/>
                <w:lang w:val="en-AU"/>
              </w:rPr>
            </w:pPr>
            <w:r w:rsidRPr="00C93675">
              <w:rPr>
                <w:rFonts w:ascii="Arial" w:hAnsi="Arial" w:cs="Arial"/>
                <w:bCs/>
                <w:color w:val="auto"/>
                <w:sz w:val="22"/>
                <w:szCs w:val="24"/>
                <w:lang w:val="en-AU"/>
              </w:rPr>
              <w:t>Mental Health services supporting documentation form (</w:t>
            </w:r>
            <w:r w:rsidRPr="00C93675">
              <w:rPr>
                <w:rFonts w:ascii="Arial" w:hAnsi="Arial" w:cs="Arial"/>
                <w:bCs/>
                <w:color w:val="auto"/>
                <w:lang w:val="en-AU"/>
              </w:rPr>
              <w:t xml:space="preserve">available </w:t>
            </w:r>
            <w:r w:rsidRPr="00C93675">
              <w:rPr>
                <w:rFonts w:ascii="Arial" w:hAnsi="Arial" w:cs="Arial"/>
                <w:bCs/>
                <w:color w:val="auto"/>
                <w:u w:val="single"/>
                <w:lang w:val="en-AU"/>
              </w:rPr>
              <w:t>online</w:t>
            </w:r>
            <w:r w:rsidRPr="00C93675">
              <w:rPr>
                <w:rFonts w:ascii="Arial" w:hAnsi="Arial" w:cs="Arial"/>
                <w:bCs/>
                <w:color w:val="auto"/>
                <w:lang w:val="en-AU"/>
              </w:rPr>
              <w:t>)</w:t>
            </w:r>
          </w:p>
        </w:tc>
      </w:tr>
      <w:tr w:rsidR="00EF7D79" w:rsidRPr="00002617" w14:paraId="12C5B518" w14:textId="77777777" w:rsidTr="0023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7BFCB88" w14:textId="6B60902E" w:rsidR="00EF7D79" w:rsidRDefault="00000000" w:rsidP="00EF7D79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1248540517"/>
                <w:placeholder>
                  <w:docPart w:val="4CEB793802274B52967808D4A9BDE51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D79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FD4DB" w14:textId="72EB2B2A" w:rsidR="00EF7D79" w:rsidRPr="00002617" w:rsidRDefault="00EF7D79" w:rsidP="00EF7D79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61399791">
              <w:rPr>
                <w:rFonts w:ascii="Arial" w:hAnsi="Arial" w:cs="Arial"/>
                <w:color w:val="auto"/>
                <w:lang w:val="en-AU"/>
              </w:rPr>
              <w:t>AOD services supporting documentation form</w:t>
            </w:r>
            <w:r w:rsidRPr="613997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r w:rsidRPr="61399791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(</w:t>
            </w:r>
            <w:r w:rsidRPr="61399791">
              <w:rPr>
                <w:rFonts w:ascii="Arial" w:hAnsi="Arial" w:cs="Arial"/>
                <w:color w:val="auto"/>
                <w:lang w:val="en-AU"/>
              </w:rPr>
              <w:t xml:space="preserve">available </w:t>
            </w:r>
            <w:r w:rsidRPr="61399791">
              <w:rPr>
                <w:rFonts w:ascii="Arial" w:hAnsi="Arial" w:cs="Arial"/>
                <w:color w:val="auto"/>
                <w:u w:val="single"/>
                <w:lang w:val="en-AU"/>
              </w:rPr>
              <w:t>online</w:t>
            </w:r>
            <w:r w:rsidRPr="61399791">
              <w:rPr>
                <w:rFonts w:ascii="Arial" w:hAnsi="Arial" w:cs="Arial"/>
                <w:color w:val="auto"/>
                <w:lang w:val="en-AU"/>
              </w:rPr>
              <w:t>)</w:t>
            </w:r>
          </w:p>
        </w:tc>
      </w:tr>
    </w:tbl>
    <w:p w14:paraId="3520B88B" w14:textId="77777777" w:rsidR="009E6F85" w:rsidRDefault="009E6F85"/>
    <w:p w14:paraId="398DA1F2" w14:textId="74C6E973" w:rsidR="00D75A20" w:rsidRDefault="00D75A20" w:rsidP="00FF4186"/>
    <w:sectPr w:rsidR="00D75A20" w:rsidSect="00FF4186">
      <w:headerReference w:type="default" r:id="rId10"/>
      <w:footerReference w:type="default" r:id="rId11"/>
      <w:pgSz w:w="11906" w:h="16838"/>
      <w:pgMar w:top="212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1448" w14:textId="77777777" w:rsidR="0010622E" w:rsidRDefault="0010622E" w:rsidP="00107C9B">
      <w:pPr>
        <w:spacing w:line="240" w:lineRule="auto"/>
      </w:pPr>
      <w:r>
        <w:separator/>
      </w:r>
    </w:p>
  </w:endnote>
  <w:endnote w:type="continuationSeparator" w:id="0">
    <w:p w14:paraId="731894E0" w14:textId="77777777" w:rsidR="0010622E" w:rsidRDefault="0010622E" w:rsidP="00107C9B">
      <w:pPr>
        <w:spacing w:line="240" w:lineRule="auto"/>
      </w:pPr>
      <w:r>
        <w:continuationSeparator/>
      </w:r>
    </w:p>
  </w:endnote>
  <w:endnote w:type="continuationNotice" w:id="1">
    <w:p w14:paraId="50FC24ED" w14:textId="77777777" w:rsidR="0010622E" w:rsidRDefault="001062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953926"/>
      <w:docPartObj>
        <w:docPartGallery w:val="Page Numbers (Bottom of Page)"/>
        <w:docPartUnique/>
      </w:docPartObj>
    </w:sdtPr>
    <w:sdtContent>
      <w:p w14:paraId="0224623D" w14:textId="75426F4D" w:rsidR="0014573C" w:rsidRDefault="0014573C">
        <w:pPr>
          <w:pStyle w:val="Footer"/>
          <w:jc w:val="right"/>
        </w:pPr>
        <w:r>
          <w:t xml:space="preserve">Page  </w:t>
        </w:r>
        <w:r w:rsidRPr="0014573C">
          <w:rPr>
            <w:b/>
            <w:bCs/>
          </w:rPr>
          <w:fldChar w:fldCharType="begin"/>
        </w:r>
        <w:r w:rsidRPr="0014573C">
          <w:rPr>
            <w:b/>
            <w:bCs/>
          </w:rPr>
          <w:instrText xml:space="preserve"> PAGE   \* MERGEFORMAT </w:instrText>
        </w:r>
        <w:r w:rsidRPr="0014573C">
          <w:rPr>
            <w:b/>
            <w:bCs/>
          </w:rPr>
          <w:fldChar w:fldCharType="separate"/>
        </w:r>
        <w:r w:rsidRPr="0014573C">
          <w:rPr>
            <w:b/>
            <w:bCs/>
            <w:noProof/>
          </w:rPr>
          <w:t>2</w:t>
        </w:r>
        <w:r w:rsidRPr="0014573C">
          <w:rPr>
            <w:b/>
            <w:bCs/>
            <w:noProof/>
          </w:rPr>
          <w:fldChar w:fldCharType="end"/>
        </w:r>
        <w:r w:rsidRPr="0014573C">
          <w:rPr>
            <w:b/>
            <w:bCs/>
          </w:rPr>
          <w:t xml:space="preserve"> </w:t>
        </w:r>
      </w:p>
    </w:sdtContent>
  </w:sdt>
  <w:p w14:paraId="5B336A85" w14:textId="77777777" w:rsidR="003B4810" w:rsidRDefault="003B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9049" w14:textId="77777777" w:rsidR="0010622E" w:rsidRDefault="0010622E" w:rsidP="00107C9B">
      <w:pPr>
        <w:spacing w:line="240" w:lineRule="auto"/>
      </w:pPr>
      <w:r>
        <w:separator/>
      </w:r>
    </w:p>
  </w:footnote>
  <w:footnote w:type="continuationSeparator" w:id="0">
    <w:p w14:paraId="6A3F2D39" w14:textId="77777777" w:rsidR="0010622E" w:rsidRDefault="0010622E" w:rsidP="00107C9B">
      <w:pPr>
        <w:spacing w:line="240" w:lineRule="auto"/>
      </w:pPr>
      <w:r>
        <w:continuationSeparator/>
      </w:r>
    </w:p>
  </w:footnote>
  <w:footnote w:type="continuationNotice" w:id="1">
    <w:p w14:paraId="421F5D95" w14:textId="77777777" w:rsidR="0010622E" w:rsidRDefault="001062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7841" w14:textId="77777777" w:rsidR="004C1377" w:rsidRPr="00510F22" w:rsidRDefault="004C1377" w:rsidP="004C1377">
    <w:pPr>
      <w:keepNext/>
      <w:spacing w:line="240" w:lineRule="auto"/>
      <w:jc w:val="right"/>
      <w:outlineLvl w:val="0"/>
      <w:rPr>
        <w:rFonts w:ascii="Arial" w:eastAsia="Times New Roman" w:hAnsi="Arial" w:cs="Arial"/>
        <w:b/>
        <w:sz w:val="28"/>
        <w:szCs w:val="20"/>
        <w:lang w:eastAsia="en-AU"/>
      </w:rPr>
    </w:pPr>
    <w:r w:rsidRPr="00510F22">
      <w:rPr>
        <w:rFonts w:ascii="Arial" w:eastAsia="Times New Roman" w:hAnsi="Arial" w:cs="Arial"/>
        <w:b/>
        <w:noProof/>
        <w:sz w:val="40"/>
        <w:szCs w:val="20"/>
      </w:rPr>
      <w:drawing>
        <wp:anchor distT="0" distB="0" distL="114300" distR="114300" simplePos="0" relativeHeight="251659264" behindDoc="0" locked="0" layoutInCell="1" allowOverlap="1" wp14:anchorId="2E7CABB2" wp14:editId="7FD393D1">
          <wp:simplePos x="0" y="0"/>
          <wp:positionH relativeFrom="column">
            <wp:posOffset>-13335</wp:posOffset>
          </wp:positionH>
          <wp:positionV relativeFrom="page">
            <wp:posOffset>161290</wp:posOffset>
          </wp:positionV>
          <wp:extent cx="890270" cy="1112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0F22">
      <w:rPr>
        <w:rFonts w:ascii="Arial" w:eastAsia="Times New Roman" w:hAnsi="Arial" w:cs="Arial"/>
        <w:b/>
        <w:sz w:val="28"/>
        <w:szCs w:val="28"/>
        <w:lang w:eastAsia="en-AU"/>
      </w:rPr>
      <w:t>Queensland Health</w:t>
    </w:r>
  </w:p>
  <w:p w14:paraId="07092591" w14:textId="7BC4EC0F" w:rsidR="004C1377" w:rsidRPr="00510F22" w:rsidRDefault="004C1377" w:rsidP="004C1377">
    <w:pPr>
      <w:keepNext/>
      <w:spacing w:line="240" w:lineRule="auto"/>
      <w:jc w:val="right"/>
      <w:outlineLvl w:val="0"/>
      <w:rPr>
        <w:rFonts w:ascii="Arial" w:eastAsia="Times New Roman" w:hAnsi="Arial" w:cs="Arial"/>
        <w:i/>
        <w:sz w:val="24"/>
        <w:szCs w:val="20"/>
        <w:lang w:eastAsia="en-AU"/>
      </w:rPr>
    </w:pPr>
    <w:r w:rsidRPr="00510F22">
      <w:rPr>
        <w:rFonts w:ascii="Arial" w:eastAsia="Times New Roman" w:hAnsi="Arial" w:cs="Arial"/>
        <w:i/>
        <w:sz w:val="24"/>
        <w:szCs w:val="20"/>
        <w:lang w:eastAsia="en-AU"/>
      </w:rPr>
      <w:t>Private Health Facilities Act 1999</w:t>
    </w:r>
    <w:r w:rsidR="001F3AE2">
      <w:rPr>
        <w:rFonts w:ascii="Arial" w:eastAsia="Times New Roman" w:hAnsi="Arial" w:cs="Arial"/>
        <w:i/>
        <w:sz w:val="24"/>
        <w:szCs w:val="20"/>
        <w:lang w:eastAsia="en-AU"/>
      </w:rPr>
      <w:t xml:space="preserve"> </w:t>
    </w:r>
    <w:r w:rsidR="001F3AE2" w:rsidRPr="001F3AE2">
      <w:rPr>
        <w:rFonts w:ascii="Arial" w:eastAsia="Times New Roman" w:hAnsi="Arial" w:cs="Arial"/>
        <w:iCs/>
        <w:sz w:val="24"/>
        <w:szCs w:val="20"/>
        <w:lang w:eastAsia="en-AU"/>
      </w:rPr>
      <w:t>(Qld)</w:t>
    </w:r>
  </w:p>
  <w:p w14:paraId="04F2D7E3" w14:textId="77777777" w:rsidR="004C1377" w:rsidRPr="00510F22" w:rsidRDefault="004C1377" w:rsidP="004C1377">
    <w:pPr>
      <w:keepNext/>
      <w:spacing w:line="240" w:lineRule="auto"/>
      <w:jc w:val="right"/>
      <w:outlineLvl w:val="0"/>
      <w:rPr>
        <w:rFonts w:ascii="Arial" w:eastAsia="Times New Roman" w:hAnsi="Arial" w:cs="Arial"/>
        <w:b/>
        <w:iCs/>
        <w:sz w:val="18"/>
        <w:szCs w:val="16"/>
        <w:lang w:eastAsia="en-AU"/>
      </w:rPr>
    </w:pPr>
  </w:p>
  <w:p w14:paraId="7350D962" w14:textId="77777777" w:rsidR="004C1377" w:rsidRPr="00510F22" w:rsidRDefault="004C1377" w:rsidP="004C1377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  <w:r w:rsidRPr="00510F22">
      <w:rPr>
        <w:rFonts w:ascii="Arial" w:eastAsia="Times New Roman" w:hAnsi="Arial" w:cs="Arial"/>
        <w:b/>
        <w:sz w:val="24"/>
        <w:lang w:eastAsia="en-AU"/>
      </w:rPr>
      <w:t xml:space="preserve">Version </w:t>
    </w:r>
    <w:r>
      <w:rPr>
        <w:rFonts w:ascii="Arial" w:eastAsia="Times New Roman" w:hAnsi="Arial" w:cs="Arial"/>
        <w:b/>
        <w:sz w:val="24"/>
        <w:lang w:eastAsia="en-AU"/>
      </w:rPr>
      <w:t>1:09/</w:t>
    </w:r>
    <w:r w:rsidRPr="00510F22">
      <w:rPr>
        <w:rFonts w:ascii="Arial" w:eastAsia="Times New Roman" w:hAnsi="Arial" w:cs="Arial"/>
        <w:b/>
        <w:sz w:val="24"/>
        <w:lang w:eastAsia="en-AU"/>
      </w:rPr>
      <w:t>2023</w:t>
    </w:r>
  </w:p>
  <w:p w14:paraId="6065F0C6" w14:textId="60B4303C" w:rsidR="00107C9B" w:rsidRPr="004C1377" w:rsidRDefault="004C1377" w:rsidP="00A6103A">
    <w:pPr>
      <w:jc w:val="right"/>
      <w:rPr>
        <w:rFonts w:ascii="Arial" w:eastAsia="Times New Roman" w:hAnsi="Arial" w:cs="Arial"/>
        <w:b/>
        <w:sz w:val="24"/>
        <w:lang w:eastAsia="en-AU"/>
      </w:rPr>
    </w:pPr>
    <w:r w:rsidRPr="004C1377">
      <w:rPr>
        <w:rFonts w:ascii="Arial" w:eastAsia="Times New Roman" w:hAnsi="Arial" w:cs="Arial"/>
        <w:b/>
        <w:sz w:val="24"/>
        <w:lang w:eastAsia="en-AU"/>
      </w:rPr>
      <w:t>LICENCE TO OPERATE SUPPORTING DOCUMENTATION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5373390"/>
    <w:multiLevelType w:val="hybridMultilevel"/>
    <w:tmpl w:val="98B84A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843ED8"/>
    <w:multiLevelType w:val="hybridMultilevel"/>
    <w:tmpl w:val="F5C2D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D30689"/>
    <w:multiLevelType w:val="hybridMultilevel"/>
    <w:tmpl w:val="CE26F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6633">
    <w:abstractNumId w:val="1"/>
  </w:num>
  <w:num w:numId="2" w16cid:durableId="935480375">
    <w:abstractNumId w:val="6"/>
  </w:num>
  <w:num w:numId="3" w16cid:durableId="1640918491">
    <w:abstractNumId w:val="4"/>
  </w:num>
  <w:num w:numId="4" w16cid:durableId="1324243199">
    <w:abstractNumId w:val="0"/>
  </w:num>
  <w:num w:numId="5" w16cid:durableId="1629120336">
    <w:abstractNumId w:val="7"/>
  </w:num>
  <w:num w:numId="6" w16cid:durableId="837039854">
    <w:abstractNumId w:val="5"/>
  </w:num>
  <w:num w:numId="7" w16cid:durableId="1094279000">
    <w:abstractNumId w:val="3"/>
  </w:num>
  <w:num w:numId="8" w16cid:durableId="69549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0F1E"/>
    <w:rsid w:val="00002617"/>
    <w:rsid w:val="0000733B"/>
    <w:rsid w:val="00007DF6"/>
    <w:rsid w:val="00013DF0"/>
    <w:rsid w:val="0001686A"/>
    <w:rsid w:val="000226DA"/>
    <w:rsid w:val="00022756"/>
    <w:rsid w:val="00024AF3"/>
    <w:rsid w:val="00030CFB"/>
    <w:rsid w:val="000333BF"/>
    <w:rsid w:val="00034430"/>
    <w:rsid w:val="00035D54"/>
    <w:rsid w:val="00043510"/>
    <w:rsid w:val="0005057D"/>
    <w:rsid w:val="000512B5"/>
    <w:rsid w:val="000522B1"/>
    <w:rsid w:val="00060948"/>
    <w:rsid w:val="000627BB"/>
    <w:rsid w:val="000634FA"/>
    <w:rsid w:val="00070147"/>
    <w:rsid w:val="00072A05"/>
    <w:rsid w:val="00074D0C"/>
    <w:rsid w:val="000767E6"/>
    <w:rsid w:val="00076C53"/>
    <w:rsid w:val="00076F4D"/>
    <w:rsid w:val="000930ED"/>
    <w:rsid w:val="00093141"/>
    <w:rsid w:val="00093298"/>
    <w:rsid w:val="000939B2"/>
    <w:rsid w:val="00094850"/>
    <w:rsid w:val="00094B7B"/>
    <w:rsid w:val="000A55D3"/>
    <w:rsid w:val="000A71C3"/>
    <w:rsid w:val="000B36B1"/>
    <w:rsid w:val="000B4120"/>
    <w:rsid w:val="000B4218"/>
    <w:rsid w:val="000C07E5"/>
    <w:rsid w:val="000C5FC3"/>
    <w:rsid w:val="000C5FC9"/>
    <w:rsid w:val="000D16BB"/>
    <w:rsid w:val="000D2FE2"/>
    <w:rsid w:val="000E2E91"/>
    <w:rsid w:val="000E5DB7"/>
    <w:rsid w:val="000F1F3C"/>
    <w:rsid w:val="000F5E48"/>
    <w:rsid w:val="00101156"/>
    <w:rsid w:val="0010438B"/>
    <w:rsid w:val="001055A9"/>
    <w:rsid w:val="0010622E"/>
    <w:rsid w:val="00106C99"/>
    <w:rsid w:val="00107C9B"/>
    <w:rsid w:val="001227C5"/>
    <w:rsid w:val="00123041"/>
    <w:rsid w:val="001240A1"/>
    <w:rsid w:val="00127F18"/>
    <w:rsid w:val="00130990"/>
    <w:rsid w:val="001356DC"/>
    <w:rsid w:val="0013775D"/>
    <w:rsid w:val="00140495"/>
    <w:rsid w:val="0014518A"/>
    <w:rsid w:val="0014573C"/>
    <w:rsid w:val="00150C08"/>
    <w:rsid w:val="00150CFB"/>
    <w:rsid w:val="001520D9"/>
    <w:rsid w:val="00152D78"/>
    <w:rsid w:val="001559B6"/>
    <w:rsid w:val="00155C4D"/>
    <w:rsid w:val="0016068F"/>
    <w:rsid w:val="001644F4"/>
    <w:rsid w:val="00166154"/>
    <w:rsid w:val="0017245A"/>
    <w:rsid w:val="00174478"/>
    <w:rsid w:val="001821D5"/>
    <w:rsid w:val="00187C6D"/>
    <w:rsid w:val="001910A8"/>
    <w:rsid w:val="00195C86"/>
    <w:rsid w:val="001A11CA"/>
    <w:rsid w:val="001A40EA"/>
    <w:rsid w:val="001A7695"/>
    <w:rsid w:val="001B297C"/>
    <w:rsid w:val="001B2B7D"/>
    <w:rsid w:val="001C06B2"/>
    <w:rsid w:val="001C295E"/>
    <w:rsid w:val="001C30AE"/>
    <w:rsid w:val="001C7E43"/>
    <w:rsid w:val="001E113E"/>
    <w:rsid w:val="001E4D3D"/>
    <w:rsid w:val="001E5114"/>
    <w:rsid w:val="001F3AE2"/>
    <w:rsid w:val="001F6D0D"/>
    <w:rsid w:val="0020000E"/>
    <w:rsid w:val="002028E6"/>
    <w:rsid w:val="00203DD2"/>
    <w:rsid w:val="00206636"/>
    <w:rsid w:val="002105AF"/>
    <w:rsid w:val="00210D66"/>
    <w:rsid w:val="002111C2"/>
    <w:rsid w:val="00212AAE"/>
    <w:rsid w:val="00213E8F"/>
    <w:rsid w:val="002144AE"/>
    <w:rsid w:val="0021662D"/>
    <w:rsid w:val="0022086A"/>
    <w:rsid w:val="00222B42"/>
    <w:rsid w:val="00223089"/>
    <w:rsid w:val="00223B4C"/>
    <w:rsid w:val="00232048"/>
    <w:rsid w:val="002331BC"/>
    <w:rsid w:val="00235BB0"/>
    <w:rsid w:val="0023634A"/>
    <w:rsid w:val="00241C5F"/>
    <w:rsid w:val="002429A4"/>
    <w:rsid w:val="00245800"/>
    <w:rsid w:val="00250258"/>
    <w:rsid w:val="0025245F"/>
    <w:rsid w:val="00260747"/>
    <w:rsid w:val="00261BC5"/>
    <w:rsid w:val="00271ECC"/>
    <w:rsid w:val="00273B5F"/>
    <w:rsid w:val="00277C96"/>
    <w:rsid w:val="00285DF4"/>
    <w:rsid w:val="00286F97"/>
    <w:rsid w:val="0029398F"/>
    <w:rsid w:val="00295004"/>
    <w:rsid w:val="002B4CC2"/>
    <w:rsid w:val="002C01BC"/>
    <w:rsid w:val="002C769C"/>
    <w:rsid w:val="002D158F"/>
    <w:rsid w:val="002D16A1"/>
    <w:rsid w:val="002D6F61"/>
    <w:rsid w:val="002E261B"/>
    <w:rsid w:val="002E429E"/>
    <w:rsid w:val="002E4CFD"/>
    <w:rsid w:val="002F0433"/>
    <w:rsid w:val="00301B95"/>
    <w:rsid w:val="00305F96"/>
    <w:rsid w:val="00315956"/>
    <w:rsid w:val="0033077A"/>
    <w:rsid w:val="00332566"/>
    <w:rsid w:val="00332A19"/>
    <w:rsid w:val="00333D94"/>
    <w:rsid w:val="003350F1"/>
    <w:rsid w:val="00340ECC"/>
    <w:rsid w:val="00341721"/>
    <w:rsid w:val="00350E2F"/>
    <w:rsid w:val="00352435"/>
    <w:rsid w:val="003553B4"/>
    <w:rsid w:val="00356B74"/>
    <w:rsid w:val="003620EF"/>
    <w:rsid w:val="00363389"/>
    <w:rsid w:val="00363CF7"/>
    <w:rsid w:val="0037093C"/>
    <w:rsid w:val="0037361A"/>
    <w:rsid w:val="00381447"/>
    <w:rsid w:val="00381BE0"/>
    <w:rsid w:val="00382E5F"/>
    <w:rsid w:val="0038358F"/>
    <w:rsid w:val="0038372B"/>
    <w:rsid w:val="00386575"/>
    <w:rsid w:val="003873E8"/>
    <w:rsid w:val="00395D08"/>
    <w:rsid w:val="00395D86"/>
    <w:rsid w:val="003A12C3"/>
    <w:rsid w:val="003A12C6"/>
    <w:rsid w:val="003A1701"/>
    <w:rsid w:val="003A42C7"/>
    <w:rsid w:val="003A536D"/>
    <w:rsid w:val="003B252B"/>
    <w:rsid w:val="003B4507"/>
    <w:rsid w:val="003B4810"/>
    <w:rsid w:val="003B7F34"/>
    <w:rsid w:val="003C20AD"/>
    <w:rsid w:val="003C4CA2"/>
    <w:rsid w:val="003C67F7"/>
    <w:rsid w:val="003D1D7B"/>
    <w:rsid w:val="003D2209"/>
    <w:rsid w:val="003E261A"/>
    <w:rsid w:val="003E5857"/>
    <w:rsid w:val="003E658F"/>
    <w:rsid w:val="003F0DE1"/>
    <w:rsid w:val="003F1001"/>
    <w:rsid w:val="003F42B7"/>
    <w:rsid w:val="004040E1"/>
    <w:rsid w:val="00407EEC"/>
    <w:rsid w:val="00413453"/>
    <w:rsid w:val="00414ADC"/>
    <w:rsid w:val="0041788E"/>
    <w:rsid w:val="004205C6"/>
    <w:rsid w:val="00421059"/>
    <w:rsid w:val="00421B86"/>
    <w:rsid w:val="00422914"/>
    <w:rsid w:val="004307C3"/>
    <w:rsid w:val="00431E1B"/>
    <w:rsid w:val="004342C6"/>
    <w:rsid w:val="00443762"/>
    <w:rsid w:val="00443CC2"/>
    <w:rsid w:val="00444CB1"/>
    <w:rsid w:val="004521BB"/>
    <w:rsid w:val="00452DE4"/>
    <w:rsid w:val="004532BB"/>
    <w:rsid w:val="00456F27"/>
    <w:rsid w:val="00462622"/>
    <w:rsid w:val="00464389"/>
    <w:rsid w:val="004647FA"/>
    <w:rsid w:val="004657C3"/>
    <w:rsid w:val="00470759"/>
    <w:rsid w:val="00472445"/>
    <w:rsid w:val="00472B43"/>
    <w:rsid w:val="004734B2"/>
    <w:rsid w:val="00481D88"/>
    <w:rsid w:val="00483D63"/>
    <w:rsid w:val="004857BF"/>
    <w:rsid w:val="00492902"/>
    <w:rsid w:val="00495BE8"/>
    <w:rsid w:val="004A1F6C"/>
    <w:rsid w:val="004A6009"/>
    <w:rsid w:val="004A681F"/>
    <w:rsid w:val="004C1377"/>
    <w:rsid w:val="004D6382"/>
    <w:rsid w:val="004D7881"/>
    <w:rsid w:val="004E1544"/>
    <w:rsid w:val="004E7BA2"/>
    <w:rsid w:val="004F0911"/>
    <w:rsid w:val="004F12E8"/>
    <w:rsid w:val="004F2906"/>
    <w:rsid w:val="004F3F5D"/>
    <w:rsid w:val="00503931"/>
    <w:rsid w:val="005075EC"/>
    <w:rsid w:val="0051435D"/>
    <w:rsid w:val="00514939"/>
    <w:rsid w:val="00516BF3"/>
    <w:rsid w:val="005273CA"/>
    <w:rsid w:val="00532CE3"/>
    <w:rsid w:val="00532E6D"/>
    <w:rsid w:val="00532FCB"/>
    <w:rsid w:val="00536189"/>
    <w:rsid w:val="00540A50"/>
    <w:rsid w:val="00542DE3"/>
    <w:rsid w:val="00544224"/>
    <w:rsid w:val="00544AFD"/>
    <w:rsid w:val="00546605"/>
    <w:rsid w:val="00555CC5"/>
    <w:rsid w:val="005664C3"/>
    <w:rsid w:val="0057590D"/>
    <w:rsid w:val="0059424A"/>
    <w:rsid w:val="005971D1"/>
    <w:rsid w:val="005A18BD"/>
    <w:rsid w:val="005A22DC"/>
    <w:rsid w:val="005A6352"/>
    <w:rsid w:val="005B2DD9"/>
    <w:rsid w:val="005B4A70"/>
    <w:rsid w:val="005B5B18"/>
    <w:rsid w:val="005B5BB1"/>
    <w:rsid w:val="005B675E"/>
    <w:rsid w:val="005C060A"/>
    <w:rsid w:val="005C1A4C"/>
    <w:rsid w:val="005C59CF"/>
    <w:rsid w:val="005D79E4"/>
    <w:rsid w:val="005E751F"/>
    <w:rsid w:val="005E7DBA"/>
    <w:rsid w:val="005E7F78"/>
    <w:rsid w:val="005F2C5F"/>
    <w:rsid w:val="005F6E54"/>
    <w:rsid w:val="00604FE1"/>
    <w:rsid w:val="00606FD7"/>
    <w:rsid w:val="006127AC"/>
    <w:rsid w:val="00612D2F"/>
    <w:rsid w:val="00620ED0"/>
    <w:rsid w:val="006211B7"/>
    <w:rsid w:val="0062398B"/>
    <w:rsid w:val="00643222"/>
    <w:rsid w:val="00645AC1"/>
    <w:rsid w:val="0066136E"/>
    <w:rsid w:val="0066270C"/>
    <w:rsid w:val="006679EF"/>
    <w:rsid w:val="0067586C"/>
    <w:rsid w:val="00682E5F"/>
    <w:rsid w:val="006A0217"/>
    <w:rsid w:val="006A1086"/>
    <w:rsid w:val="006B0825"/>
    <w:rsid w:val="006B0887"/>
    <w:rsid w:val="006B4300"/>
    <w:rsid w:val="006B642D"/>
    <w:rsid w:val="006C3846"/>
    <w:rsid w:val="006C4313"/>
    <w:rsid w:val="006D0156"/>
    <w:rsid w:val="006D13C2"/>
    <w:rsid w:val="006D7AC9"/>
    <w:rsid w:val="006E07AB"/>
    <w:rsid w:val="006E16EA"/>
    <w:rsid w:val="006F0F7D"/>
    <w:rsid w:val="006F25B6"/>
    <w:rsid w:val="006F2A62"/>
    <w:rsid w:val="00700C58"/>
    <w:rsid w:val="00702341"/>
    <w:rsid w:val="007030D2"/>
    <w:rsid w:val="00705922"/>
    <w:rsid w:val="007152CF"/>
    <w:rsid w:val="007213EC"/>
    <w:rsid w:val="00723C90"/>
    <w:rsid w:val="00726037"/>
    <w:rsid w:val="00726540"/>
    <w:rsid w:val="00733584"/>
    <w:rsid w:val="00733974"/>
    <w:rsid w:val="00742EC1"/>
    <w:rsid w:val="00746ADC"/>
    <w:rsid w:val="00746F1A"/>
    <w:rsid w:val="007502E3"/>
    <w:rsid w:val="007536F6"/>
    <w:rsid w:val="0075516E"/>
    <w:rsid w:val="00762F52"/>
    <w:rsid w:val="00763BA0"/>
    <w:rsid w:val="00773806"/>
    <w:rsid w:val="00774B34"/>
    <w:rsid w:val="00780EF3"/>
    <w:rsid w:val="00781BB3"/>
    <w:rsid w:val="0078249D"/>
    <w:rsid w:val="007848A2"/>
    <w:rsid w:val="00786D31"/>
    <w:rsid w:val="007873F1"/>
    <w:rsid w:val="00787EFB"/>
    <w:rsid w:val="007A07D9"/>
    <w:rsid w:val="007B18E0"/>
    <w:rsid w:val="007B30C6"/>
    <w:rsid w:val="007B40BF"/>
    <w:rsid w:val="007C50A8"/>
    <w:rsid w:val="007D3D7B"/>
    <w:rsid w:val="007D5210"/>
    <w:rsid w:val="007D5C18"/>
    <w:rsid w:val="007D63B1"/>
    <w:rsid w:val="007E3274"/>
    <w:rsid w:val="007E3B83"/>
    <w:rsid w:val="007E6E1B"/>
    <w:rsid w:val="007F04B8"/>
    <w:rsid w:val="007F0EAF"/>
    <w:rsid w:val="007F1E87"/>
    <w:rsid w:val="007F2C34"/>
    <w:rsid w:val="007F3785"/>
    <w:rsid w:val="007F5B52"/>
    <w:rsid w:val="007F6065"/>
    <w:rsid w:val="00805D3D"/>
    <w:rsid w:val="00814077"/>
    <w:rsid w:val="00816229"/>
    <w:rsid w:val="00816A61"/>
    <w:rsid w:val="008174DD"/>
    <w:rsid w:val="0082085E"/>
    <w:rsid w:val="0082189F"/>
    <w:rsid w:val="00825152"/>
    <w:rsid w:val="008267A9"/>
    <w:rsid w:val="00835810"/>
    <w:rsid w:val="00836189"/>
    <w:rsid w:val="008365D0"/>
    <w:rsid w:val="008365F4"/>
    <w:rsid w:val="00842102"/>
    <w:rsid w:val="00843519"/>
    <w:rsid w:val="0084413B"/>
    <w:rsid w:val="00845708"/>
    <w:rsid w:val="008463A4"/>
    <w:rsid w:val="00853518"/>
    <w:rsid w:val="00853BBD"/>
    <w:rsid w:val="0085622D"/>
    <w:rsid w:val="00857A5D"/>
    <w:rsid w:val="00867672"/>
    <w:rsid w:val="00870F4E"/>
    <w:rsid w:val="0087448C"/>
    <w:rsid w:val="00886AC1"/>
    <w:rsid w:val="00892D65"/>
    <w:rsid w:val="00894D8C"/>
    <w:rsid w:val="008A0BDF"/>
    <w:rsid w:val="008A24FA"/>
    <w:rsid w:val="008A4CC0"/>
    <w:rsid w:val="008A5063"/>
    <w:rsid w:val="008B148F"/>
    <w:rsid w:val="008B1FC6"/>
    <w:rsid w:val="008B29B4"/>
    <w:rsid w:val="008C5DEB"/>
    <w:rsid w:val="008D1569"/>
    <w:rsid w:val="008D3259"/>
    <w:rsid w:val="008D3818"/>
    <w:rsid w:val="008D4D5E"/>
    <w:rsid w:val="008D548A"/>
    <w:rsid w:val="008D6C75"/>
    <w:rsid w:val="008D7EB1"/>
    <w:rsid w:val="008E259C"/>
    <w:rsid w:val="008E59FD"/>
    <w:rsid w:val="008E66AF"/>
    <w:rsid w:val="008F2522"/>
    <w:rsid w:val="008F2DDA"/>
    <w:rsid w:val="008F3775"/>
    <w:rsid w:val="009001B3"/>
    <w:rsid w:val="00905306"/>
    <w:rsid w:val="00913E36"/>
    <w:rsid w:val="00916F70"/>
    <w:rsid w:val="009173BC"/>
    <w:rsid w:val="00927C63"/>
    <w:rsid w:val="00931ED6"/>
    <w:rsid w:val="00932098"/>
    <w:rsid w:val="0093501D"/>
    <w:rsid w:val="009362CC"/>
    <w:rsid w:val="00936995"/>
    <w:rsid w:val="00937CD1"/>
    <w:rsid w:val="00941B33"/>
    <w:rsid w:val="00943714"/>
    <w:rsid w:val="009445C4"/>
    <w:rsid w:val="00944639"/>
    <w:rsid w:val="00944979"/>
    <w:rsid w:val="009478F1"/>
    <w:rsid w:val="009532A6"/>
    <w:rsid w:val="00957D95"/>
    <w:rsid w:val="0097558E"/>
    <w:rsid w:val="00976E92"/>
    <w:rsid w:val="00980906"/>
    <w:rsid w:val="00980FBD"/>
    <w:rsid w:val="0098287E"/>
    <w:rsid w:val="00983ABC"/>
    <w:rsid w:val="0098766C"/>
    <w:rsid w:val="00992BFE"/>
    <w:rsid w:val="009A126B"/>
    <w:rsid w:val="009A2C10"/>
    <w:rsid w:val="009A6409"/>
    <w:rsid w:val="009B3C1D"/>
    <w:rsid w:val="009B5AA6"/>
    <w:rsid w:val="009C0738"/>
    <w:rsid w:val="009C1999"/>
    <w:rsid w:val="009C2ED7"/>
    <w:rsid w:val="009C66DE"/>
    <w:rsid w:val="009D05FA"/>
    <w:rsid w:val="009D0C09"/>
    <w:rsid w:val="009D18D9"/>
    <w:rsid w:val="009E2357"/>
    <w:rsid w:val="009E5621"/>
    <w:rsid w:val="009E6F85"/>
    <w:rsid w:val="009F2791"/>
    <w:rsid w:val="009F364D"/>
    <w:rsid w:val="009F49B8"/>
    <w:rsid w:val="009F7A61"/>
    <w:rsid w:val="00A036A8"/>
    <w:rsid w:val="00A210CA"/>
    <w:rsid w:val="00A2172E"/>
    <w:rsid w:val="00A24F8A"/>
    <w:rsid w:val="00A25D0E"/>
    <w:rsid w:val="00A30AA0"/>
    <w:rsid w:val="00A31D4B"/>
    <w:rsid w:val="00A31FBA"/>
    <w:rsid w:val="00A32732"/>
    <w:rsid w:val="00A36532"/>
    <w:rsid w:val="00A435F0"/>
    <w:rsid w:val="00A444DC"/>
    <w:rsid w:val="00A54A60"/>
    <w:rsid w:val="00A57E0A"/>
    <w:rsid w:val="00A6103A"/>
    <w:rsid w:val="00A616AE"/>
    <w:rsid w:val="00A65DE4"/>
    <w:rsid w:val="00A662D3"/>
    <w:rsid w:val="00A679AE"/>
    <w:rsid w:val="00A76AD2"/>
    <w:rsid w:val="00A8336B"/>
    <w:rsid w:val="00A8349A"/>
    <w:rsid w:val="00A85499"/>
    <w:rsid w:val="00A8658F"/>
    <w:rsid w:val="00A86BBD"/>
    <w:rsid w:val="00A910A9"/>
    <w:rsid w:val="00A945A0"/>
    <w:rsid w:val="00A9591A"/>
    <w:rsid w:val="00AA4F16"/>
    <w:rsid w:val="00AB3018"/>
    <w:rsid w:val="00AB5469"/>
    <w:rsid w:val="00AC072F"/>
    <w:rsid w:val="00AC3AD3"/>
    <w:rsid w:val="00AC63D4"/>
    <w:rsid w:val="00AD51DD"/>
    <w:rsid w:val="00AD5DD0"/>
    <w:rsid w:val="00AE3E74"/>
    <w:rsid w:val="00AF153D"/>
    <w:rsid w:val="00AF4AC1"/>
    <w:rsid w:val="00AF57E4"/>
    <w:rsid w:val="00B00972"/>
    <w:rsid w:val="00B102C1"/>
    <w:rsid w:val="00B103F9"/>
    <w:rsid w:val="00B139C2"/>
    <w:rsid w:val="00B1435E"/>
    <w:rsid w:val="00B14849"/>
    <w:rsid w:val="00B33C88"/>
    <w:rsid w:val="00B34164"/>
    <w:rsid w:val="00B34993"/>
    <w:rsid w:val="00B41A7B"/>
    <w:rsid w:val="00B43E6D"/>
    <w:rsid w:val="00B45120"/>
    <w:rsid w:val="00B46E7E"/>
    <w:rsid w:val="00B507EB"/>
    <w:rsid w:val="00B53844"/>
    <w:rsid w:val="00B53A23"/>
    <w:rsid w:val="00B54817"/>
    <w:rsid w:val="00B56D33"/>
    <w:rsid w:val="00B60E3A"/>
    <w:rsid w:val="00B65816"/>
    <w:rsid w:val="00B72616"/>
    <w:rsid w:val="00B76525"/>
    <w:rsid w:val="00B81F8B"/>
    <w:rsid w:val="00B85862"/>
    <w:rsid w:val="00B85DF4"/>
    <w:rsid w:val="00B90DD7"/>
    <w:rsid w:val="00B95940"/>
    <w:rsid w:val="00BA15FB"/>
    <w:rsid w:val="00BA1FF7"/>
    <w:rsid w:val="00BA6CF5"/>
    <w:rsid w:val="00BB008D"/>
    <w:rsid w:val="00BB20DD"/>
    <w:rsid w:val="00BC32B8"/>
    <w:rsid w:val="00BC7AC6"/>
    <w:rsid w:val="00BD0CE9"/>
    <w:rsid w:val="00BD44A8"/>
    <w:rsid w:val="00BD4EA8"/>
    <w:rsid w:val="00BE2EAE"/>
    <w:rsid w:val="00BE7460"/>
    <w:rsid w:val="00BE768A"/>
    <w:rsid w:val="00BF04FF"/>
    <w:rsid w:val="00BF4E5D"/>
    <w:rsid w:val="00BF74E7"/>
    <w:rsid w:val="00C01B99"/>
    <w:rsid w:val="00C067E2"/>
    <w:rsid w:val="00C06C70"/>
    <w:rsid w:val="00C07EF9"/>
    <w:rsid w:val="00C10097"/>
    <w:rsid w:val="00C12AEA"/>
    <w:rsid w:val="00C25294"/>
    <w:rsid w:val="00C26133"/>
    <w:rsid w:val="00C26765"/>
    <w:rsid w:val="00C307DD"/>
    <w:rsid w:val="00C325C9"/>
    <w:rsid w:val="00C37646"/>
    <w:rsid w:val="00C37BAC"/>
    <w:rsid w:val="00C42289"/>
    <w:rsid w:val="00C47A09"/>
    <w:rsid w:val="00C47F00"/>
    <w:rsid w:val="00C52BAA"/>
    <w:rsid w:val="00C5456E"/>
    <w:rsid w:val="00C60174"/>
    <w:rsid w:val="00C6266A"/>
    <w:rsid w:val="00C64641"/>
    <w:rsid w:val="00C7020C"/>
    <w:rsid w:val="00C77482"/>
    <w:rsid w:val="00C77A27"/>
    <w:rsid w:val="00C812FB"/>
    <w:rsid w:val="00C93675"/>
    <w:rsid w:val="00CA2FC7"/>
    <w:rsid w:val="00CA4A9B"/>
    <w:rsid w:val="00CA7905"/>
    <w:rsid w:val="00CB2D05"/>
    <w:rsid w:val="00CB6B19"/>
    <w:rsid w:val="00CB7CEF"/>
    <w:rsid w:val="00CC02DB"/>
    <w:rsid w:val="00CD21DC"/>
    <w:rsid w:val="00CD45B1"/>
    <w:rsid w:val="00CD7BFF"/>
    <w:rsid w:val="00CE539F"/>
    <w:rsid w:val="00D0130B"/>
    <w:rsid w:val="00D02130"/>
    <w:rsid w:val="00D04070"/>
    <w:rsid w:val="00D04336"/>
    <w:rsid w:val="00D0777A"/>
    <w:rsid w:val="00D11017"/>
    <w:rsid w:val="00D11C02"/>
    <w:rsid w:val="00D1687C"/>
    <w:rsid w:val="00D1714C"/>
    <w:rsid w:val="00D25B09"/>
    <w:rsid w:val="00D335F6"/>
    <w:rsid w:val="00D368BB"/>
    <w:rsid w:val="00D41A84"/>
    <w:rsid w:val="00D5267A"/>
    <w:rsid w:val="00D632C7"/>
    <w:rsid w:val="00D647DF"/>
    <w:rsid w:val="00D65725"/>
    <w:rsid w:val="00D713B9"/>
    <w:rsid w:val="00D741F3"/>
    <w:rsid w:val="00D74E27"/>
    <w:rsid w:val="00D75A20"/>
    <w:rsid w:val="00D76CE6"/>
    <w:rsid w:val="00D808BB"/>
    <w:rsid w:val="00D81A9F"/>
    <w:rsid w:val="00D9236B"/>
    <w:rsid w:val="00D945D8"/>
    <w:rsid w:val="00D95D88"/>
    <w:rsid w:val="00DA159D"/>
    <w:rsid w:val="00DA29D4"/>
    <w:rsid w:val="00DA4004"/>
    <w:rsid w:val="00DA54F1"/>
    <w:rsid w:val="00DA6BC2"/>
    <w:rsid w:val="00DA6EF6"/>
    <w:rsid w:val="00DA7C53"/>
    <w:rsid w:val="00DB05B3"/>
    <w:rsid w:val="00DB2698"/>
    <w:rsid w:val="00DB6E63"/>
    <w:rsid w:val="00DC1075"/>
    <w:rsid w:val="00DC21D0"/>
    <w:rsid w:val="00DC48AB"/>
    <w:rsid w:val="00DC5360"/>
    <w:rsid w:val="00DC6C4F"/>
    <w:rsid w:val="00DD604A"/>
    <w:rsid w:val="00DE13BD"/>
    <w:rsid w:val="00DE4BA1"/>
    <w:rsid w:val="00DF03F2"/>
    <w:rsid w:val="00DF2482"/>
    <w:rsid w:val="00DF519F"/>
    <w:rsid w:val="00E001C8"/>
    <w:rsid w:val="00E020DE"/>
    <w:rsid w:val="00E0347C"/>
    <w:rsid w:val="00E051F2"/>
    <w:rsid w:val="00E05778"/>
    <w:rsid w:val="00E06087"/>
    <w:rsid w:val="00E10F0B"/>
    <w:rsid w:val="00E15245"/>
    <w:rsid w:val="00E159C4"/>
    <w:rsid w:val="00E15F4C"/>
    <w:rsid w:val="00E248F0"/>
    <w:rsid w:val="00E271C5"/>
    <w:rsid w:val="00E30F67"/>
    <w:rsid w:val="00E43390"/>
    <w:rsid w:val="00E445C5"/>
    <w:rsid w:val="00E5001C"/>
    <w:rsid w:val="00E50E62"/>
    <w:rsid w:val="00E51320"/>
    <w:rsid w:val="00E524A6"/>
    <w:rsid w:val="00E534B1"/>
    <w:rsid w:val="00E5381D"/>
    <w:rsid w:val="00E56684"/>
    <w:rsid w:val="00E6273C"/>
    <w:rsid w:val="00E63987"/>
    <w:rsid w:val="00E64679"/>
    <w:rsid w:val="00E64CFE"/>
    <w:rsid w:val="00E67056"/>
    <w:rsid w:val="00E7397C"/>
    <w:rsid w:val="00E81311"/>
    <w:rsid w:val="00E82FFE"/>
    <w:rsid w:val="00E91932"/>
    <w:rsid w:val="00E93230"/>
    <w:rsid w:val="00E94DD9"/>
    <w:rsid w:val="00EA0668"/>
    <w:rsid w:val="00EA3C12"/>
    <w:rsid w:val="00EA65EE"/>
    <w:rsid w:val="00EA66B1"/>
    <w:rsid w:val="00EA6CDE"/>
    <w:rsid w:val="00EB4141"/>
    <w:rsid w:val="00EB535A"/>
    <w:rsid w:val="00EC125C"/>
    <w:rsid w:val="00EC134F"/>
    <w:rsid w:val="00EC5E5C"/>
    <w:rsid w:val="00ED051F"/>
    <w:rsid w:val="00ED484A"/>
    <w:rsid w:val="00ED7F31"/>
    <w:rsid w:val="00EF03FA"/>
    <w:rsid w:val="00EF149A"/>
    <w:rsid w:val="00EF2973"/>
    <w:rsid w:val="00EF4B56"/>
    <w:rsid w:val="00EF68B8"/>
    <w:rsid w:val="00EF7D79"/>
    <w:rsid w:val="00F03FB7"/>
    <w:rsid w:val="00F1385E"/>
    <w:rsid w:val="00F15A58"/>
    <w:rsid w:val="00F15ED6"/>
    <w:rsid w:val="00F20B65"/>
    <w:rsid w:val="00F2184B"/>
    <w:rsid w:val="00F23DFC"/>
    <w:rsid w:val="00F260D7"/>
    <w:rsid w:val="00F27ACE"/>
    <w:rsid w:val="00F30C40"/>
    <w:rsid w:val="00F36E2F"/>
    <w:rsid w:val="00F51EB5"/>
    <w:rsid w:val="00F529A1"/>
    <w:rsid w:val="00F54EA0"/>
    <w:rsid w:val="00F572D8"/>
    <w:rsid w:val="00F60316"/>
    <w:rsid w:val="00F653E9"/>
    <w:rsid w:val="00F65CB3"/>
    <w:rsid w:val="00F714B6"/>
    <w:rsid w:val="00F7420E"/>
    <w:rsid w:val="00F75162"/>
    <w:rsid w:val="00F75F67"/>
    <w:rsid w:val="00F817A8"/>
    <w:rsid w:val="00F821F6"/>
    <w:rsid w:val="00F82E11"/>
    <w:rsid w:val="00F82EC9"/>
    <w:rsid w:val="00F84618"/>
    <w:rsid w:val="00F86781"/>
    <w:rsid w:val="00F92D5B"/>
    <w:rsid w:val="00F966B0"/>
    <w:rsid w:val="00F96DAB"/>
    <w:rsid w:val="00F96EFA"/>
    <w:rsid w:val="00FA367C"/>
    <w:rsid w:val="00FA7D0E"/>
    <w:rsid w:val="00FB3652"/>
    <w:rsid w:val="00FB53C9"/>
    <w:rsid w:val="00FB6DBC"/>
    <w:rsid w:val="00FC1FA4"/>
    <w:rsid w:val="00FD386F"/>
    <w:rsid w:val="00FD76F3"/>
    <w:rsid w:val="00FE6915"/>
    <w:rsid w:val="00FF0A4B"/>
    <w:rsid w:val="00FF217C"/>
    <w:rsid w:val="00FF35A8"/>
    <w:rsid w:val="00FF4186"/>
    <w:rsid w:val="00FF5824"/>
    <w:rsid w:val="00FF71CC"/>
    <w:rsid w:val="00FF7E6B"/>
    <w:rsid w:val="02D10D52"/>
    <w:rsid w:val="06CC39D5"/>
    <w:rsid w:val="08F55ADB"/>
    <w:rsid w:val="0D61D7FA"/>
    <w:rsid w:val="0FC97641"/>
    <w:rsid w:val="16A58C6E"/>
    <w:rsid w:val="188A9589"/>
    <w:rsid w:val="1994103F"/>
    <w:rsid w:val="1B3E989E"/>
    <w:rsid w:val="1F451EB3"/>
    <w:rsid w:val="206C55A7"/>
    <w:rsid w:val="21197FF6"/>
    <w:rsid w:val="2B00510A"/>
    <w:rsid w:val="2C9C216B"/>
    <w:rsid w:val="2E37F1CC"/>
    <w:rsid w:val="2EF22B2B"/>
    <w:rsid w:val="36333D47"/>
    <w:rsid w:val="369A091E"/>
    <w:rsid w:val="3C1D9A6D"/>
    <w:rsid w:val="3DBC085C"/>
    <w:rsid w:val="3F28B02C"/>
    <w:rsid w:val="442C2820"/>
    <w:rsid w:val="44AE6468"/>
    <w:rsid w:val="472077DB"/>
    <w:rsid w:val="50C825D0"/>
    <w:rsid w:val="52E30054"/>
    <w:rsid w:val="55B60300"/>
    <w:rsid w:val="5751D361"/>
    <w:rsid w:val="583C5AC9"/>
    <w:rsid w:val="61399791"/>
    <w:rsid w:val="6268D48C"/>
    <w:rsid w:val="66190306"/>
    <w:rsid w:val="6A5236C3"/>
    <w:rsid w:val="71ABF3D3"/>
    <w:rsid w:val="723A944E"/>
    <w:rsid w:val="753714FD"/>
    <w:rsid w:val="766F4203"/>
    <w:rsid w:val="773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8DC7"/>
  <w15:chartTrackingRefBased/>
  <w15:docId w15:val="{F762F293-DE37-40BE-969B-AA989DA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character" w:styleId="PlaceholderText">
    <w:name w:val="Placeholder Text"/>
    <w:basedOn w:val="DefaultParagraphFont"/>
    <w:uiPriority w:val="99"/>
    <w:semiHidden/>
    <w:rsid w:val="003A53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C067E2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02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B793802274B52967808D4A9BD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8AB4-FE0E-4042-82E6-C927A0C9E47A}"/>
      </w:docPartPr>
      <w:docPartBody>
        <w:p w:rsidR="00C257C3" w:rsidRDefault="00C257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277"/>
    <w:rsid w:val="00204532"/>
    <w:rsid w:val="002E10D8"/>
    <w:rsid w:val="002F39E6"/>
    <w:rsid w:val="00346CBB"/>
    <w:rsid w:val="00477456"/>
    <w:rsid w:val="005853BF"/>
    <w:rsid w:val="00593A50"/>
    <w:rsid w:val="00C257C3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  <UserInfo>
        <DisplayName>Jennifer Robertson</DisplayName>
        <AccountId>23</AccountId>
        <AccountType/>
      </UserInfo>
      <UserInfo>
        <DisplayName>Margo J Hickman</DisplayName>
        <AccountId>26</AccountId>
        <AccountType/>
      </UserInfo>
      <UserInfo>
        <DisplayName>Lisa Barling</DisplayName>
        <AccountId>27</AccountId>
        <AccountType/>
      </UserInfo>
      <UserInfo>
        <DisplayName>Catherine Dwyer</DisplayName>
        <AccountId>20</AccountId>
        <AccountType/>
      </UserInfo>
      <UserInfo>
        <DisplayName>Ruth Daly</DisplayName>
        <AccountId>28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77E6F-55F0-4B5E-9570-F12343D5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53395-533B-46B1-9446-5770FEAF76FA}">
  <ds:schemaRefs>
    <ds:schemaRef ds:uri="http://schemas.microsoft.com/office/2006/metadata/properties"/>
    <ds:schemaRef ds:uri="http://schemas.microsoft.com/office/infopath/2007/PartnerControls"/>
    <ds:schemaRef ds:uri="6ba2787c-f145-440c-8d71-489551352217"/>
    <ds:schemaRef ds:uri="74e9d122-2bd7-4b13-8428-ae06d3fe42ec"/>
    <ds:schemaRef ds:uri="3e035340-2944-4727-9f74-27603fa6c14a"/>
  </ds:schemaRefs>
</ds:datastoreItem>
</file>

<file path=customXml/itemProps3.xml><?xml version="1.0" encoding="utf-8"?>
<ds:datastoreItem xmlns:ds="http://schemas.openxmlformats.org/officeDocument/2006/customXml" ds:itemID="{5260762F-B248-4938-9BAC-1D372F3B8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Catherine Dwyer</cp:lastModifiedBy>
  <cp:revision>305</cp:revision>
  <dcterms:created xsi:type="dcterms:W3CDTF">2023-01-11T15:05:00Z</dcterms:created>
  <dcterms:modified xsi:type="dcterms:W3CDTF">2024-02-01T23:07:00Z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  <property fmtid="{D5CDD505-2E9C-101B-9397-08002B2CF9AE}" pid="3" name="MediaServiceImageTags">
    <vt:lpwstr/>
  </property>
</Properties>
</file>