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customXml/itemProps2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sdt>
      <w:sdtPr>
        <w:rPr>
          <w:sz w:val="19"/>
          <w:szCs w:val="19"/>
        </w:rPr>
        <w:id w:val="-935746543"/>
        <w:docPartObj>
          <w:docPartGallery w:val="Cover Pages"/>
          <w:docPartUnique/>
        </w:docPartObj>
      </w:sdtPr>
      <w:sdtEndPr/>
      <w:sdtContent>
        <w:p w14:paraId="3DD54D46" w14:textId="39814B34" w:rsidR="0015140A" w:rsidRPr="000C3FF0" w:rsidRDefault="00BE5433" w:rsidP="000C3FF0">
          <w:pPr>
            <w:spacing w:line="240" w:lineRule="auto"/>
            <w:rPr>
              <w:sz w:val="19"/>
              <w:szCs w:val="19"/>
            </w:rPr>
          </w:pPr>
          <w:r w:rsidRPr="000C3FF0">
            <w:rPr>
              <w:noProof/>
              <w:sz w:val="19"/>
              <w:szCs w:val="19"/>
            </w:rPr>
            <w:drawing>
              <wp:anchor distT="0" distB="0" distL="114300" distR="114300" simplePos="0" relativeHeight="251710464" behindDoc="1" locked="0" layoutInCell="1" allowOverlap="1" wp14:anchorId="73E05561" wp14:editId="08B1FC36">
                <wp:simplePos x="0" y="0"/>
                <wp:positionH relativeFrom="page">
                  <wp:align>left</wp:align>
                </wp:positionH>
                <wp:positionV relativeFrom="page">
                  <wp:align>top</wp:align>
                </wp:positionV>
                <wp:extent cx="7579360" cy="1762125"/>
                <wp:effectExtent l="0" t="0" r="2540" b="9525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84460D" w:rsidRPr="000C3FF0">
            <w:rPr>
              <w:noProof/>
              <w:sz w:val="19"/>
              <w:szCs w:val="19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00819F3F" wp14:editId="27588D66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915C7B1" w14:textId="27DB2AE5" w:rsidR="0084460D" w:rsidRPr="00BE5433" w:rsidRDefault="00F8720A" w:rsidP="00227879">
                                <w:pPr>
                                  <w:pStyle w:val="HeaderTitle"/>
                                  <w:spacing w:before="0"/>
                                  <w:rPr>
                                    <w:sz w:val="48"/>
                                    <w:szCs w:val="48"/>
                                  </w:rPr>
                                </w:pPr>
                                <w:sdt>
                                  <w:sdtPr>
                                    <w:rPr>
                                      <w:sz w:val="48"/>
                                      <w:szCs w:val="48"/>
                                    </w:r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 w:rsidRPr="00BE5433">
                                      <w:rPr>
                                        <w:sz w:val="48"/>
                                        <w:szCs w:val="48"/>
                                      </w:rPr>
                                      <w:t>Clinical services</w:t>
                                    </w:r>
                                  </w:sdtContent>
                                </w:sdt>
                                <w:r w:rsidR="00BE5433" w:rsidRPr="00BE5433">
                                  <w:rPr>
                                    <w:sz w:val="48"/>
                                    <w:szCs w:val="48"/>
                                  </w:rPr>
                                  <w:t xml:space="preserve"> capability framework</w:t>
                                </w:r>
                              </w:p>
                              <w:p w14:paraId="439AA525" w14:textId="15162B14" w:rsidR="0084460D" w:rsidRDefault="00F8720A" w:rsidP="00227879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>
                                      <w:t>Service Assessment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0819F3F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75pt;margin-top:46.35pt;width:429.35pt;height:74.6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" filled="f" stroked="f">
                    <v:textbox>
                      <w:txbxContent>
                        <w:p w14:paraId="2915C7B1" w14:textId="27DB2AE5" w:rsidR="0084460D" w:rsidRPr="00BE5433" w:rsidRDefault="00F8720A" w:rsidP="00227879">
                          <w:pPr>
                            <w:pStyle w:val="HeaderTitle"/>
                            <w:spacing w:before="0"/>
                            <w:rPr>
                              <w:sz w:val="48"/>
                              <w:szCs w:val="48"/>
                            </w:rPr>
                          </w:pPr>
                          <w:sdt>
                            <w:sdtPr>
                              <w:rPr>
                                <w:sz w:val="48"/>
                                <w:szCs w:val="48"/>
                              </w:r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BE5433" w:rsidRPr="00BE5433">
                                <w:rPr>
                                  <w:sz w:val="48"/>
                                  <w:szCs w:val="48"/>
                                </w:rPr>
                                <w:t>Clinical services</w:t>
                              </w:r>
                            </w:sdtContent>
                          </w:sdt>
                          <w:r w:rsidR="00BE5433" w:rsidRPr="00BE5433">
                            <w:rPr>
                              <w:sz w:val="48"/>
                              <w:szCs w:val="48"/>
                            </w:rPr>
                            <w:t xml:space="preserve"> capability framework</w:t>
                          </w:r>
                        </w:p>
                        <w:p w14:paraId="439AA525" w14:textId="15162B14" w:rsidR="0084460D" w:rsidRDefault="00F8720A" w:rsidP="00227879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BE5433">
                                <w:t>Service Assessment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bookmarkStart w:id="0" w:name="_Hlk41995800"/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10"/>
            <w:gridCol w:w="6666"/>
          </w:tblGrid>
          <w:tr w:rsidR="00F8720A" w:rsidRPr="000C3FF0" w14:paraId="0422F50C" w14:textId="77777777" w:rsidTr="00F8720A">
            <w:trPr>
              <w:cantSplit/>
              <w:tblHeader/>
            </w:trPr>
            <w:tc>
              <w:tcPr>
                <w:tcW w:w="3510" w:type="dxa"/>
                <w:tcBorders>
                  <w:top w:val="single" w:sz="1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111FCA0" w14:textId="01C77A92" w:rsidR="00F8720A" w:rsidRPr="000C3FF0" w:rsidRDefault="00F8720A" w:rsidP="00F8720A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Private facility:</w:t>
                </w:r>
              </w:p>
            </w:tc>
            <w:tc>
              <w:tcPr>
                <w:tcW w:w="6666" w:type="dxa"/>
                <w:tcBorders>
                  <w:top w:val="single" w:sz="1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15747E" w14:textId="67E5C544" w:rsidR="00F8720A" w:rsidRPr="000C3FF0" w:rsidRDefault="00F8720A" w:rsidP="00F8720A">
                <w:pPr>
                  <w:spacing w:line="240" w:lineRule="auto"/>
                  <w:rPr>
                    <w:b/>
                    <w:bCs/>
                    <w:sz w:val="19"/>
                    <w:szCs w:val="19"/>
                  </w:rPr>
                </w:pPr>
              </w:p>
            </w:tc>
          </w:tr>
          <w:tr w:rsidR="00F8720A" w:rsidRPr="000C3FF0" w14:paraId="454DC870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2" w:space="0" w:color="auto"/>
                  <w:left w:val="single" w:sz="12" w:space="0" w:color="auto"/>
                  <w:bottom w:val="single" w:sz="4" w:space="0" w:color="auto"/>
                  <w:right w:val="single" w:sz="2" w:space="0" w:color="auto"/>
                </w:tcBorders>
              </w:tcPr>
              <w:p w14:paraId="530E27E6" w14:textId="5CB5F44D" w:rsidR="00F8720A" w:rsidRPr="000C3FF0" w:rsidRDefault="00F8720A" w:rsidP="00F8720A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Assessment performed by</w:t>
                </w:r>
              </w:p>
            </w:tc>
            <w:tc>
              <w:tcPr>
                <w:tcW w:w="6666" w:type="dxa"/>
                <w:tcBorders>
                  <w:top w:val="single" w:sz="2" w:space="0" w:color="auto"/>
                  <w:left w:val="single" w:sz="2" w:space="0" w:color="auto"/>
                  <w:bottom w:val="single" w:sz="4" w:space="0" w:color="auto"/>
                  <w:right w:val="single" w:sz="12" w:space="0" w:color="auto"/>
                </w:tcBorders>
              </w:tcPr>
              <w:p w14:paraId="611D8A41" w14:textId="77777777" w:rsidR="00F8720A" w:rsidRPr="000C3FF0" w:rsidRDefault="00F8720A" w:rsidP="00F8720A">
                <w:pPr>
                  <w:spacing w:line="240" w:lineRule="auto"/>
                  <w:rPr>
                    <w:b/>
                    <w:sz w:val="19"/>
                    <w:szCs w:val="19"/>
                  </w:rPr>
                </w:pPr>
              </w:p>
            </w:tc>
          </w:tr>
          <w:tr w:rsidR="00F8720A" w:rsidRPr="000C3FF0" w14:paraId="11FF4584" w14:textId="77777777" w:rsidTr="00F8720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</w:tcPr>
              <w:p w14:paraId="30670114" w14:textId="4B6A0FD5" w:rsidR="00F8720A" w:rsidRPr="000C3FF0" w:rsidRDefault="00F8720A" w:rsidP="00F8720A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Date of assessment:</w:t>
                </w: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ab/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AA11DC0" w14:textId="43E2C624" w:rsidR="00F8720A" w:rsidRPr="000C3FF0" w:rsidRDefault="00F8720A" w:rsidP="00F8720A">
                <w:pPr>
                  <w:spacing w:line="240" w:lineRule="auto"/>
                  <w:rPr>
                    <w:b/>
                    <w:bCs/>
                    <w:sz w:val="19"/>
                    <w:szCs w:val="19"/>
                  </w:rPr>
                </w:pPr>
              </w:p>
            </w:tc>
          </w:tr>
          <w:tr w:rsidR="00F8720A" w:rsidRPr="000C3FF0" w14:paraId="0336DBA9" w14:textId="77777777" w:rsidTr="00F8720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</w:tcPr>
              <w:p w14:paraId="4C1F76B8" w14:textId="3EEE3166" w:rsidR="00F8720A" w:rsidRPr="000C3FF0" w:rsidRDefault="00F8720A" w:rsidP="00F8720A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6E1A54DF" w14:textId="52E9F9C9" w:rsidR="00F8720A" w:rsidRPr="000C3FF0" w:rsidRDefault="00F8720A" w:rsidP="00F8720A">
                <w:pPr>
                  <w:spacing w:line="240" w:lineRule="auto"/>
                  <w:rPr>
                    <w:b/>
                    <w:bCs/>
                    <w:sz w:val="19"/>
                    <w:szCs w:val="19"/>
                  </w:rPr>
                </w:pPr>
                <w:r>
                  <w:rPr>
                    <w:b/>
                    <w:sz w:val="24"/>
                  </w:rPr>
                  <w:t xml:space="preserve">Cardiac - Coronary Care Unit </w:t>
                </w:r>
                <w:r w:rsidRPr="00EE6AF8">
                  <w:rPr>
                    <w:b/>
                    <w:sz w:val="24"/>
                  </w:rPr>
                  <w:t>Services</w:t>
                </w:r>
              </w:p>
            </w:tc>
          </w:tr>
          <w:tr w:rsidR="00F8720A" w:rsidRPr="000C3FF0" w14:paraId="0F37058A" w14:textId="77777777" w:rsidTr="00F8720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12" w:space="0" w:color="auto"/>
                  <w:right w:val="single" w:sz="4" w:space="0" w:color="auto"/>
                </w:tcBorders>
              </w:tcPr>
              <w:p w14:paraId="6A95A48E" w14:textId="752064CA" w:rsidR="00F8720A" w:rsidRPr="000C3FF0" w:rsidRDefault="00F8720A" w:rsidP="00F8720A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 level: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</w:tcPr>
              <w:p w14:paraId="09D6C457" w14:textId="40F78208" w:rsidR="00F8720A" w:rsidRPr="000C3FF0" w:rsidRDefault="00F8720A" w:rsidP="00F8720A">
                <w:pPr>
                  <w:spacing w:line="240" w:lineRule="auto"/>
                  <w:rPr>
                    <w:b/>
                    <w:bCs/>
                    <w:sz w:val="19"/>
                    <w:szCs w:val="19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 xml:space="preserve">Level </w:t>
                </w:r>
                <w:r>
                  <w:rPr>
                    <w:b/>
                    <w:bCs/>
                    <w:sz w:val="22"/>
                    <w:szCs w:val="22"/>
                  </w:rPr>
                  <w:t>4</w:t>
                </w:r>
              </w:p>
            </w:tc>
          </w:tr>
        </w:tbl>
        <w:p w14:paraId="68DD25D9" w14:textId="28C56057" w:rsidR="0084460D" w:rsidRPr="000C3FF0" w:rsidRDefault="004A573D" w:rsidP="000C3FF0">
          <w:pPr>
            <w:pStyle w:val="Heading1"/>
            <w:spacing w:before="0" w:after="0"/>
            <w:rPr>
              <w:rFonts w:ascii="Fira Sans" w:hAnsi="Fira Sans"/>
              <w:sz w:val="19"/>
              <w:szCs w:val="19"/>
            </w:rPr>
          </w:pPr>
          <w:r w:rsidRPr="000C3FF0">
            <w:rPr>
              <w:rFonts w:ascii="Fira Sans" w:hAnsi="Fira Sans"/>
              <w:sz w:val="19"/>
              <w:szCs w:val="19"/>
            </w:rPr>
            <w:t>Purpose</w:t>
          </w:r>
        </w:p>
        <w:p w14:paraId="7BD84006" w14:textId="6A7E959A" w:rsidR="004A573D" w:rsidRPr="000C3FF0" w:rsidRDefault="004A573D" w:rsidP="000C3FF0">
          <w:pPr>
            <w:pStyle w:val="BodyText"/>
            <w:spacing w:before="0" w:after="0" w:line="240" w:lineRule="auto"/>
            <w:rPr>
              <w:sz w:val="19"/>
              <w:szCs w:val="19"/>
            </w:rPr>
          </w:pPr>
          <w:r w:rsidRPr="000C3FF0">
            <w:rPr>
              <w:sz w:val="19"/>
              <w:szCs w:val="19"/>
            </w:rPr>
            <w:t xml:space="preserve">This document is designed to help us assess your facility against the minimum services, workforce, risk management </w:t>
          </w:r>
          <w:r w:rsidR="00C12CBE" w:rsidRPr="000C3FF0">
            <w:rPr>
              <w:sz w:val="19"/>
              <w:szCs w:val="19"/>
            </w:rPr>
            <w:t xml:space="preserve">and </w:t>
          </w:r>
          <w:r w:rsidRPr="000C3FF0">
            <w:rPr>
              <w:sz w:val="19"/>
              <w:szCs w:val="19"/>
            </w:rPr>
            <w:t xml:space="preserve">support services requirements outlined in the </w:t>
          </w:r>
          <w:hyperlink r:id="rId11" w:history="1">
            <w:r w:rsidRPr="000C3FF0">
              <w:rPr>
                <w:rStyle w:val="Hyperlink"/>
                <w:sz w:val="19"/>
                <w:szCs w:val="19"/>
              </w:rPr>
              <w:t>CSCF modules</w:t>
            </w:r>
          </w:hyperlink>
          <w:r w:rsidRPr="000C3FF0">
            <w:rPr>
              <w:sz w:val="19"/>
              <w:szCs w:val="19"/>
            </w:rPr>
            <w:t xml:space="preserve"> to make sure you are able to offer a safe and compliant clinical service.</w:t>
          </w:r>
        </w:p>
        <w:p w14:paraId="6F7665CC" w14:textId="77777777" w:rsidR="004A573D" w:rsidRPr="000C3FF0" w:rsidRDefault="004A573D" w:rsidP="000C3FF0">
          <w:pPr>
            <w:pStyle w:val="ListBullet"/>
            <w:numPr>
              <w:ilvl w:val="0"/>
              <w:numId w:val="0"/>
            </w:numPr>
            <w:snapToGrid w:val="0"/>
            <w:spacing w:after="0" w:line="240" w:lineRule="auto"/>
            <w:ind w:left="360" w:hanging="360"/>
            <w:textboxTightWrap w:val="none"/>
            <w:rPr>
              <w:sz w:val="19"/>
              <w:szCs w:val="19"/>
            </w:rPr>
          </w:pP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E45740" w:rsidRPr="000C3FF0" w14:paraId="553B313A" w14:textId="77777777" w:rsidTr="00294B2A">
            <w:trPr>
              <w:tblHeader/>
            </w:trPr>
            <w:tc>
              <w:tcPr>
                <w:tcW w:w="3598" w:type="dxa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2" w:space="0" w:color="auto"/>
                </w:tcBorders>
                <w:hideMark/>
              </w:tcPr>
              <w:p w14:paraId="6DD49627" w14:textId="7E9146A7" w:rsidR="00E45740" w:rsidRPr="000C3FF0" w:rsidRDefault="00E45740" w:rsidP="000C3FF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0C3FF0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Requirements</w:t>
                </w:r>
              </w:p>
            </w:tc>
            <w:tc>
              <w:tcPr>
                <w:tcW w:w="139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2" w:space="0" w:color="auto"/>
                </w:tcBorders>
              </w:tcPr>
              <w:p w14:paraId="5C5E4155" w14:textId="77777777" w:rsidR="00E45740" w:rsidRPr="000C3FF0" w:rsidRDefault="00E45740" w:rsidP="000C3FF0">
                <w:pPr>
                  <w:pStyle w:val="Heading1"/>
                  <w:spacing w:before="0" w:after="0"/>
                  <w:ind w:left="66"/>
                  <w:jc w:val="both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0C3FF0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Compliance</w:t>
                </w:r>
              </w:p>
              <w:p w14:paraId="5F6D3532" w14:textId="77777777" w:rsidR="00E45740" w:rsidRPr="000C3FF0" w:rsidRDefault="00E45740" w:rsidP="000C3FF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0C3FF0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C - Compliant </w:t>
                </w:r>
              </w:p>
              <w:p w14:paraId="24D2DCE2" w14:textId="77777777" w:rsidR="00E45740" w:rsidRPr="000C3FF0" w:rsidRDefault="00E45740" w:rsidP="000C3FF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0C3FF0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NC - Non-compliant </w:t>
                </w:r>
              </w:p>
              <w:p w14:paraId="4A4CACF0" w14:textId="7F89FC68" w:rsidR="00EF1DD0" w:rsidRPr="000C3FF0" w:rsidRDefault="00EF1DD0" w:rsidP="000C3FF0">
                <w:pPr>
                  <w:pStyle w:val="Heading"/>
                  <w:spacing w:before="0" w:after="0"/>
                  <w:rPr>
                    <w:rFonts w:ascii="Fira Sans" w:hAnsi="Fira Sans"/>
                    <w:sz w:val="19"/>
                    <w:szCs w:val="19"/>
                    <w:lang w:eastAsia="en-US"/>
                  </w:rPr>
                </w:pPr>
                <w:r w:rsidRPr="000C3FF0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>N/A – Not applicable</w:t>
                </w:r>
              </w:p>
            </w:tc>
            <w:tc>
              <w:tcPr>
                <w:tcW w:w="518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59D9ADBA" w14:textId="4C9D5181" w:rsidR="00E45740" w:rsidRPr="000C3FF0" w:rsidRDefault="00E45740" w:rsidP="000C3FF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0C3FF0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Evidence of compliance with CSCF criteria</w:t>
                </w:r>
              </w:p>
              <w:p w14:paraId="0F915374" w14:textId="2B55D4D6" w:rsidR="00E45740" w:rsidRPr="000C3FF0" w:rsidRDefault="00E45740" w:rsidP="000C3FF0">
                <w:pPr>
                  <w:pStyle w:val="BodyText"/>
                  <w:spacing w:before="0" w:after="0" w:line="240" w:lineRule="auto"/>
                  <w:rPr>
                    <w:sz w:val="19"/>
                    <w:szCs w:val="19"/>
                  </w:rPr>
                </w:pPr>
                <w:r w:rsidRPr="000C3FF0">
                  <w:rPr>
                    <w:color w:val="0F5CA2" w:themeColor="accent1"/>
                    <w:sz w:val="19"/>
                    <w:szCs w:val="19"/>
                  </w:rPr>
                  <w:t>Provide a brief description and/or list evidence on how you comply</w:t>
                </w:r>
                <w:r w:rsidR="00F35279" w:rsidRPr="000C3FF0">
                  <w:rPr>
                    <w:color w:val="0F5CA2" w:themeColor="accent1"/>
                    <w:sz w:val="19"/>
                    <w:szCs w:val="19"/>
                  </w:rPr>
                  <w:t xml:space="preserve"> with the requirements</w:t>
                </w:r>
              </w:p>
            </w:tc>
          </w:tr>
          <w:tr w:rsidR="00294B2A" w:rsidRPr="000C3FF0" w14:paraId="415357A2" w14:textId="77777777" w:rsidTr="009557C8">
            <w:tc>
              <w:tcPr>
                <w:tcW w:w="10176" w:type="dxa"/>
                <w:gridSpan w:val="3"/>
                <w:tcBorders>
                  <w:top w:val="single" w:sz="12" w:space="0" w:color="auto"/>
                  <w:left w:val="single" w:sz="12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7FBAEE42" w14:textId="3F2434C7" w:rsidR="00007183" w:rsidRPr="000C3FF0" w:rsidRDefault="00294B2A" w:rsidP="000C3FF0">
                <w:pPr>
                  <w:spacing w:line="240" w:lineRule="auto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0C3FF0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Service description:</w:t>
                </w:r>
              </w:p>
            </w:tc>
          </w:tr>
          <w:tr w:rsidR="00294B2A" w:rsidRPr="000C3FF0" w14:paraId="2D7FBAC3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94E99C" w14:textId="34D29C0C" w:rsidR="00294B2A" w:rsidRPr="000C3FF0" w:rsidRDefault="00603C94" w:rsidP="000C3FF0">
                <w:pPr>
                  <w:pStyle w:val="ListBullet"/>
                  <w:numPr>
                    <w:ilvl w:val="0"/>
                    <w:numId w:val="26"/>
                  </w:numPr>
                  <w:spacing w:after="0" w:line="240" w:lineRule="auto"/>
                  <w:rPr>
                    <w:b/>
                    <w:bCs/>
                    <w:color w:val="404040" w:themeColor="text1" w:themeTint="BF"/>
                    <w:sz w:val="19"/>
                    <w:szCs w:val="19"/>
                  </w:rPr>
                </w:pPr>
                <w:r w:rsidRPr="000C3FF0">
                  <w:rPr>
                    <w:color w:val="404040" w:themeColor="text1" w:themeTint="BF"/>
                    <w:sz w:val="19"/>
                    <w:szCs w:val="19"/>
                  </w:rPr>
                  <w:t>may be collocated within an intensive care service or may be stand-alone unit.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2D2DC10" w14:textId="77777777" w:rsidR="00294B2A" w:rsidRPr="000C3FF0" w:rsidRDefault="00294B2A" w:rsidP="000C3FF0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E513C37" w14:textId="6E1A5AE0" w:rsidR="00294B2A" w:rsidRPr="000C3FF0" w:rsidRDefault="00294B2A" w:rsidP="000C3FF0">
                <w:pPr>
                  <w:spacing w:line="240" w:lineRule="auto"/>
                  <w:ind w:left="360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294B2A" w:rsidRPr="000C3FF0" w14:paraId="7BA0D86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447326" w14:textId="4B113C53" w:rsidR="00294B2A" w:rsidRPr="000C3FF0" w:rsidRDefault="00603C94" w:rsidP="000C3FF0">
                <w:pPr>
                  <w:pStyle w:val="ListBullet"/>
                  <w:numPr>
                    <w:ilvl w:val="0"/>
                    <w:numId w:val="26"/>
                  </w:numPr>
                  <w:spacing w:after="0" w:line="240" w:lineRule="auto"/>
                  <w:rPr>
                    <w:b/>
                    <w:bCs/>
                    <w:color w:val="404040" w:themeColor="text1" w:themeTint="BF"/>
                    <w:sz w:val="19"/>
                    <w:szCs w:val="19"/>
                  </w:rPr>
                </w:pPr>
                <w:r w:rsidRPr="000C3FF0">
                  <w:rPr>
                    <w:color w:val="404040" w:themeColor="text1" w:themeTint="BF"/>
                    <w:sz w:val="19"/>
                    <w:szCs w:val="19"/>
                  </w:rPr>
                  <w:t xml:space="preserve">capable of providing high standard of general cardiac care but does not have level of service to care for critically ill cardiac patients e.g. patients requiring advanced haemodynamic support.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922469E" w14:textId="77777777" w:rsidR="00294B2A" w:rsidRPr="000C3FF0" w:rsidRDefault="00294B2A" w:rsidP="000C3FF0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000F85A" w14:textId="77777777" w:rsidR="00603C94" w:rsidRPr="000C3FF0" w:rsidRDefault="00603C94" w:rsidP="000C3FF0">
                <w:pPr>
                  <w:pStyle w:val="ListBullet"/>
                  <w:numPr>
                    <w:ilvl w:val="0"/>
                    <w:numId w:val="0"/>
                  </w:numPr>
                  <w:spacing w:after="0" w:line="240" w:lineRule="auto"/>
                  <w:rPr>
                    <w:color w:val="006D35" w:themeColor="accent6" w:themeShade="BF"/>
                    <w:spacing w:val="-2"/>
                    <w:sz w:val="19"/>
                    <w:szCs w:val="19"/>
                    <w:lang w:eastAsia="en-US"/>
                  </w:rPr>
                </w:pPr>
                <w:r w:rsidRPr="000C3FF0">
                  <w:rPr>
                    <w:color w:val="006D35" w:themeColor="accent6" w:themeShade="BF"/>
                    <w:spacing w:val="-2"/>
                    <w:sz w:val="19"/>
                    <w:szCs w:val="19"/>
                    <w:lang w:eastAsia="en-US"/>
                  </w:rPr>
                  <w:t>Provide case mix by DRG or ICD codes</w:t>
                </w:r>
              </w:p>
              <w:p w14:paraId="47720118" w14:textId="3C0C56BF" w:rsidR="00294B2A" w:rsidRPr="000C3FF0" w:rsidRDefault="00603C94" w:rsidP="000C3FF0">
                <w:pPr>
                  <w:tabs>
                    <w:tab w:val="left" w:pos="720"/>
                  </w:tabs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 w:rsidRPr="000C3FF0">
                  <w:rPr>
                    <w:color w:val="006D35" w:themeColor="accent6" w:themeShade="BF"/>
                    <w:spacing w:val="-2"/>
                    <w:sz w:val="19"/>
                    <w:szCs w:val="19"/>
                  </w:rPr>
                  <w:t>Attach admission policy/criteria</w:t>
                </w:r>
              </w:p>
            </w:tc>
          </w:tr>
          <w:tr w:rsidR="00294B2A" w:rsidRPr="000C3FF0" w14:paraId="3D30BC5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ED12E8B" w14:textId="1B9DB3EC" w:rsidR="00294B2A" w:rsidRPr="000C3FF0" w:rsidRDefault="00603C94" w:rsidP="000C3FF0">
                <w:pPr>
                  <w:pStyle w:val="ListBullet"/>
                  <w:numPr>
                    <w:ilvl w:val="0"/>
                    <w:numId w:val="26"/>
                  </w:numPr>
                  <w:spacing w:after="0" w:line="240" w:lineRule="auto"/>
                  <w:rPr>
                    <w:b/>
                    <w:bCs/>
                    <w:color w:val="404040" w:themeColor="text1" w:themeTint="BF"/>
                    <w:sz w:val="19"/>
                    <w:szCs w:val="19"/>
                  </w:rPr>
                </w:pPr>
                <w:r w:rsidRPr="000C3FF0">
                  <w:rPr>
                    <w:color w:val="404040" w:themeColor="text1" w:themeTint="BF"/>
                    <w:sz w:val="19"/>
                    <w:szCs w:val="19"/>
                  </w:rPr>
                  <w:t xml:space="preserve">unit managed by registered medical specialist with credentials in cardiology or internal medicine and experience in cardiology.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F35C2B" w14:textId="77777777" w:rsidR="00294B2A" w:rsidRPr="000C3FF0" w:rsidRDefault="00294B2A" w:rsidP="000C3FF0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823B702" w14:textId="77777777" w:rsidR="00294B2A" w:rsidRPr="000C3FF0" w:rsidRDefault="00294B2A" w:rsidP="000C3FF0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603C94" w:rsidRPr="000C3FF0" w14:paraId="63DE43C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88B144" w14:textId="57906349" w:rsidR="00603C94" w:rsidRPr="000C3FF0" w:rsidRDefault="00603C94" w:rsidP="000C3FF0">
                <w:pPr>
                  <w:pStyle w:val="ListBullet"/>
                  <w:numPr>
                    <w:ilvl w:val="0"/>
                    <w:numId w:val="26"/>
                  </w:numPr>
                  <w:spacing w:after="0" w:line="240" w:lineRule="auto"/>
                  <w:rPr>
                    <w:color w:val="404040" w:themeColor="text1" w:themeTint="BF"/>
                    <w:sz w:val="19"/>
                    <w:szCs w:val="19"/>
                  </w:rPr>
                </w:pPr>
                <w:r w:rsidRPr="000C3FF0">
                  <w:rPr>
                    <w:color w:val="404040" w:themeColor="text1" w:themeTint="BF"/>
                    <w:sz w:val="19"/>
                    <w:szCs w:val="19"/>
                  </w:rPr>
                  <w:t>has on-site non-invasive diagnostic procedures, including exercise stress testing and echocardiography, and access to diagnostic cardiac catheterisation, for low-complexity patients.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605822D" w14:textId="77777777" w:rsidR="00603C94" w:rsidRPr="000C3FF0" w:rsidRDefault="00603C94" w:rsidP="000C3FF0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C5FD795" w14:textId="77777777" w:rsidR="00603C94" w:rsidRPr="000C3FF0" w:rsidRDefault="00603C94" w:rsidP="000C3FF0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294B2A" w:rsidRPr="000C3FF0" w14:paraId="19809059" w14:textId="77777777" w:rsidTr="00657E86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3814BF" w14:textId="2DD90AB2" w:rsidR="00294B2A" w:rsidRPr="000C3FF0" w:rsidRDefault="00294B2A" w:rsidP="000C3FF0">
                <w:pPr>
                  <w:spacing w:line="240" w:lineRule="auto"/>
                  <w:rPr>
                    <w:sz w:val="19"/>
                    <w:szCs w:val="19"/>
                  </w:rPr>
                </w:pPr>
                <w:r w:rsidRPr="000C3FF0"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  <w:t>Service requirements:</w:t>
                </w:r>
                <w:r w:rsidRPr="000C3FF0">
                  <w:rPr>
                    <w:sz w:val="19"/>
                    <w:szCs w:val="19"/>
                  </w:rPr>
                  <w:t xml:space="preserve"> </w:t>
                </w:r>
              </w:p>
            </w:tc>
          </w:tr>
          <w:tr w:rsidR="00294B2A" w:rsidRPr="000C3FF0" w14:paraId="2EED0F5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42E5935" w14:textId="7C0CFA83" w:rsidR="00294B2A" w:rsidRPr="000C3FF0" w:rsidRDefault="00603C94" w:rsidP="000C3FF0">
                <w:pPr>
                  <w:pStyle w:val="ListBullet"/>
                  <w:numPr>
                    <w:ilvl w:val="0"/>
                    <w:numId w:val="20"/>
                  </w:numPr>
                  <w:spacing w:after="0" w:line="240" w:lineRule="auto"/>
                  <w:rPr>
                    <w:b/>
                    <w:bCs/>
                    <w:color w:val="404040" w:themeColor="text1" w:themeTint="BF"/>
                    <w:sz w:val="19"/>
                    <w:szCs w:val="19"/>
                  </w:rPr>
                </w:pPr>
                <w:r w:rsidRPr="000C3FF0">
                  <w:rPr>
                    <w:color w:val="404040" w:themeColor="text1" w:themeTint="BF"/>
                    <w:sz w:val="19"/>
                    <w:szCs w:val="19"/>
                  </w:rPr>
                  <w:t xml:space="preserve">access to diagnostic cardiac angiography for low-complexity adult patients.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12143E9" w14:textId="77777777" w:rsidR="00294B2A" w:rsidRPr="000C3FF0" w:rsidRDefault="00294B2A" w:rsidP="000C3FF0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4370CA5" w14:textId="2EACEDB8" w:rsidR="00294B2A" w:rsidRPr="000C3FF0" w:rsidRDefault="00294B2A" w:rsidP="000C3FF0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0C3FF0" w14:paraId="705CDC7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52D14E" w14:textId="0096EE76" w:rsidR="00294B2A" w:rsidRPr="000C3FF0" w:rsidRDefault="00603C94" w:rsidP="000C3FF0">
                <w:pPr>
                  <w:pStyle w:val="ListBullet"/>
                  <w:numPr>
                    <w:ilvl w:val="0"/>
                    <w:numId w:val="20"/>
                  </w:numPr>
                  <w:spacing w:after="0" w:line="240" w:lineRule="auto"/>
                  <w:rPr>
                    <w:b/>
                    <w:bCs/>
                    <w:color w:val="404040" w:themeColor="text1" w:themeTint="BF"/>
                    <w:sz w:val="19"/>
                    <w:szCs w:val="19"/>
                  </w:rPr>
                </w:pPr>
                <w:r w:rsidRPr="000C3FF0">
                  <w:rPr>
                    <w:color w:val="404040" w:themeColor="text1" w:themeTint="BF"/>
                    <w:sz w:val="19"/>
                    <w:szCs w:val="19"/>
                  </w:rPr>
                  <w:t xml:space="preserve">on-site non-invasive diagnostic procedures, including transthoracic echocardiography and exercise stress testing.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B34A40F" w14:textId="77777777" w:rsidR="00294B2A" w:rsidRPr="000C3FF0" w:rsidRDefault="00294B2A" w:rsidP="000C3FF0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D869DB4" w14:textId="77777777" w:rsidR="00294B2A" w:rsidRPr="000C3FF0" w:rsidRDefault="00294B2A" w:rsidP="000C3FF0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0C3FF0" w14:paraId="67C8C7D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58234B8" w14:textId="6187F40D" w:rsidR="00294B2A" w:rsidRPr="000C3FF0" w:rsidRDefault="00603C94" w:rsidP="000C3FF0">
                <w:pPr>
                  <w:pStyle w:val="ListBullet"/>
                  <w:numPr>
                    <w:ilvl w:val="0"/>
                    <w:numId w:val="20"/>
                  </w:numPr>
                  <w:spacing w:after="0" w:line="240" w:lineRule="auto"/>
                  <w:rPr>
                    <w:b/>
                    <w:bCs/>
                    <w:color w:val="404040" w:themeColor="text1" w:themeTint="BF"/>
                    <w:sz w:val="19"/>
                    <w:szCs w:val="19"/>
                  </w:rPr>
                </w:pPr>
                <w:r w:rsidRPr="000C3FF0">
                  <w:rPr>
                    <w:color w:val="404040" w:themeColor="text1" w:themeTint="BF"/>
                    <w:sz w:val="19"/>
                    <w:szCs w:val="19"/>
                  </w:rPr>
                  <w:t>capacity to insert temporary pacing wire.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F2D43F2" w14:textId="77777777" w:rsidR="00294B2A" w:rsidRPr="000C3FF0" w:rsidRDefault="00294B2A" w:rsidP="000C3FF0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94713B" w14:textId="77777777" w:rsidR="00294B2A" w:rsidRPr="000C3FF0" w:rsidRDefault="00294B2A" w:rsidP="000C3FF0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0C3FF0" w14:paraId="25DC693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6368CA0" w14:textId="39E65E60" w:rsidR="00294B2A" w:rsidRPr="000C3FF0" w:rsidRDefault="00603C94" w:rsidP="000C3FF0">
                <w:pPr>
                  <w:pStyle w:val="ListBullet"/>
                  <w:numPr>
                    <w:ilvl w:val="0"/>
                    <w:numId w:val="20"/>
                  </w:numPr>
                  <w:spacing w:after="0" w:line="240" w:lineRule="auto"/>
                  <w:rPr>
                    <w:b/>
                    <w:bCs/>
                    <w:color w:val="404040" w:themeColor="text1" w:themeTint="BF"/>
                    <w:sz w:val="19"/>
                    <w:szCs w:val="19"/>
                  </w:rPr>
                </w:pPr>
                <w:r w:rsidRPr="000C3FF0">
                  <w:rPr>
                    <w:color w:val="404040" w:themeColor="text1" w:themeTint="BF"/>
                    <w:sz w:val="19"/>
                    <w:szCs w:val="19"/>
                  </w:rPr>
                  <w:t xml:space="preserve">access—24 hours—to troponin testing.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5BDAFAA" w14:textId="77777777" w:rsidR="00294B2A" w:rsidRPr="000C3FF0" w:rsidRDefault="00294B2A" w:rsidP="000C3FF0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908E8EC" w14:textId="3B287367" w:rsidR="00294B2A" w:rsidRPr="000C3FF0" w:rsidRDefault="00294B2A" w:rsidP="000C3FF0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0C3FF0" w14:paraId="0D51E6C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3BE629E" w14:textId="4238D327" w:rsidR="00294B2A" w:rsidRPr="000C3FF0" w:rsidRDefault="00603C94" w:rsidP="000C3FF0">
                <w:pPr>
                  <w:pStyle w:val="ListBullet"/>
                  <w:numPr>
                    <w:ilvl w:val="0"/>
                    <w:numId w:val="20"/>
                  </w:numPr>
                  <w:spacing w:after="0" w:line="240" w:lineRule="auto"/>
                  <w:rPr>
                    <w:b/>
                    <w:bCs/>
                    <w:color w:val="404040" w:themeColor="text1" w:themeTint="BF"/>
                    <w:sz w:val="19"/>
                    <w:szCs w:val="19"/>
                  </w:rPr>
                </w:pPr>
                <w:r w:rsidRPr="000C3FF0">
                  <w:rPr>
                    <w:color w:val="404040" w:themeColor="text1" w:themeTint="BF"/>
                    <w:sz w:val="19"/>
                    <w:szCs w:val="19"/>
                  </w:rPr>
                  <w:lastRenderedPageBreak/>
                  <w:t>cardiac medications, including thro</w:t>
                </w:r>
                <w:r w:rsidR="007E2B09" w:rsidRPr="000C3FF0">
                  <w:rPr>
                    <w:color w:val="404040" w:themeColor="text1" w:themeTint="BF"/>
                    <w:sz w:val="19"/>
                    <w:szCs w:val="19"/>
                  </w:rPr>
                  <w:t>m</w:t>
                </w:r>
                <w:r w:rsidRPr="000C3FF0">
                  <w:rPr>
                    <w:color w:val="404040" w:themeColor="text1" w:themeTint="BF"/>
                    <w:sz w:val="19"/>
                    <w:szCs w:val="19"/>
                  </w:rPr>
                  <w:t xml:space="preserve">bolytics, on-site 24 hours.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9D9FAE1" w14:textId="77777777" w:rsidR="00294B2A" w:rsidRPr="000C3FF0" w:rsidRDefault="00294B2A" w:rsidP="000C3FF0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A7A350D" w14:textId="19DFFBCE" w:rsidR="00294B2A" w:rsidRPr="000C3FF0" w:rsidRDefault="00294B2A" w:rsidP="000C3FF0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0C3FF0" w14:paraId="1F3F231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BF17F13" w14:textId="322316C4" w:rsidR="00294B2A" w:rsidRPr="000C3FF0" w:rsidRDefault="00603C94" w:rsidP="000C3FF0">
                <w:pPr>
                  <w:pStyle w:val="ListBullet"/>
                  <w:numPr>
                    <w:ilvl w:val="0"/>
                    <w:numId w:val="11"/>
                  </w:numPr>
                  <w:spacing w:after="0" w:line="240" w:lineRule="auto"/>
                  <w:rPr>
                    <w:b/>
                    <w:bCs/>
                    <w:color w:val="404040" w:themeColor="text1" w:themeTint="BF"/>
                    <w:sz w:val="19"/>
                    <w:szCs w:val="19"/>
                  </w:rPr>
                </w:pPr>
                <w:r w:rsidRPr="000C3FF0">
                  <w:rPr>
                    <w:color w:val="404040" w:themeColor="text1" w:themeTint="BF"/>
                    <w:sz w:val="19"/>
                    <w:szCs w:val="19"/>
                  </w:rPr>
                  <w:t xml:space="preserve">all patients admitted under care of registered medical specialist with credentials in cardiology or internal medicine and experience in cardiology.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AA4F7E9" w14:textId="77777777" w:rsidR="00294B2A" w:rsidRPr="000C3FF0" w:rsidRDefault="00294B2A" w:rsidP="000C3FF0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5C770CD" w14:textId="77777777" w:rsidR="00294B2A" w:rsidRPr="000C3FF0" w:rsidRDefault="00294B2A" w:rsidP="000C3FF0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0C3FF0" w14:paraId="3CA8D137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4311EAA" w14:textId="462147F5" w:rsidR="00294B2A" w:rsidRPr="000C3FF0" w:rsidRDefault="00603C94" w:rsidP="000C3FF0">
                <w:pPr>
                  <w:pStyle w:val="ListBullet"/>
                  <w:numPr>
                    <w:ilvl w:val="0"/>
                    <w:numId w:val="20"/>
                  </w:numPr>
                  <w:spacing w:after="0" w:line="240" w:lineRule="auto"/>
                  <w:rPr>
                    <w:b/>
                    <w:bCs/>
                    <w:color w:val="404040" w:themeColor="text1" w:themeTint="BF"/>
                    <w:sz w:val="19"/>
                    <w:szCs w:val="19"/>
                  </w:rPr>
                </w:pPr>
                <w:r w:rsidRPr="000C3FF0">
                  <w:rPr>
                    <w:color w:val="404040" w:themeColor="text1" w:themeTint="BF"/>
                    <w:sz w:val="19"/>
                    <w:szCs w:val="19"/>
                  </w:rPr>
                  <w:t xml:space="preserve">where patient throughput is less than recommended by relevant standards, thereby threatening ongoing competence, episodes of practice at higher level service may be required.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723147" w14:textId="77777777" w:rsidR="00294B2A" w:rsidRPr="000C3FF0" w:rsidRDefault="00294B2A" w:rsidP="000C3FF0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D9629B" w14:textId="77777777" w:rsidR="00294B2A" w:rsidRPr="000C3FF0" w:rsidRDefault="00294B2A" w:rsidP="000C3FF0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0C3FF0" w14:paraId="09E57E6A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6EFCF4" w14:textId="5ED7800D" w:rsidR="00294B2A" w:rsidRPr="000C3FF0" w:rsidRDefault="00603C94" w:rsidP="000C3FF0">
                <w:pPr>
                  <w:pStyle w:val="ListBullet"/>
                  <w:numPr>
                    <w:ilvl w:val="0"/>
                    <w:numId w:val="20"/>
                  </w:numPr>
                  <w:spacing w:after="0" w:line="240" w:lineRule="auto"/>
                  <w:rPr>
                    <w:b/>
                    <w:bCs/>
                    <w:color w:val="404040" w:themeColor="text1" w:themeTint="BF"/>
                    <w:sz w:val="19"/>
                    <w:szCs w:val="19"/>
                  </w:rPr>
                </w:pPr>
                <w:r w:rsidRPr="000C3FF0">
                  <w:rPr>
                    <w:color w:val="404040" w:themeColor="text1" w:themeTint="BF"/>
                    <w:sz w:val="19"/>
                    <w:szCs w:val="19"/>
                  </w:rPr>
                  <w:t>desirable for all registered nurses in CCU to be trained in advanced life support.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3EAEB8A" w14:textId="77777777" w:rsidR="00294B2A" w:rsidRPr="000C3FF0" w:rsidRDefault="00294B2A" w:rsidP="000C3FF0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65AF13D" w14:textId="77777777" w:rsidR="00294B2A" w:rsidRPr="000C3FF0" w:rsidRDefault="00294B2A" w:rsidP="000C3FF0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294B2A" w:rsidRPr="000C3FF0" w14:paraId="161A73B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42F6666" w14:textId="23DB6B34" w:rsidR="00603C94" w:rsidRPr="000C3FF0" w:rsidRDefault="00603C94" w:rsidP="000C3FF0">
                <w:pPr>
                  <w:pStyle w:val="ListParagraph"/>
                  <w:numPr>
                    <w:ilvl w:val="0"/>
                    <w:numId w:val="11"/>
                  </w:numPr>
                  <w:spacing w:before="0" w:after="0" w:line="240" w:lineRule="auto"/>
                  <w:rPr>
                    <w:rFonts w:cstheme="minorHAnsi"/>
                    <w:b/>
                    <w:bCs/>
                    <w:i/>
                    <w:iCs/>
                    <w:color w:val="404040" w:themeColor="text1" w:themeTint="BF"/>
                    <w:sz w:val="19"/>
                    <w:szCs w:val="19"/>
                    <w:lang w:eastAsia="en-AU"/>
                  </w:rPr>
                </w:pPr>
                <w:r w:rsidRPr="000C3FF0">
                  <w:rPr>
                    <w:color w:val="404040" w:themeColor="text1" w:themeTint="BF"/>
                    <w:sz w:val="19"/>
                    <w:szCs w:val="19"/>
                  </w:rPr>
                  <w:t>provide relevant clinical indicator data to satisfy accreditation and other statutory reporting obligations.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978323D" w14:textId="77777777" w:rsidR="00294B2A" w:rsidRPr="000C3FF0" w:rsidRDefault="00294B2A" w:rsidP="000C3FF0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32C5089" w14:textId="77777777" w:rsidR="00294B2A" w:rsidRPr="000C3FF0" w:rsidRDefault="00294B2A" w:rsidP="000C3FF0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9E7E12" w:rsidRPr="000C3FF0" w14:paraId="4A6A8454" w14:textId="77777777" w:rsidTr="00CB32C1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DDF4BC5" w14:textId="27100D40" w:rsidR="009E7E12" w:rsidRPr="000C3FF0" w:rsidRDefault="009E7E12" w:rsidP="000C3FF0">
                <w:pPr>
                  <w:spacing w:line="240" w:lineRule="auto"/>
                  <w:rPr>
                    <w:rFonts w:cstheme="minorHAnsi"/>
                    <w:sz w:val="19"/>
                    <w:szCs w:val="19"/>
                  </w:rPr>
                </w:pPr>
                <w:r w:rsidRPr="000C3FF0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Workforce requirements:</w:t>
                </w:r>
              </w:p>
            </w:tc>
          </w:tr>
          <w:tr w:rsidR="00BF32A8" w:rsidRPr="000C3FF0" w14:paraId="1DB063FF" w14:textId="77777777" w:rsidTr="00EF7CE8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072583F" w14:textId="12E9C058" w:rsidR="00BF32A8" w:rsidRPr="000C3FF0" w:rsidRDefault="00BF32A8" w:rsidP="000C3FF0">
                <w:pPr>
                  <w:spacing w:line="240" w:lineRule="auto"/>
                  <w:rPr>
                    <w:sz w:val="19"/>
                    <w:szCs w:val="19"/>
                  </w:rPr>
                </w:pPr>
                <w:r w:rsidRPr="000C3FF0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Medical</w:t>
                </w:r>
              </w:p>
            </w:tc>
          </w:tr>
          <w:tr w:rsidR="009E7E12" w:rsidRPr="000C3FF0" w14:paraId="6B492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F8F1D3" w14:textId="2060690C" w:rsidR="009E7E12" w:rsidRPr="000C3FF0" w:rsidRDefault="00580253" w:rsidP="000C3FF0">
                <w:pPr>
                  <w:pStyle w:val="ListBullet"/>
                  <w:numPr>
                    <w:ilvl w:val="0"/>
                    <w:numId w:val="22"/>
                  </w:numPr>
                  <w:spacing w:after="0" w:line="240" w:lineRule="auto"/>
                  <w:rPr>
                    <w:b/>
                    <w:bCs/>
                    <w:sz w:val="19"/>
                    <w:szCs w:val="19"/>
                  </w:rPr>
                </w:pPr>
                <w:r w:rsidRPr="000C3FF0">
                  <w:rPr>
                    <w:sz w:val="19"/>
                    <w:szCs w:val="19"/>
                  </w:rPr>
                  <w:t>access</w:t>
                </w:r>
                <w:r w:rsidRPr="000C3FF0">
                  <w:rPr>
                    <w:rFonts w:cs="Fira Sans"/>
                    <w:sz w:val="19"/>
                    <w:szCs w:val="19"/>
                  </w:rPr>
                  <w:t>—</w:t>
                </w:r>
                <w:r w:rsidRPr="000C3FF0">
                  <w:rPr>
                    <w:sz w:val="19"/>
                    <w:szCs w:val="19"/>
                  </w:rPr>
                  <w:t>24 hours</w:t>
                </w:r>
                <w:r w:rsidRPr="000C3FF0">
                  <w:rPr>
                    <w:rFonts w:cs="Fira Sans"/>
                    <w:sz w:val="19"/>
                    <w:szCs w:val="19"/>
                  </w:rPr>
                  <w:t>—</w:t>
                </w:r>
                <w:r w:rsidRPr="000C3FF0">
                  <w:rPr>
                    <w:sz w:val="19"/>
                    <w:szCs w:val="19"/>
                  </w:rPr>
                  <w:t xml:space="preserve">to registered medical specialist with credentials in either cardiology or internal medicine and relevant experience in cardiology.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61EA5D" w14:textId="77777777" w:rsidR="009E7E12" w:rsidRPr="000C3FF0" w:rsidRDefault="009E7E12" w:rsidP="000C3FF0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E68F344" w14:textId="2F202B2A" w:rsidR="009E7E12" w:rsidRPr="000C3FF0" w:rsidRDefault="009E7E12" w:rsidP="000C3FF0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9E7E12" w:rsidRPr="000C3FF0" w14:paraId="28A5954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93ABA02" w14:textId="03FE7E68" w:rsidR="009E7E12" w:rsidRPr="000C3FF0" w:rsidRDefault="00580253" w:rsidP="000C3FF0">
                <w:pPr>
                  <w:pStyle w:val="ListBullet"/>
                  <w:numPr>
                    <w:ilvl w:val="0"/>
                    <w:numId w:val="22"/>
                  </w:numPr>
                  <w:spacing w:after="0" w:line="240" w:lineRule="auto"/>
                  <w:rPr>
                    <w:b/>
                    <w:bCs/>
                    <w:sz w:val="19"/>
                    <w:szCs w:val="19"/>
                  </w:rPr>
                </w:pPr>
                <w:r w:rsidRPr="000C3FF0">
                  <w:rPr>
                    <w:sz w:val="19"/>
                    <w:szCs w:val="19"/>
                  </w:rPr>
                  <w:t xml:space="preserve">all medical staff trained in advanced life support.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CFEB8F0" w14:textId="77777777" w:rsidR="009E7E12" w:rsidRPr="000C3FF0" w:rsidRDefault="009E7E12" w:rsidP="000C3FF0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09C3B4" w14:textId="0024B5CB" w:rsidR="009E7E12" w:rsidRPr="000C3FF0" w:rsidRDefault="009E7E12" w:rsidP="000C3FF0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0C3FF0" w14:paraId="627772FB" w14:textId="77777777" w:rsidTr="003D6265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9036647" w14:textId="00B1E754" w:rsidR="00BF32A8" w:rsidRPr="000C3FF0" w:rsidRDefault="00BF32A8" w:rsidP="000C3FF0">
                <w:pPr>
                  <w:spacing w:line="240" w:lineRule="auto"/>
                  <w:rPr>
                    <w:sz w:val="19"/>
                    <w:szCs w:val="19"/>
                  </w:rPr>
                </w:pPr>
                <w:r w:rsidRPr="000C3FF0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Nursing</w:t>
                </w:r>
              </w:p>
            </w:tc>
          </w:tr>
          <w:tr w:rsidR="00887948" w:rsidRPr="000C3FF0" w14:paraId="6CE9693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0D3B8E" w14:textId="3D2567D9" w:rsidR="00887948" w:rsidRPr="000C3FF0" w:rsidRDefault="00580253" w:rsidP="000C3FF0">
                <w:pPr>
                  <w:pStyle w:val="ListBullet"/>
                  <w:numPr>
                    <w:ilvl w:val="0"/>
                    <w:numId w:val="23"/>
                  </w:numPr>
                  <w:spacing w:after="0" w:line="240" w:lineRule="auto"/>
                  <w:rPr>
                    <w:b/>
                    <w:bCs/>
                    <w:sz w:val="19"/>
                    <w:szCs w:val="19"/>
                  </w:rPr>
                </w:pPr>
                <w:r w:rsidRPr="000C3FF0">
                  <w:rPr>
                    <w:sz w:val="19"/>
                    <w:szCs w:val="19"/>
                  </w:rPr>
                  <w:t xml:space="preserve">suitably qualified and experienced nurse manager (however titled).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B273CD" w14:textId="77777777" w:rsidR="00887948" w:rsidRPr="000C3FF0" w:rsidRDefault="00887948" w:rsidP="000C3FF0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E1168AC" w14:textId="79A037AA" w:rsidR="00887948" w:rsidRPr="000C3FF0" w:rsidRDefault="00887948" w:rsidP="000C3FF0">
                <w:pPr>
                  <w:spacing w:line="240" w:lineRule="auto"/>
                  <w:rPr>
                    <w:sz w:val="19"/>
                    <w:szCs w:val="19"/>
                  </w:rPr>
                </w:pPr>
                <w:r w:rsidRPr="000C3FF0">
                  <w:rPr>
                    <w:color w:val="006D35" w:themeColor="accent6" w:themeShade="BF"/>
                    <w:sz w:val="19"/>
                    <w:szCs w:val="19"/>
                  </w:rPr>
                  <w:t>Please provide name of nurse manager or equivalent</w:t>
                </w:r>
                <w:r w:rsidR="00F4733A" w:rsidRPr="000C3FF0">
                  <w:rPr>
                    <w:color w:val="006D35" w:themeColor="accent6" w:themeShade="BF"/>
                    <w:sz w:val="19"/>
                    <w:szCs w:val="19"/>
                  </w:rPr>
                  <w:t>.</w:t>
                </w:r>
              </w:p>
            </w:tc>
          </w:tr>
          <w:tr w:rsidR="00887948" w:rsidRPr="000C3FF0" w14:paraId="1BD2CBA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1768846" w14:textId="7BC40818" w:rsidR="00887948" w:rsidRPr="000C3FF0" w:rsidRDefault="00580253" w:rsidP="000C3FF0">
                <w:pPr>
                  <w:pStyle w:val="ListBullet"/>
                  <w:numPr>
                    <w:ilvl w:val="0"/>
                    <w:numId w:val="23"/>
                  </w:numPr>
                  <w:spacing w:after="0" w:line="240" w:lineRule="auto"/>
                  <w:rPr>
                    <w:b/>
                    <w:bCs/>
                    <w:sz w:val="19"/>
                    <w:szCs w:val="19"/>
                  </w:rPr>
                </w:pPr>
                <w:r w:rsidRPr="000C3FF0">
                  <w:rPr>
                    <w:sz w:val="19"/>
                    <w:szCs w:val="19"/>
                  </w:rPr>
                  <w:t xml:space="preserve">access to minimum of two nurses at all times, one being a registered nurse.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B56B3E1" w14:textId="77777777" w:rsidR="00887948" w:rsidRPr="000C3FF0" w:rsidRDefault="00887948" w:rsidP="000C3FF0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83F9F65" w14:textId="778A20A5" w:rsidR="00887948" w:rsidRPr="000C3FF0" w:rsidRDefault="00294B2A" w:rsidP="000C3FF0">
                <w:pPr>
                  <w:spacing w:line="240" w:lineRule="auto"/>
                  <w:rPr>
                    <w:sz w:val="19"/>
                    <w:szCs w:val="19"/>
                  </w:rPr>
                </w:pPr>
                <w:r w:rsidRPr="000C3FF0">
                  <w:rPr>
                    <w:color w:val="006D35" w:themeColor="accent6" w:themeShade="BF"/>
                    <w:sz w:val="19"/>
                    <w:szCs w:val="19"/>
                  </w:rPr>
                  <w:t>Please provide a nursing staff roster that includes staff designations.</w:t>
                </w:r>
              </w:p>
            </w:tc>
          </w:tr>
          <w:tr w:rsidR="00887948" w:rsidRPr="000C3FF0" w14:paraId="45B06379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6CD738A" w14:textId="4DEBCC63" w:rsidR="00887948" w:rsidRPr="000C3FF0" w:rsidRDefault="00580253" w:rsidP="000C3FF0">
                <w:pPr>
                  <w:pStyle w:val="ListBullet"/>
                  <w:numPr>
                    <w:ilvl w:val="0"/>
                    <w:numId w:val="23"/>
                  </w:numPr>
                  <w:spacing w:after="0" w:line="240" w:lineRule="auto"/>
                  <w:rPr>
                    <w:b/>
                    <w:bCs/>
                    <w:sz w:val="19"/>
                    <w:szCs w:val="19"/>
                  </w:rPr>
                </w:pPr>
                <w:r w:rsidRPr="000C3FF0">
                  <w:rPr>
                    <w:sz w:val="19"/>
                    <w:szCs w:val="19"/>
                  </w:rPr>
                  <w:t xml:space="preserve">suitably qualified and experienced registered nurse in charge on each shift with ability to interpret 12-lead ECG and administer thrombolysis.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2D65F74" w14:textId="77777777" w:rsidR="00887948" w:rsidRPr="000C3FF0" w:rsidRDefault="00887948" w:rsidP="000C3FF0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518DBAE" w14:textId="20687E41" w:rsidR="00887948" w:rsidRPr="000C3FF0" w:rsidRDefault="00887948" w:rsidP="000C3FF0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580253" w:rsidRPr="000C3FF0" w14:paraId="495EDF48" w14:textId="77777777" w:rsidTr="00A669D5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47A0D59" w14:textId="6F35C9DC" w:rsidR="00580253" w:rsidRPr="000C3FF0" w:rsidRDefault="00580253" w:rsidP="000C3FF0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  <w:r w:rsidRPr="000C3FF0">
                  <w:rPr>
                    <w:color w:val="0F5CA2" w:themeColor="accent1"/>
                    <w:sz w:val="19"/>
                    <w:szCs w:val="19"/>
                  </w:rPr>
                  <w:t>Allied Health</w:t>
                </w:r>
              </w:p>
            </w:tc>
          </w:tr>
          <w:tr w:rsidR="00580253" w:rsidRPr="000C3FF0" w14:paraId="2CEFE863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91F8E6C" w14:textId="04FA19C4" w:rsidR="00580253" w:rsidRPr="000C3FF0" w:rsidRDefault="00580253" w:rsidP="000C3FF0">
                <w:pPr>
                  <w:pStyle w:val="ListBullet"/>
                  <w:numPr>
                    <w:ilvl w:val="0"/>
                    <w:numId w:val="23"/>
                  </w:numPr>
                  <w:spacing w:after="0" w:line="240" w:lineRule="auto"/>
                  <w:rPr>
                    <w:b/>
                    <w:bCs/>
                    <w:sz w:val="19"/>
                    <w:szCs w:val="19"/>
                  </w:rPr>
                </w:pPr>
                <w:r w:rsidRPr="000C3FF0">
                  <w:rPr>
                    <w:sz w:val="19"/>
                    <w:szCs w:val="19"/>
                  </w:rPr>
                  <w:t>access to allied health professionals, as required.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AA7A6F0" w14:textId="77777777" w:rsidR="00580253" w:rsidRPr="000C3FF0" w:rsidRDefault="00580253" w:rsidP="000C3FF0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CBC4000" w14:textId="77777777" w:rsidR="00580253" w:rsidRPr="000C3FF0" w:rsidRDefault="00580253" w:rsidP="000C3FF0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580253" w:rsidRPr="000C3FF0" w14:paraId="77B1D3CB" w14:textId="77777777" w:rsidTr="001B76EC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377D84E" w14:textId="4CBD92AE" w:rsidR="00580253" w:rsidRPr="000C3FF0" w:rsidRDefault="00580253" w:rsidP="000C3FF0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  <w:r w:rsidRPr="000C3FF0">
                  <w:rPr>
                    <w:color w:val="0F5CA2" w:themeColor="accent1"/>
                    <w:sz w:val="19"/>
                    <w:szCs w:val="19"/>
                  </w:rPr>
                  <w:t>Other</w:t>
                </w:r>
              </w:p>
            </w:tc>
          </w:tr>
          <w:tr w:rsidR="00887948" w:rsidRPr="000C3FF0" w14:paraId="273252EA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7A89FBA" w14:textId="34145913" w:rsidR="00580253" w:rsidRPr="000C3FF0" w:rsidRDefault="00580253" w:rsidP="000C3FF0">
                <w:pPr>
                  <w:pStyle w:val="ListParagraph"/>
                  <w:numPr>
                    <w:ilvl w:val="0"/>
                    <w:numId w:val="13"/>
                  </w:numPr>
                  <w:spacing w:before="0" w:after="0" w:line="240" w:lineRule="auto"/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</w:pPr>
                <w:r w:rsidRPr="000C3FF0">
                  <w:rPr>
                    <w:sz w:val="19"/>
                    <w:szCs w:val="19"/>
                  </w:rPr>
                  <w:t>access to technical support staff (e.g. technical, biomedical and radiation safety specialists), as required.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0482DA" w14:textId="77777777" w:rsidR="00887948" w:rsidRPr="000C3FF0" w:rsidRDefault="00887948" w:rsidP="000C3FF0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71CCEB1" w14:textId="63C0591B" w:rsidR="00887948" w:rsidRPr="000C3FF0" w:rsidRDefault="00887948" w:rsidP="000C3FF0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BF32A8" w:rsidRPr="000C3FF0" w14:paraId="1E585E30" w14:textId="77777777" w:rsidTr="00203C3E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F6C71D9" w14:textId="0BAA0B44" w:rsidR="00BF32A8" w:rsidRPr="000C3FF0" w:rsidRDefault="00887948" w:rsidP="000C3FF0">
                <w:pPr>
                  <w:spacing w:line="240" w:lineRule="auto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0C3FF0">
                  <w:rPr>
                    <w:sz w:val="19"/>
                    <w:szCs w:val="19"/>
                  </w:rPr>
                  <w:br w:type="page"/>
                </w:r>
                <w:r w:rsidR="00BF32A8" w:rsidRPr="000C3FF0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Support services:</w:t>
                </w:r>
              </w:p>
            </w:tc>
          </w:tr>
          <w:tr w:rsidR="00294B2A" w:rsidRPr="000C3FF0" w14:paraId="32017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1BB57EA" w14:textId="77777777" w:rsidR="00294B2A" w:rsidRPr="000C3FF0" w:rsidRDefault="00294B2A" w:rsidP="000C3FF0">
                <w:pPr>
                  <w:pStyle w:val="Heading5"/>
                  <w:spacing w:before="0" w:after="0" w:line="240" w:lineRule="auto"/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</w:pPr>
                <w:r w:rsidRPr="000C3FF0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 xml:space="preserve">On-site </w:t>
                </w:r>
              </w:p>
              <w:p w14:paraId="06E00495" w14:textId="77777777" w:rsidR="007E2B09" w:rsidRPr="000C3FF0" w:rsidRDefault="007E2B09" w:rsidP="000C3FF0">
                <w:pPr>
                  <w:pStyle w:val="BulletList2Column"/>
                  <w:spacing w:after="0" w:line="240" w:lineRule="auto"/>
                  <w:rPr>
                    <w:szCs w:val="19"/>
                  </w:rPr>
                </w:pPr>
                <w:r w:rsidRPr="000C3FF0">
                  <w:rPr>
                    <w:szCs w:val="19"/>
                  </w:rPr>
                  <w:t>Level 4 – Medical imaging</w:t>
                </w:r>
              </w:p>
              <w:p w14:paraId="3E097B00" w14:textId="514E510E" w:rsidR="007E2B09" w:rsidRPr="000C3FF0" w:rsidRDefault="007E2B09" w:rsidP="000C3FF0">
                <w:pPr>
                  <w:pStyle w:val="BulletList2Column"/>
                  <w:spacing w:after="0" w:line="240" w:lineRule="auto"/>
                  <w:rPr>
                    <w:szCs w:val="19"/>
                  </w:rPr>
                </w:pPr>
                <w:r w:rsidRPr="000C3FF0">
                  <w:rPr>
                    <w:szCs w:val="19"/>
                  </w:rPr>
                  <w:t>Level 4 – Medication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CC080D3" w14:textId="77777777" w:rsidR="00294B2A" w:rsidRPr="000C3FF0" w:rsidRDefault="00294B2A" w:rsidP="000C3FF0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01ADF9D" w14:textId="77777777" w:rsidR="00294B2A" w:rsidRPr="000C3FF0" w:rsidRDefault="00294B2A" w:rsidP="000C3FF0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0C3FF0" w14:paraId="657FFA3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F815103" w14:textId="77777777" w:rsidR="00BF32A8" w:rsidRPr="000C3FF0" w:rsidRDefault="00BF32A8" w:rsidP="000C3FF0">
                <w:pPr>
                  <w:spacing w:line="240" w:lineRule="auto"/>
                  <w:rPr>
                    <w:color w:val="0F5CA2" w:themeColor="accent1"/>
                    <w:sz w:val="19"/>
                    <w:szCs w:val="19"/>
                  </w:rPr>
                </w:pPr>
                <w:r w:rsidRPr="000C3FF0">
                  <w:rPr>
                    <w:color w:val="0F5CA2" w:themeColor="accent1"/>
                    <w:sz w:val="19"/>
                    <w:szCs w:val="19"/>
                  </w:rPr>
                  <w:t>Access to:</w:t>
                </w:r>
              </w:p>
              <w:p w14:paraId="13C9E2ED" w14:textId="57B73FDE" w:rsidR="007E2B09" w:rsidRPr="000C3FF0" w:rsidRDefault="007E2B09" w:rsidP="000C3FF0">
                <w:pPr>
                  <w:pStyle w:val="BulletList2Column"/>
                  <w:spacing w:after="0" w:line="240" w:lineRule="auto"/>
                  <w:rPr>
                    <w:szCs w:val="19"/>
                  </w:rPr>
                </w:pPr>
                <w:r w:rsidRPr="000C3FF0">
                  <w:rPr>
                    <w:szCs w:val="19"/>
                  </w:rPr>
                  <w:lastRenderedPageBreak/>
                  <w:t>Level 3 – Pathology</w:t>
                </w:r>
              </w:p>
              <w:p w14:paraId="2AF0DF5F" w14:textId="65A9C6DB" w:rsidR="007E2B09" w:rsidRPr="000C3FF0" w:rsidRDefault="007E2B09" w:rsidP="000C3FF0">
                <w:pPr>
                  <w:pStyle w:val="BulletList2Column"/>
                  <w:spacing w:after="0" w:line="240" w:lineRule="auto"/>
                  <w:rPr>
                    <w:szCs w:val="19"/>
                  </w:rPr>
                </w:pPr>
                <w:r w:rsidRPr="000C3FF0">
                  <w:rPr>
                    <w:szCs w:val="19"/>
                  </w:rPr>
                  <w:t>Level 4 – Anaesthetic</w:t>
                </w:r>
              </w:p>
              <w:p w14:paraId="78B71378" w14:textId="77777777" w:rsidR="007E2B09" w:rsidRPr="000C3FF0" w:rsidRDefault="007E2B09" w:rsidP="000C3FF0">
                <w:pPr>
                  <w:pStyle w:val="BulletList2Column"/>
                  <w:spacing w:after="0" w:line="240" w:lineRule="auto"/>
                  <w:rPr>
                    <w:szCs w:val="19"/>
                  </w:rPr>
                </w:pPr>
                <w:r w:rsidRPr="000C3FF0">
                  <w:rPr>
                    <w:szCs w:val="19"/>
                  </w:rPr>
                  <w:t>Level 4 – Intensive care</w:t>
                </w:r>
              </w:p>
              <w:p w14:paraId="60760C0E" w14:textId="77777777" w:rsidR="007E2B09" w:rsidRPr="000C3FF0" w:rsidRDefault="007E2B09" w:rsidP="000C3FF0">
                <w:pPr>
                  <w:pStyle w:val="BulletList2Column"/>
                  <w:spacing w:after="0" w:line="240" w:lineRule="auto"/>
                  <w:rPr>
                    <w:szCs w:val="19"/>
                  </w:rPr>
                </w:pPr>
                <w:r w:rsidRPr="000C3FF0">
                  <w:rPr>
                    <w:szCs w:val="19"/>
                  </w:rPr>
                  <w:t>Level 4 – Palliative care</w:t>
                </w:r>
              </w:p>
              <w:p w14:paraId="1717B7C7" w14:textId="3925F47E" w:rsidR="007E2B09" w:rsidRPr="000C3FF0" w:rsidRDefault="007E2B09" w:rsidP="000C3FF0">
                <w:pPr>
                  <w:pStyle w:val="BulletList2Column"/>
                  <w:spacing w:after="0" w:line="240" w:lineRule="auto"/>
                  <w:rPr>
                    <w:szCs w:val="19"/>
                  </w:rPr>
                </w:pPr>
                <w:r w:rsidRPr="000C3FF0">
                  <w:rPr>
                    <w:szCs w:val="19"/>
                  </w:rPr>
                  <w:t>Level 4 - Pathology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3F2100F" w14:textId="77777777" w:rsidR="00BF32A8" w:rsidRPr="000C3FF0" w:rsidRDefault="00BF32A8" w:rsidP="000C3FF0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85EBCDA" w14:textId="77777777" w:rsidR="00BF32A8" w:rsidRPr="000C3FF0" w:rsidRDefault="00BF32A8" w:rsidP="000C3FF0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</w:tbl>
        <w:p w14:paraId="291E5E28" w14:textId="0F68B0DA" w:rsidR="00682A7F" w:rsidRPr="000C3FF0" w:rsidRDefault="00F8720A" w:rsidP="000C3FF0">
          <w:pPr>
            <w:spacing w:line="240" w:lineRule="auto"/>
            <w:rPr>
              <w:sz w:val="19"/>
              <w:szCs w:val="19"/>
            </w:rPr>
          </w:pPr>
        </w:p>
        <w:bookmarkEnd w:id="0" w:displacedByCustomXml="next"/>
      </w:sdtContent>
    </w:sdt>
    <w:p w14:paraId="59B9DC26" w14:textId="0D0EE7D2" w:rsidR="0084460D" w:rsidRPr="000C3FF0" w:rsidRDefault="0084460D" w:rsidP="000C3FF0">
      <w:pPr>
        <w:spacing w:line="240" w:lineRule="auto"/>
        <w:rPr>
          <w:sz w:val="19"/>
          <w:szCs w:val="19"/>
        </w:rPr>
      </w:pPr>
    </w:p>
    <w:sectPr w:rsidR="0084460D" w:rsidRPr="000C3FF0" w:rsidSect="00BE543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1531" w:right="849" w:bottom="153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D83383C" w14:textId="77777777" w:rsidR="0084460D" w:rsidRDefault="0084460D" w:rsidP="005655C9">
      <w:pPr>
        <w:spacing w:line="240" w:lineRule="auto"/>
      </w:pPr>
      <w:r>
        <w:separator/>
      </w:r>
    </w:p>
    <w:p w14:paraId="7E1120DF" w14:textId="77777777" w:rsidR="0084460D" w:rsidRDefault="0084460D"/>
    <w:p w14:paraId="72270B5C" w14:textId="77777777" w:rsidR="0084460D" w:rsidRDefault="0084460D" w:rsidP="00952B5B"/>
    <w:p w14:paraId="5EEBCE78" w14:textId="77777777" w:rsidR="0084460D" w:rsidRDefault="0084460D" w:rsidP="00952B5B"/>
    <w:p w14:paraId="175CA9CA" w14:textId="77777777" w:rsidR="0084460D" w:rsidRDefault="0084460D"/>
    <w:p w14:paraId="58EA55D7" w14:textId="77777777" w:rsidR="0084460D" w:rsidRDefault="0084460D"/>
    <w:p w14:paraId="30EC006F" w14:textId="77777777" w:rsidR="0084460D" w:rsidRDefault="0084460D"/>
    <w:p w14:paraId="68D9684E" w14:textId="77777777" w:rsidR="0084460D" w:rsidRDefault="0084460D"/>
  </w:endnote>
  <w:endnote w:type="continuationSeparator" w:id="0">
    <w:p w14:paraId="07B46ED4" w14:textId="77777777" w:rsidR="0084460D" w:rsidRDefault="0084460D" w:rsidP="005655C9">
      <w:pPr>
        <w:spacing w:line="240" w:lineRule="auto"/>
      </w:pPr>
      <w:r>
        <w:continuationSeparator/>
      </w:r>
    </w:p>
    <w:p w14:paraId="300C72B0" w14:textId="77777777" w:rsidR="0084460D" w:rsidRDefault="0084460D"/>
    <w:p w14:paraId="6898A233" w14:textId="77777777" w:rsidR="0084460D" w:rsidRDefault="0084460D" w:rsidP="00952B5B"/>
    <w:p w14:paraId="42937DAE" w14:textId="77777777" w:rsidR="0084460D" w:rsidRDefault="0084460D" w:rsidP="00952B5B"/>
    <w:p w14:paraId="2F495F6B" w14:textId="77777777" w:rsidR="0084460D" w:rsidRDefault="0084460D"/>
    <w:p w14:paraId="2CDE523B" w14:textId="77777777" w:rsidR="0084460D" w:rsidRDefault="0084460D"/>
    <w:p w14:paraId="68056A69" w14:textId="77777777" w:rsidR="0084460D" w:rsidRDefault="0084460D"/>
    <w:p w14:paraId="32D03B33" w14:textId="77777777" w:rsidR="0084460D" w:rsidRDefault="0084460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3C5151" w14:textId="77777777" w:rsidR="004A573D" w:rsidRDefault="004A57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EC7938" w14:textId="48B43210" w:rsidR="00DD3033" w:rsidRDefault="00F8720A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D13A4E" w14:textId="62A437AD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1171EA6D" wp14:editId="5A3B1EB4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202" name="Picture 202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A8E8D13A8D854DB291B75DFC064652D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31512B76A4F24F82B520AB691EAA2008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8722416" w14:textId="77777777" w:rsidR="0084460D" w:rsidRPr="00DB3896" w:rsidRDefault="0084460D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3DDF2DC5" w14:textId="77777777" w:rsidR="0084460D" w:rsidRDefault="0084460D"/>
    <w:p w14:paraId="35EBA6E0" w14:textId="77777777" w:rsidR="0084460D" w:rsidRDefault="0084460D"/>
    <w:p w14:paraId="2C6D9DB8" w14:textId="77777777" w:rsidR="0084460D" w:rsidRDefault="0084460D"/>
  </w:footnote>
  <w:footnote w:type="continuationSeparator" w:id="0">
    <w:p w14:paraId="65CFC62F" w14:textId="77777777" w:rsidR="0084460D" w:rsidRDefault="0084460D" w:rsidP="005655C9">
      <w:pPr>
        <w:spacing w:line="240" w:lineRule="auto"/>
      </w:pPr>
      <w:r>
        <w:continuationSeparator/>
      </w:r>
    </w:p>
    <w:p w14:paraId="6EF2D742" w14:textId="77777777" w:rsidR="0084460D" w:rsidRDefault="0084460D"/>
    <w:p w14:paraId="7538E52D" w14:textId="77777777" w:rsidR="0084460D" w:rsidRDefault="0084460D" w:rsidP="00952B5B"/>
    <w:p w14:paraId="22BCE643" w14:textId="77777777" w:rsidR="0084460D" w:rsidRDefault="0084460D" w:rsidP="00952B5B"/>
    <w:p w14:paraId="43DA5602" w14:textId="77777777" w:rsidR="0084460D" w:rsidRDefault="0084460D"/>
    <w:p w14:paraId="2A225103" w14:textId="77777777" w:rsidR="0084460D" w:rsidRDefault="0084460D"/>
    <w:p w14:paraId="018AA21B" w14:textId="77777777" w:rsidR="0084460D" w:rsidRDefault="0084460D"/>
    <w:p w14:paraId="3E799A42" w14:textId="77777777" w:rsidR="0084460D" w:rsidRDefault="0084460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553B5D" w14:textId="5BE80483" w:rsidR="004A573D" w:rsidRDefault="00F8720A">
    <w:pPr>
      <w:pStyle w:val="Header"/>
    </w:pPr>
    <w:r>
      <w:rPr>
        <w:noProof/>
      </w:rPr>
      <w:pict w14:anchorId="4B6424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9" o:spid="_x0000_s6146" type="#_x0000_t136" style="position:absolute;margin-left:0;margin-top:0;width:588.65pt;height:130.8pt;rotation:315;z-index:-251645952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36D659" w14:textId="3EA823F7" w:rsidR="0019023A" w:rsidRDefault="00F8720A">
    <w:pPr>
      <w:pStyle w:val="Header"/>
    </w:pPr>
    <w:r>
      <w:rPr>
        <w:noProof/>
      </w:rPr>
      <w:pict w14:anchorId="5C9E441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30" o:spid="_x0000_s6147" type="#_x0000_t136" style="position:absolute;margin-left:0;margin-top:0;width:588.65pt;height:130.8pt;rotation:315;z-index:-251643904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  <w:r w:rsidR="0019023A">
      <w:rPr>
        <w:noProof/>
      </w:rPr>
      <w:drawing>
        <wp:anchor distT="0" distB="0" distL="114300" distR="114300" simplePos="0" relativeHeight="251664384" behindDoc="1" locked="0" layoutInCell="1" allowOverlap="1" wp14:anchorId="4DFFB4C4" wp14:editId="65C6A9EE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201" name="Picture 201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9C9D2E7" w14:textId="77777777" w:rsidR="0019023A" w:rsidRDefault="0019023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7C0F6D" w14:textId="7FA0F897" w:rsidR="004A573D" w:rsidRDefault="00F8720A">
    <w:pPr>
      <w:pStyle w:val="Header"/>
    </w:pPr>
    <w:r>
      <w:rPr>
        <w:noProof/>
      </w:rPr>
      <w:pict w14:anchorId="6A7AAF3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8" o:spid="_x0000_s6145" type="#_x0000_t136" style="position:absolute;margin-left:0;margin-top:0;width:588.65pt;height:130.8pt;rotation:315;z-index:-251648000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80"/>
    <w:multiLevelType w:val="singleLevel"/>
    <w:tmpl w:val="43F0D7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02006D47"/>
    <w:multiLevelType w:val="hybridMultilevel"/>
    <w:tmpl w:val="BB88EBB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8E57747"/>
    <w:multiLevelType w:val="hybridMultilevel"/>
    <w:tmpl w:val="6D84C0E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D2627AF"/>
    <w:multiLevelType w:val="hybridMultilevel"/>
    <w:tmpl w:val="5A527A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16835D01"/>
    <w:multiLevelType w:val="hybridMultilevel"/>
    <w:tmpl w:val="63F89A7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87563AC"/>
    <w:multiLevelType w:val="hybridMultilevel"/>
    <w:tmpl w:val="2E5009F0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383E90"/>
    <w:multiLevelType w:val="hybridMultilevel"/>
    <w:tmpl w:val="A7D637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10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1" w15:restartNumberingAfterBreak="0">
    <w:nsid w:val="2AFF2D27"/>
    <w:multiLevelType w:val="hybridMultilevel"/>
    <w:tmpl w:val="70FAB572"/>
    <w:lvl w:ilvl="0" w:tplc="C344C1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324539AD"/>
    <w:multiLevelType w:val="hybridMultilevel"/>
    <w:tmpl w:val="8E8E61D0"/>
    <w:lvl w:ilvl="0" w:tplc="C3040D8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404040" w:themeColor="text1" w:themeTint="BF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2E256C8"/>
    <w:multiLevelType w:val="hybridMultilevel"/>
    <w:tmpl w:val="0F8A5F5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5" w15:restartNumberingAfterBreak="0">
    <w:nsid w:val="48094328"/>
    <w:multiLevelType w:val="multilevel"/>
    <w:tmpl w:val="C2FE460C"/>
    <w:numStyleLink w:val="Bullets"/>
  </w:abstractNum>
  <w:abstractNum w:abstractNumId="16" w15:restartNumberingAfterBreak="0">
    <w:nsid w:val="48982475"/>
    <w:multiLevelType w:val="hybridMultilevel"/>
    <w:tmpl w:val="870A1A78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18" w15:restartNumberingAfterBreak="0">
    <w:nsid w:val="5A995A96"/>
    <w:multiLevelType w:val="hybridMultilevel"/>
    <w:tmpl w:val="CFA22E1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5B6D2EC7"/>
    <w:multiLevelType w:val="hybridMultilevel"/>
    <w:tmpl w:val="6FA2FA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BF92073"/>
    <w:multiLevelType w:val="hybridMultilevel"/>
    <w:tmpl w:val="E58821DE"/>
    <w:lvl w:ilvl="0" w:tplc="C526CA7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5D6E2218"/>
    <w:multiLevelType w:val="hybridMultilevel"/>
    <w:tmpl w:val="A0127818"/>
    <w:lvl w:ilvl="0" w:tplc="DC52E8A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61083D39"/>
    <w:multiLevelType w:val="hybridMultilevel"/>
    <w:tmpl w:val="3D0EAA4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626C21AA"/>
    <w:multiLevelType w:val="multilevel"/>
    <w:tmpl w:val="55B8D5B8"/>
    <w:lvl w:ilvl="0">
      <w:start w:val="1"/>
      <w:numFmt w:val="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  <w:u w:color="000000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ind w:left="-32767" w:firstLine="0"/>
      </w:pPr>
      <w:rPr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color w:val="ED7F00"/>
      </w:rPr>
    </w:lvl>
  </w:abstractNum>
  <w:abstractNum w:abstractNumId="24" w15:restartNumberingAfterBreak="0">
    <w:nsid w:val="66E937B8"/>
    <w:multiLevelType w:val="hybridMultilevel"/>
    <w:tmpl w:val="9CD650AA"/>
    <w:lvl w:ilvl="0" w:tplc="0436CE66">
      <w:numFmt w:val="bullet"/>
      <w:lvlText w:val="−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6" w15:restartNumberingAfterBreak="0">
    <w:nsid w:val="6C067192"/>
    <w:multiLevelType w:val="hybridMultilevel"/>
    <w:tmpl w:val="61BAAFAE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F011FEA"/>
    <w:multiLevelType w:val="hybridMultilevel"/>
    <w:tmpl w:val="286E759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0"/>
  </w:num>
  <w:num w:numId="3">
    <w:abstractNumId w:val="14"/>
  </w:num>
  <w:num w:numId="4">
    <w:abstractNumId w:val="10"/>
  </w:num>
  <w:num w:numId="5">
    <w:abstractNumId w:val="17"/>
  </w:num>
  <w:num w:numId="6">
    <w:abstractNumId w:val="15"/>
  </w:num>
  <w:num w:numId="7">
    <w:abstractNumId w:val="5"/>
  </w:num>
  <w:num w:numId="8">
    <w:abstractNumId w:val="23"/>
    <w:lvlOverride w:ilvl="0"/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7"/>
  </w:num>
  <w:num w:numId="10">
    <w:abstractNumId w:val="3"/>
  </w:num>
  <w:num w:numId="11">
    <w:abstractNumId w:val="20"/>
  </w:num>
  <w:num w:numId="12">
    <w:abstractNumId w:val="22"/>
  </w:num>
  <w:num w:numId="13">
    <w:abstractNumId w:val="16"/>
  </w:num>
  <w:num w:numId="14">
    <w:abstractNumId w:val="8"/>
  </w:num>
  <w:num w:numId="15">
    <w:abstractNumId w:val="25"/>
  </w:num>
  <w:num w:numId="16">
    <w:abstractNumId w:val="21"/>
  </w:num>
  <w:num w:numId="17">
    <w:abstractNumId w:val="2"/>
  </w:num>
  <w:num w:numId="18">
    <w:abstractNumId w:val="1"/>
  </w:num>
  <w:num w:numId="19">
    <w:abstractNumId w:val="24"/>
  </w:num>
  <w:num w:numId="20">
    <w:abstractNumId w:val="18"/>
  </w:num>
  <w:num w:numId="21">
    <w:abstractNumId w:val="19"/>
  </w:num>
  <w:num w:numId="22">
    <w:abstractNumId w:val="4"/>
  </w:num>
  <w:num w:numId="23">
    <w:abstractNumId w:val="12"/>
  </w:num>
  <w:num w:numId="24">
    <w:abstractNumId w:val="26"/>
  </w:num>
  <w:num w:numId="25">
    <w:abstractNumId w:val="7"/>
  </w:num>
  <w:num w:numId="26">
    <w:abstractNumId w:val="11"/>
  </w:num>
  <w:num w:numId="27">
    <w:abstractNumId w:val="13"/>
  </w:num>
  <w:num w:numId="28">
    <w:abstractNumId w:val="6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activeWritingStyle w:appName="MSWord" w:lang="en-NZ" w:vendorID="64" w:dllVersion="0" w:nlCheck="1" w:checkStyle="0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6148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60D"/>
    <w:rsid w:val="0000006D"/>
    <w:rsid w:val="00002B1B"/>
    <w:rsid w:val="0000330E"/>
    <w:rsid w:val="00004C05"/>
    <w:rsid w:val="00007183"/>
    <w:rsid w:val="000102EE"/>
    <w:rsid w:val="00011ACB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1FA"/>
    <w:rsid w:val="000B2BCA"/>
    <w:rsid w:val="000B6DE5"/>
    <w:rsid w:val="000B72B4"/>
    <w:rsid w:val="000C3FF0"/>
    <w:rsid w:val="000C4228"/>
    <w:rsid w:val="000D154F"/>
    <w:rsid w:val="000D31C5"/>
    <w:rsid w:val="000D3BDA"/>
    <w:rsid w:val="000E1F6E"/>
    <w:rsid w:val="000F1ED2"/>
    <w:rsid w:val="000F2801"/>
    <w:rsid w:val="001010D2"/>
    <w:rsid w:val="00102B00"/>
    <w:rsid w:val="00102FEC"/>
    <w:rsid w:val="0010338A"/>
    <w:rsid w:val="0010463C"/>
    <w:rsid w:val="001243D4"/>
    <w:rsid w:val="00124772"/>
    <w:rsid w:val="00130C62"/>
    <w:rsid w:val="00132864"/>
    <w:rsid w:val="00133282"/>
    <w:rsid w:val="00134678"/>
    <w:rsid w:val="00134B0A"/>
    <w:rsid w:val="001426FC"/>
    <w:rsid w:val="00142919"/>
    <w:rsid w:val="0015140A"/>
    <w:rsid w:val="00154397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A1C02"/>
    <w:rsid w:val="001A23D2"/>
    <w:rsid w:val="001A3417"/>
    <w:rsid w:val="001A5624"/>
    <w:rsid w:val="001A6159"/>
    <w:rsid w:val="001B0382"/>
    <w:rsid w:val="001B5203"/>
    <w:rsid w:val="001B71F5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F053C"/>
    <w:rsid w:val="001F2B9E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23CF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5E94"/>
    <w:rsid w:val="00287D05"/>
    <w:rsid w:val="00294B2A"/>
    <w:rsid w:val="00294E66"/>
    <w:rsid w:val="00296E8C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D09C4"/>
    <w:rsid w:val="002D0FAA"/>
    <w:rsid w:val="002D26DD"/>
    <w:rsid w:val="002D5310"/>
    <w:rsid w:val="002D755A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7E0F"/>
    <w:rsid w:val="0032406F"/>
    <w:rsid w:val="003324A5"/>
    <w:rsid w:val="00333D1A"/>
    <w:rsid w:val="003341F1"/>
    <w:rsid w:val="003353E9"/>
    <w:rsid w:val="00335411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1A1D"/>
    <w:rsid w:val="0037411B"/>
    <w:rsid w:val="00376393"/>
    <w:rsid w:val="00387381"/>
    <w:rsid w:val="003878E3"/>
    <w:rsid w:val="00395EFF"/>
    <w:rsid w:val="003A2B34"/>
    <w:rsid w:val="003A6203"/>
    <w:rsid w:val="003B1457"/>
    <w:rsid w:val="003B6431"/>
    <w:rsid w:val="003B7ED7"/>
    <w:rsid w:val="003C775C"/>
    <w:rsid w:val="003D2D25"/>
    <w:rsid w:val="003E174B"/>
    <w:rsid w:val="003E5D10"/>
    <w:rsid w:val="003E6DCC"/>
    <w:rsid w:val="003F0150"/>
    <w:rsid w:val="003F22F5"/>
    <w:rsid w:val="003F375A"/>
    <w:rsid w:val="003F426C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36CC"/>
    <w:rsid w:val="004270FB"/>
    <w:rsid w:val="00427649"/>
    <w:rsid w:val="00430CFA"/>
    <w:rsid w:val="00436F69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A573D"/>
    <w:rsid w:val="004B285B"/>
    <w:rsid w:val="004B3494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4F7BC4"/>
    <w:rsid w:val="00500A17"/>
    <w:rsid w:val="00505703"/>
    <w:rsid w:val="00513E2B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0253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3C94"/>
    <w:rsid w:val="00603F8C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82A7F"/>
    <w:rsid w:val="00685617"/>
    <w:rsid w:val="00691D31"/>
    <w:rsid w:val="00693878"/>
    <w:rsid w:val="00697B33"/>
    <w:rsid w:val="006A06C0"/>
    <w:rsid w:val="006A24A6"/>
    <w:rsid w:val="006A4F86"/>
    <w:rsid w:val="006A630A"/>
    <w:rsid w:val="006B2063"/>
    <w:rsid w:val="006B3E00"/>
    <w:rsid w:val="006B5ADD"/>
    <w:rsid w:val="006C023D"/>
    <w:rsid w:val="006C3FB6"/>
    <w:rsid w:val="006D4D2A"/>
    <w:rsid w:val="006D7458"/>
    <w:rsid w:val="006F0A87"/>
    <w:rsid w:val="006F77E7"/>
    <w:rsid w:val="007110FF"/>
    <w:rsid w:val="007135A8"/>
    <w:rsid w:val="00724065"/>
    <w:rsid w:val="0072754B"/>
    <w:rsid w:val="007321AB"/>
    <w:rsid w:val="00734807"/>
    <w:rsid w:val="0073685D"/>
    <w:rsid w:val="007404B1"/>
    <w:rsid w:val="00746618"/>
    <w:rsid w:val="00751572"/>
    <w:rsid w:val="00752D75"/>
    <w:rsid w:val="00753E0F"/>
    <w:rsid w:val="00757ADC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82264"/>
    <w:rsid w:val="00791250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B09"/>
    <w:rsid w:val="007E2E42"/>
    <w:rsid w:val="007E350E"/>
    <w:rsid w:val="007E3D08"/>
    <w:rsid w:val="007E6348"/>
    <w:rsid w:val="007E6AB3"/>
    <w:rsid w:val="007E7BA4"/>
    <w:rsid w:val="007F282D"/>
    <w:rsid w:val="007F2BC9"/>
    <w:rsid w:val="007F316C"/>
    <w:rsid w:val="007F3642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460D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273C"/>
    <w:rsid w:val="00887948"/>
    <w:rsid w:val="008911F2"/>
    <w:rsid w:val="00893741"/>
    <w:rsid w:val="008A51D2"/>
    <w:rsid w:val="008A563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5E6"/>
    <w:rsid w:val="00971732"/>
    <w:rsid w:val="00972649"/>
    <w:rsid w:val="00972803"/>
    <w:rsid w:val="00972F04"/>
    <w:rsid w:val="00973A16"/>
    <w:rsid w:val="00976724"/>
    <w:rsid w:val="00977881"/>
    <w:rsid w:val="0098031E"/>
    <w:rsid w:val="00980B41"/>
    <w:rsid w:val="00981D6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12"/>
    <w:rsid w:val="009E7E3A"/>
    <w:rsid w:val="009F0F72"/>
    <w:rsid w:val="00A032DD"/>
    <w:rsid w:val="00A03370"/>
    <w:rsid w:val="00A05570"/>
    <w:rsid w:val="00A05AFA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355EE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10931"/>
    <w:rsid w:val="00B11763"/>
    <w:rsid w:val="00B117CB"/>
    <w:rsid w:val="00B11D7B"/>
    <w:rsid w:val="00B12F36"/>
    <w:rsid w:val="00B17E98"/>
    <w:rsid w:val="00B256B2"/>
    <w:rsid w:val="00B3484E"/>
    <w:rsid w:val="00B4092C"/>
    <w:rsid w:val="00B449AF"/>
    <w:rsid w:val="00B47CFC"/>
    <w:rsid w:val="00B47FB5"/>
    <w:rsid w:val="00B53736"/>
    <w:rsid w:val="00B5616B"/>
    <w:rsid w:val="00B56FCC"/>
    <w:rsid w:val="00B7199B"/>
    <w:rsid w:val="00B7210C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E5433"/>
    <w:rsid w:val="00BF2846"/>
    <w:rsid w:val="00BF32A8"/>
    <w:rsid w:val="00BF5BC4"/>
    <w:rsid w:val="00C0205C"/>
    <w:rsid w:val="00C02F45"/>
    <w:rsid w:val="00C044C3"/>
    <w:rsid w:val="00C05A67"/>
    <w:rsid w:val="00C07530"/>
    <w:rsid w:val="00C104B1"/>
    <w:rsid w:val="00C120CD"/>
    <w:rsid w:val="00C12CBE"/>
    <w:rsid w:val="00C137F1"/>
    <w:rsid w:val="00C1570F"/>
    <w:rsid w:val="00C202BD"/>
    <w:rsid w:val="00C230FB"/>
    <w:rsid w:val="00C2449F"/>
    <w:rsid w:val="00C31308"/>
    <w:rsid w:val="00C406BB"/>
    <w:rsid w:val="00C411F6"/>
    <w:rsid w:val="00C44CC2"/>
    <w:rsid w:val="00C463CB"/>
    <w:rsid w:val="00C50FF0"/>
    <w:rsid w:val="00C62BF6"/>
    <w:rsid w:val="00C66D8F"/>
    <w:rsid w:val="00C673B8"/>
    <w:rsid w:val="00C71484"/>
    <w:rsid w:val="00C76224"/>
    <w:rsid w:val="00C76568"/>
    <w:rsid w:val="00C87562"/>
    <w:rsid w:val="00C90EDA"/>
    <w:rsid w:val="00C932DA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7DBC"/>
    <w:rsid w:val="00CE2F66"/>
    <w:rsid w:val="00CE5B34"/>
    <w:rsid w:val="00CF2A7E"/>
    <w:rsid w:val="00CF3E36"/>
    <w:rsid w:val="00CF6AFB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43891"/>
    <w:rsid w:val="00D43A52"/>
    <w:rsid w:val="00D4442B"/>
    <w:rsid w:val="00D449B2"/>
    <w:rsid w:val="00D45B89"/>
    <w:rsid w:val="00D469D4"/>
    <w:rsid w:val="00D473F1"/>
    <w:rsid w:val="00D62DA7"/>
    <w:rsid w:val="00D635C0"/>
    <w:rsid w:val="00D67089"/>
    <w:rsid w:val="00D707FE"/>
    <w:rsid w:val="00D713B4"/>
    <w:rsid w:val="00D72439"/>
    <w:rsid w:val="00D76DB7"/>
    <w:rsid w:val="00D82B75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4144B"/>
    <w:rsid w:val="00E431E8"/>
    <w:rsid w:val="00E45740"/>
    <w:rsid w:val="00E459DF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51C1"/>
    <w:rsid w:val="00E85670"/>
    <w:rsid w:val="00E932E3"/>
    <w:rsid w:val="00EA032A"/>
    <w:rsid w:val="00EA1417"/>
    <w:rsid w:val="00EA3E14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D5B7E"/>
    <w:rsid w:val="00EE1379"/>
    <w:rsid w:val="00EE265E"/>
    <w:rsid w:val="00EF1DD0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3079B"/>
    <w:rsid w:val="00F31BDB"/>
    <w:rsid w:val="00F350C7"/>
    <w:rsid w:val="00F35279"/>
    <w:rsid w:val="00F42EEC"/>
    <w:rsid w:val="00F459D4"/>
    <w:rsid w:val="00F46F9F"/>
    <w:rsid w:val="00F47102"/>
    <w:rsid w:val="00F4733A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8720A"/>
    <w:rsid w:val="00F90608"/>
    <w:rsid w:val="00F914C5"/>
    <w:rsid w:val="00F915ED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8"/>
    <o:shapelayout v:ext="edit">
      <o:idmap v:ext="edit" data="1"/>
    </o:shapelayout>
  </w:shapeDefaults>
  <w:decimalSymbol w:val="."/>
  <w:listSeparator w:val=","/>
  <w14:docId w14:val="1E1FB875"/>
  <w14:discardImageEditingData/>
  <w14:defaultImageDpi w14:val="330"/>
  <w15:chartTrackingRefBased/>
  <w15:docId w15:val="{3525773B-3561-4C13-8FA1-DB84B1334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12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8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 w:uiPriority="3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uiPriority w:val="18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uiPriority w:val="18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character" w:customStyle="1" w:styleId="TableTextLeftCharChar">
    <w:name w:val="Table Text Left Char Char"/>
    <w:basedOn w:val="DefaultParagraphFont"/>
    <w:link w:val="TableTextLeft"/>
    <w:locked/>
    <w:rsid w:val="0015140A"/>
    <w:rPr>
      <w:rFonts w:ascii="Arial" w:hAnsi="Arial" w:cs="Arial"/>
    </w:rPr>
  </w:style>
  <w:style w:type="paragraph" w:customStyle="1" w:styleId="TableTextLeft">
    <w:name w:val="Table Text Left"/>
    <w:basedOn w:val="Normal"/>
    <w:link w:val="TableTextLeftCharChar"/>
    <w:rsid w:val="0015140A"/>
    <w:pPr>
      <w:spacing w:before="60" w:after="40" w:line="240" w:lineRule="auto"/>
    </w:pPr>
    <w:rPr>
      <w:rFonts w:ascii="Arial" w:hAnsi="Arial" w:cs="Arial"/>
      <w:lang w:val="en-AU"/>
    </w:rPr>
  </w:style>
  <w:style w:type="paragraph" w:customStyle="1" w:styleId="TableHeadingLeft-White">
    <w:name w:val="Table Heading Left - White"/>
    <w:basedOn w:val="Normal"/>
    <w:rsid w:val="0015140A"/>
    <w:pPr>
      <w:spacing w:before="60" w:after="40" w:line="240" w:lineRule="auto"/>
    </w:pPr>
    <w:rPr>
      <w:rFonts w:ascii="Arial" w:hAnsi="Arial" w:cs="Arial"/>
      <w:b/>
      <w:bCs/>
      <w:color w:val="FFFFFF"/>
      <w:sz w:val="20"/>
      <w:szCs w:val="20"/>
      <w:lang w:val="en-AU"/>
    </w:rPr>
  </w:style>
  <w:style w:type="paragraph" w:customStyle="1" w:styleId="Default">
    <w:name w:val="Default"/>
    <w:rsid w:val="004A573D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color w:val="000000"/>
      <w:sz w:val="24"/>
      <w:szCs w:val="24"/>
      <w:lang w:eastAsia="en-AU"/>
    </w:rPr>
  </w:style>
  <w:style w:type="character" w:styleId="SubtleReference">
    <w:name w:val="Subtle Reference"/>
    <w:uiPriority w:val="31"/>
    <w:rsid w:val="00E45740"/>
    <w:rPr>
      <w:smallCaps/>
      <w:color w:val="5A5A5A"/>
    </w:rPr>
  </w:style>
  <w:style w:type="paragraph" w:customStyle="1" w:styleId="Heading">
    <w:name w:val="Heading"/>
    <w:basedOn w:val="Normal"/>
    <w:next w:val="BodyText"/>
    <w:qFormat/>
    <w:rsid w:val="00E45740"/>
    <w:pPr>
      <w:spacing w:before="200" w:after="200" w:line="240" w:lineRule="auto"/>
    </w:pPr>
    <w:rPr>
      <w:rFonts w:ascii="Arial" w:eastAsia="Times New Roman" w:hAnsi="Arial" w:cs="Times New Roman"/>
      <w:b/>
      <w:color w:val="304F92"/>
      <w:sz w:val="36"/>
      <w:szCs w:val="36"/>
      <w:lang w:val="en-AU" w:eastAsia="en-AU"/>
    </w:rPr>
  </w:style>
  <w:style w:type="numbering" w:styleId="ArticleSection">
    <w:name w:val="Outline List 3"/>
    <w:basedOn w:val="NoList"/>
    <w:semiHidden/>
    <w:rsid w:val="00E45740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customXml" Target="../customXml/item4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health.qld.gov.au/clinical-practice/guidelines-procedures/service-delivery/cscf/modules/default.asp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23" Type="http://schemas.openxmlformats.org/officeDocument/2006/relationships/customXml" Target="../customXml/item6.xml"/><Relationship Id="rId10" Type="http://schemas.openxmlformats.org/officeDocument/2006/relationships/image" Target="media/image1.pn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Relationship Id="rId22" Type="http://schemas.openxmlformats.org/officeDocument/2006/relationships/customXml" Target="../customXml/item5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A8E8D13A8D854DB291B75DFC064652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7C0EB-FD53-4894-A6F4-37DEAE1B2A41}"/>
      </w:docPartPr>
      <w:docPartBody>
        <w:p w:rsidR="0011245D" w:rsidRDefault="0011245D">
          <w:pPr>
            <w:pStyle w:val="A8E8D13A8D854DB291B75DFC064652D3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31512B76A4F24F82B520AB691EAA20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426FB8-71D0-46C1-91D4-125389F7F352}"/>
      </w:docPartPr>
      <w:docPartBody>
        <w:p w:rsidR="0011245D" w:rsidRDefault="0011245D">
          <w:pPr>
            <w:pStyle w:val="31512B76A4F24F82B520AB691EAA2008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45D"/>
    <w:rsid w:val="00112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8E8D13A8D854DB291B75DFC064652D3">
    <w:name w:val="A8E8D13A8D854DB291B75DFC064652D3"/>
  </w:style>
  <w:style w:type="paragraph" w:customStyle="1" w:styleId="31512B76A4F24F82B520AB691EAA2008">
    <w:name w:val="31512B76A4F24F82B520AB691EAA20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A7210C2C93304180C77EB0C132C217" ma:contentTypeVersion="4" ma:contentTypeDescription="Create a new document." ma:contentTypeScope="" ma:versionID="514bf4db697c5a54a328d304a3bdfa57">
  <xsd:schema xmlns:xsd="http://www.w3.org/2001/XMLSchema" xmlns:xs="http://www.w3.org/2001/XMLSchema" xmlns:p="http://schemas.microsoft.com/office/2006/metadata/properties" xmlns:ns2="a59d475b-7dfd-4820-8e2b-fae052935587" targetNamespace="http://schemas.microsoft.com/office/2006/metadata/properties" ma:root="true" ma:fieldsID="b19adac664641a854277899b29b7aee5" ns2:_="">
    <xsd:import namespace="a59d475b-7dfd-4820-8e2b-fae0529355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9d475b-7dfd-4820-8e2b-fae0529355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3.xml><?xml version="1.0" encoding="utf-8"?>
<ds:datastoreItem xmlns:ds="http://schemas.openxmlformats.org/officeDocument/2006/customXml" ds:itemID="{175A944D-F886-4A3F-8C2B-000CCC3E8C1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C118517F-5BBB-4FB9-AF8D-0B06409BBFDF}"/>
</file>

<file path=customXml/itemProps5.xml><?xml version="1.0" encoding="utf-8"?>
<ds:datastoreItem xmlns:ds="http://schemas.openxmlformats.org/officeDocument/2006/customXml" ds:itemID="{1674A064-B6D0-4764-9C16-08DC3908C15E}"/>
</file>

<file path=customXml/itemProps6.xml><?xml version="1.0" encoding="utf-8"?>
<ds:datastoreItem xmlns:ds="http://schemas.openxmlformats.org/officeDocument/2006/customXml" ds:itemID="{C31EB374-60B1-4291-B30D-7CDC281460EF}"/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</Template>
  <TotalTime>50</TotalTime>
  <Pages>3</Pages>
  <Words>444</Words>
  <Characters>2978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Clinical services</vt:lpstr>
    </vt:vector>
  </TitlesOfParts>
  <Company/>
  <LinksUpToDate>false</LinksUpToDate>
  <CharactersWithSpaces>3416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services</dc:title>
  <dc:subject>Service Assessment</dc:subject>
  <dc:creator>Jo Dower</dc:creator>
  <cp:keywords/>
  <dc:description/>
  <cp:lastModifiedBy>Margo J Hickman</cp:lastModifiedBy>
  <cp:revision>12</cp:revision>
  <dcterms:created xsi:type="dcterms:W3CDTF">2022-01-17T00:57:00Z</dcterms:created>
  <dcterms:modified xsi:type="dcterms:W3CDTF">2022-02-15T00:00:00Z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0x010100E4A7210C2C93304180C77EB0C132C217</vt:lpwstr>
  </property>
</Properties>
</file>