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57" w:rsidRDefault="00662557" w:rsidP="00662557">
      <w:pPr>
        <w:pStyle w:val="Title1"/>
      </w:pPr>
      <w:bookmarkStart w:id="0" w:name="_GoBack"/>
      <w:bookmarkEnd w:id="0"/>
      <w:r>
        <w:t>5 steps to clean hands</w:t>
      </w:r>
    </w:p>
    <w:p w:rsidR="00662557" w:rsidRDefault="00F5013E" w:rsidP="004347FC">
      <w:r w:rsidRPr="00F5013E">
        <w:rPr>
          <w:noProof/>
        </w:rPr>
        <w:drawing>
          <wp:anchor distT="0" distB="0" distL="114300" distR="114300" simplePos="0" relativeHeight="251705344" behindDoc="0" locked="0" layoutInCell="1" allowOverlap="1" wp14:anchorId="73C23CD5" wp14:editId="5F5A93B5">
            <wp:simplePos x="0" y="0"/>
            <wp:positionH relativeFrom="column">
              <wp:posOffset>-551793</wp:posOffset>
            </wp:positionH>
            <wp:positionV relativeFrom="paragraph">
              <wp:posOffset>330200</wp:posOffset>
            </wp:positionV>
            <wp:extent cx="1702676" cy="1704266"/>
            <wp:effectExtent l="57150" t="57150" r="107315" b="106045"/>
            <wp:wrapNone/>
            <wp:docPr id="4" name="Picture 3" descr="Image shows hands under clean running water">
              <a:extLst xmlns:a="http://schemas.openxmlformats.org/drawingml/2006/main">
                <a:ext uri="{FF2B5EF4-FFF2-40B4-BE49-F238E27FC236}">
                  <a16:creationId xmlns:a16="http://schemas.microsoft.com/office/drawing/2014/main" id="{85B851C3-3240-41E3-AE38-41073A19F6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5B851C3-3240-41E3-AE38-41073A19F6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704266"/>
                    </a:xfrm>
                    <a:prstGeom prst="ellipse">
                      <a:avLst/>
                    </a:prstGeom>
                    <a:ln w="25400" cap="rnd">
                      <a:noFill/>
                    </a:ln>
                    <a:effectLst>
                      <a:outerShdw blurRad="50800" dist="38100" dir="2700000" algn="tl" rotWithShape="0">
                        <a:schemeClr val="accent2">
                          <a:alpha val="40000"/>
                        </a:schemeClr>
                      </a:outerShdw>
                      <a:softEdge rad="3175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557" w:rsidRDefault="001F2866" w:rsidP="004347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222885</wp:posOffset>
                </wp:positionV>
                <wp:extent cx="2705100" cy="6572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12" w:rsidRPr="007E0B09" w:rsidRDefault="007E0B09" w:rsidP="007E0B09">
                            <w:pPr>
                              <w:rPr>
                                <w:rFonts w:ascii="Arial Black" w:hAnsi="Arial Black"/>
                                <w:color w:val="A5C249" w:themeColor="accent6"/>
                                <w:sz w:val="72"/>
                                <w:szCs w:val="72"/>
                              </w:rPr>
                            </w:pPr>
                            <w:r w:rsidRPr="007E0B09">
                              <w:rPr>
                                <w:rFonts w:ascii="Arial Black" w:hAnsi="Arial Black"/>
                                <w:color w:val="A5C249" w:themeColor="accent6"/>
                                <w:sz w:val="72"/>
                                <w:szCs w:val="72"/>
                              </w:rPr>
                              <w:t>W</w:t>
                            </w:r>
                            <w:r w:rsidR="008E1912" w:rsidRPr="007E0B09">
                              <w:rPr>
                                <w:rFonts w:ascii="Arial Black" w:hAnsi="Arial Black"/>
                                <w:color w:val="A5C249" w:themeColor="accent6"/>
                                <w:sz w:val="72"/>
                                <w:szCs w:val="7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5pt;margin-top:17.55pt;width:213pt;height:5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" stroked="f">
                <v:textbox>
                  <w:txbxContent>
                    <w:p w:rsidR="008E1912" w:rsidRPr="007E0B09" w:rsidRDefault="007E0B09" w:rsidP="007E0B09">
                      <w:pPr>
                        <w:rPr>
                          <w:rFonts w:ascii="Arial Black" w:hAnsi="Arial Black"/>
                          <w:color w:val="A5C249" w:themeColor="accent6"/>
                          <w:sz w:val="72"/>
                          <w:szCs w:val="72"/>
                        </w:rPr>
                      </w:pPr>
                      <w:r w:rsidRPr="007E0B09">
                        <w:rPr>
                          <w:rFonts w:ascii="Arial Black" w:hAnsi="Arial Black"/>
                          <w:color w:val="A5C249" w:themeColor="accent6"/>
                          <w:sz w:val="72"/>
                          <w:szCs w:val="72"/>
                        </w:rPr>
                        <w:t>W</w:t>
                      </w:r>
                      <w:r w:rsidR="008E1912" w:rsidRPr="007E0B09">
                        <w:rPr>
                          <w:rFonts w:ascii="Arial Black" w:hAnsi="Arial Black"/>
                          <w:color w:val="A5C249" w:themeColor="accent6"/>
                          <w:sz w:val="72"/>
                          <w:szCs w:val="72"/>
                        </w:rPr>
                        <w:t>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2557" w:rsidRPr="004347FC" w:rsidRDefault="001F2866" w:rsidP="004347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82AFF1" wp14:editId="4DA4915C">
                <wp:simplePos x="0" y="0"/>
                <wp:positionH relativeFrom="column">
                  <wp:posOffset>4021455</wp:posOffset>
                </wp:positionH>
                <wp:positionV relativeFrom="paragraph">
                  <wp:posOffset>4382135</wp:posOffset>
                </wp:positionV>
                <wp:extent cx="1924050" cy="6572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7" w:rsidRPr="007E0B09" w:rsidRDefault="00BD18E7" w:rsidP="00BD18E7">
                            <w:pPr>
                              <w:rPr>
                                <w:rFonts w:ascii="Arial Black" w:hAnsi="Arial Black"/>
                                <w:color w:val="009DD9" w:themeColor="accent2"/>
                                <w:sz w:val="72"/>
                                <w:szCs w:val="72"/>
                              </w:rPr>
                            </w:pPr>
                            <w:r w:rsidRPr="007E0B09">
                              <w:rPr>
                                <w:rFonts w:ascii="Arial Black" w:hAnsi="Arial Black"/>
                                <w:color w:val="009DD9" w:themeColor="accent2"/>
                                <w:sz w:val="72"/>
                                <w:szCs w:val="72"/>
                              </w:rPr>
                              <w:t>RINSE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AFF1" id="_x0000_s1027" type="#_x0000_t202" style="position:absolute;margin-left:316.65pt;margin-top:345.05pt;width:151.5pt;height:5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" stroked="f">
                <v:textbox>
                  <w:txbxContent>
                    <w:p w:rsidR="00BD18E7" w:rsidRPr="007E0B09" w:rsidRDefault="00BD18E7" w:rsidP="00BD18E7">
                      <w:pPr>
                        <w:rPr>
                          <w:rFonts w:ascii="Arial Black" w:hAnsi="Arial Black"/>
                          <w:color w:val="009DD9" w:themeColor="accent2"/>
                          <w:sz w:val="72"/>
                          <w:szCs w:val="72"/>
                        </w:rPr>
                      </w:pPr>
                      <w:r w:rsidRPr="007E0B09">
                        <w:rPr>
                          <w:rFonts w:ascii="Arial Black" w:hAnsi="Arial Black"/>
                          <w:color w:val="009DD9" w:themeColor="accent2"/>
                          <w:sz w:val="72"/>
                          <w:szCs w:val="72"/>
                        </w:rPr>
                        <w:t>RINSE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3B57681" wp14:editId="13901C37">
                <wp:simplePos x="0" y="0"/>
                <wp:positionH relativeFrom="column">
                  <wp:posOffset>3310255</wp:posOffset>
                </wp:positionH>
                <wp:positionV relativeFrom="paragraph">
                  <wp:posOffset>3026410</wp:posOffset>
                </wp:positionV>
                <wp:extent cx="1752600" cy="6572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12" w:rsidRPr="007E0B09" w:rsidRDefault="008E1912" w:rsidP="008E1912">
                            <w:pPr>
                              <w:rPr>
                                <w:rFonts w:ascii="Arial Black" w:hAnsi="Arial Black"/>
                                <w:color w:val="0BD0D9" w:themeColor="accent3"/>
                                <w:sz w:val="72"/>
                                <w:szCs w:val="72"/>
                              </w:rPr>
                            </w:pPr>
                            <w:r w:rsidRPr="007E0B09">
                              <w:rPr>
                                <w:rFonts w:ascii="Arial Black" w:hAnsi="Arial Black"/>
                                <w:color w:val="0BD0D9" w:themeColor="accent3"/>
                                <w:sz w:val="72"/>
                                <w:szCs w:val="72"/>
                              </w:rPr>
                              <w:t>RUB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7681" id="_x0000_s1028" type="#_x0000_t202" style="position:absolute;margin-left:260.65pt;margin-top:238.3pt;width:138pt;height:5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" stroked="f">
                <v:textbox>
                  <w:txbxContent>
                    <w:p w:rsidR="008E1912" w:rsidRPr="007E0B09" w:rsidRDefault="008E1912" w:rsidP="008E1912">
                      <w:pPr>
                        <w:rPr>
                          <w:rFonts w:ascii="Arial Black" w:hAnsi="Arial Black"/>
                          <w:color w:val="0BD0D9" w:themeColor="accent3"/>
                          <w:sz w:val="72"/>
                          <w:szCs w:val="72"/>
                        </w:rPr>
                      </w:pPr>
                      <w:r w:rsidRPr="007E0B09">
                        <w:rPr>
                          <w:rFonts w:ascii="Arial Black" w:hAnsi="Arial Black"/>
                          <w:color w:val="0BD0D9" w:themeColor="accent3"/>
                          <w:sz w:val="72"/>
                          <w:szCs w:val="72"/>
                        </w:rPr>
                        <w:t>RUB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82AFF1" wp14:editId="4DA4915C">
                <wp:simplePos x="0" y="0"/>
                <wp:positionH relativeFrom="column">
                  <wp:posOffset>5082540</wp:posOffset>
                </wp:positionH>
                <wp:positionV relativeFrom="paragraph">
                  <wp:posOffset>6139815</wp:posOffset>
                </wp:positionV>
                <wp:extent cx="1352550" cy="65722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7" w:rsidRPr="007E0B09" w:rsidRDefault="00BD18E7" w:rsidP="00BD18E7">
                            <w:pPr>
                              <w:rPr>
                                <w:rFonts w:ascii="Arial Black" w:hAnsi="Arial Black"/>
                                <w:color w:val="0F6FC6" w:themeColor="accent1"/>
                                <w:sz w:val="72"/>
                                <w:szCs w:val="72"/>
                              </w:rPr>
                            </w:pPr>
                            <w:r w:rsidRPr="007E0B09">
                              <w:rPr>
                                <w:rFonts w:ascii="Arial Black" w:hAnsi="Arial Black"/>
                                <w:color w:val="0F6FC6" w:themeColor="accent1"/>
                                <w:sz w:val="72"/>
                                <w:szCs w:val="72"/>
                              </w:rPr>
                              <w:t>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AFF1" id="_x0000_s1029" type="#_x0000_t202" style="position:absolute;margin-left:400.2pt;margin-top:483.45pt;width:106.5pt;height:5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" stroked="f">
                <v:textbox>
                  <w:txbxContent>
                    <w:p w:rsidR="00BD18E7" w:rsidRPr="007E0B09" w:rsidRDefault="00BD18E7" w:rsidP="00BD18E7">
                      <w:pPr>
                        <w:rPr>
                          <w:rFonts w:ascii="Arial Black" w:hAnsi="Arial Black"/>
                          <w:color w:val="0F6FC6" w:themeColor="accent1"/>
                          <w:sz w:val="72"/>
                          <w:szCs w:val="72"/>
                        </w:rPr>
                      </w:pPr>
                      <w:r w:rsidRPr="007E0B09">
                        <w:rPr>
                          <w:rFonts w:ascii="Arial Black" w:hAnsi="Arial Black"/>
                          <w:color w:val="0F6FC6" w:themeColor="accent1"/>
                          <w:sz w:val="72"/>
                          <w:szCs w:val="72"/>
                        </w:rPr>
                        <w:t>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13E">
        <w:rPr>
          <w:noProof/>
        </w:rPr>
        <w:drawing>
          <wp:anchor distT="0" distB="0" distL="114300" distR="114300" simplePos="0" relativeHeight="251707392" behindDoc="0" locked="0" layoutInCell="1" allowOverlap="1" wp14:anchorId="6DB4C047" wp14:editId="549372BD">
            <wp:simplePos x="0" y="0"/>
            <wp:positionH relativeFrom="column">
              <wp:posOffset>1386840</wp:posOffset>
            </wp:positionH>
            <wp:positionV relativeFrom="paragraph">
              <wp:posOffset>2664460</wp:posOffset>
            </wp:positionV>
            <wp:extent cx="1705610" cy="1706880"/>
            <wp:effectExtent l="57150" t="57150" r="104140" b="102870"/>
            <wp:wrapNone/>
            <wp:docPr id="6" name="Picture 5" descr="Image shows hands, wrists and betweeen fingers rubbing soap lather and bubbles ">
              <a:extLst xmlns:a="http://schemas.openxmlformats.org/drawingml/2006/main">
                <a:ext uri="{FF2B5EF4-FFF2-40B4-BE49-F238E27FC236}">
                  <a16:creationId xmlns:a16="http://schemas.microsoft.com/office/drawing/2014/main" id="{DB00086A-1797-4FD1-B7C0-6E260A8DC7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B00086A-1797-4FD1-B7C0-6E260A8DC7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706880"/>
                    </a:xfrm>
                    <a:prstGeom prst="ellipse">
                      <a:avLst/>
                    </a:prstGeom>
                    <a:ln w="25400" cap="rnd">
                      <a:noFill/>
                    </a:ln>
                    <a:effectLst>
                      <a:outerShdw blurRad="50800" dist="38100" dir="2700000" algn="tl" rotWithShape="0">
                        <a:schemeClr val="accent2">
                          <a:alpha val="40000"/>
                        </a:schemeClr>
                      </a:outerShdw>
                      <a:softEdge rad="3175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13E">
        <w:rPr>
          <w:noProof/>
        </w:rPr>
        <w:drawing>
          <wp:anchor distT="0" distB="0" distL="114300" distR="114300" simplePos="0" relativeHeight="251706368" behindDoc="0" locked="0" layoutInCell="1" allowOverlap="1" wp14:anchorId="71220492" wp14:editId="30E176B3">
            <wp:simplePos x="0" y="0"/>
            <wp:positionH relativeFrom="column">
              <wp:posOffset>492125</wp:posOffset>
            </wp:positionH>
            <wp:positionV relativeFrom="paragraph">
              <wp:posOffset>1097280</wp:posOffset>
            </wp:positionV>
            <wp:extent cx="1702435" cy="1703070"/>
            <wp:effectExtent l="57150" t="57150" r="107315" b="106680"/>
            <wp:wrapNone/>
            <wp:docPr id="5" name="Picture 4" descr="Image shows hands pressing liquid soap dispenser">
              <a:extLst xmlns:a="http://schemas.openxmlformats.org/drawingml/2006/main">
                <a:ext uri="{FF2B5EF4-FFF2-40B4-BE49-F238E27FC236}">
                  <a16:creationId xmlns:a16="http://schemas.microsoft.com/office/drawing/2014/main" id="{FA7B34AA-A24E-4F63-9DDE-43A0CD54A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A7B34AA-A24E-4F63-9DDE-43A0CD54A0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703070"/>
                    </a:xfrm>
                    <a:prstGeom prst="ellipse">
                      <a:avLst/>
                    </a:prstGeom>
                    <a:ln w="25400" cap="rnd">
                      <a:noFill/>
                    </a:ln>
                    <a:effectLst>
                      <a:outerShdw blurRad="50800" dist="38100" dir="2700000" algn="tl" rotWithShape="0">
                        <a:schemeClr val="accent2">
                          <a:alpha val="40000"/>
                        </a:schemeClr>
                      </a:outerShdw>
                      <a:softEdge rad="3175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13E">
        <w:rPr>
          <w:noProof/>
        </w:rPr>
        <w:drawing>
          <wp:anchor distT="0" distB="0" distL="114300" distR="114300" simplePos="0" relativeHeight="251709440" behindDoc="0" locked="0" layoutInCell="1" allowOverlap="1" wp14:anchorId="32464083" wp14:editId="68434A62">
            <wp:simplePos x="0" y="0"/>
            <wp:positionH relativeFrom="column">
              <wp:posOffset>3160395</wp:posOffset>
            </wp:positionH>
            <wp:positionV relativeFrom="paragraph">
              <wp:posOffset>5865495</wp:posOffset>
            </wp:positionV>
            <wp:extent cx="1760855" cy="1762125"/>
            <wp:effectExtent l="57150" t="57150" r="106045" b="104775"/>
            <wp:wrapNone/>
            <wp:docPr id="9" name="Picture 7" descr="Image shows a hand pulling a sheet of paper towel from a dispenser">
              <a:extLst xmlns:a="http://schemas.openxmlformats.org/drawingml/2006/main">
                <a:ext uri="{FF2B5EF4-FFF2-40B4-BE49-F238E27FC236}">
                  <a16:creationId xmlns:a16="http://schemas.microsoft.com/office/drawing/2014/main" id="{A4F8B50D-D6AF-402F-A0BF-482E5172B4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4F8B50D-D6AF-402F-A0BF-482E5172B4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762125"/>
                    </a:xfrm>
                    <a:prstGeom prst="ellipse">
                      <a:avLst/>
                    </a:prstGeom>
                    <a:ln w="25400" cap="rnd">
                      <a:noFill/>
                    </a:ln>
                    <a:effectLst>
                      <a:outerShdw blurRad="50800" dist="38100" dir="2700000" algn="tl" rotWithShape="0">
                        <a:schemeClr val="accent2">
                          <a:alpha val="40000"/>
                        </a:schemeClr>
                      </a:outerShdw>
                      <a:softEdge rad="3175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13E">
        <w:rPr>
          <w:noProof/>
        </w:rPr>
        <w:drawing>
          <wp:anchor distT="0" distB="0" distL="114300" distR="114300" simplePos="0" relativeHeight="251708416" behindDoc="0" locked="0" layoutInCell="1" allowOverlap="1" wp14:anchorId="4F0355DE" wp14:editId="37A5A1F7">
            <wp:simplePos x="0" y="0"/>
            <wp:positionH relativeFrom="column">
              <wp:posOffset>2296160</wp:posOffset>
            </wp:positionH>
            <wp:positionV relativeFrom="paragraph">
              <wp:posOffset>4249420</wp:posOffset>
            </wp:positionV>
            <wp:extent cx="1715770" cy="1710690"/>
            <wp:effectExtent l="57150" t="57150" r="113030" b="99060"/>
            <wp:wrapNone/>
            <wp:docPr id="3" name="Picture 6" descr="Image show hands with small a amount of soap bubbles rinsing in clean running water from a tap">
              <a:extLst xmlns:a="http://schemas.openxmlformats.org/drawingml/2006/main">
                <a:ext uri="{FF2B5EF4-FFF2-40B4-BE49-F238E27FC236}">
                  <a16:creationId xmlns:a16="http://schemas.microsoft.com/office/drawing/2014/main" id="{DE20026A-1CA4-4957-AA28-60181CF79B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E20026A-1CA4-4957-AA28-60181CF79B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0690"/>
                    </a:xfrm>
                    <a:prstGeom prst="ellipse">
                      <a:avLst/>
                    </a:prstGeom>
                    <a:ln w="25400" cap="rnd">
                      <a:noFill/>
                    </a:ln>
                    <a:effectLst>
                      <a:outerShdw blurRad="50800" dist="38100" dir="2700000" algn="tl" rotWithShape="0">
                        <a:schemeClr val="accent2"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CFBA5FA" wp14:editId="2D1B3094">
                <wp:simplePos x="0" y="0"/>
                <wp:positionH relativeFrom="column">
                  <wp:posOffset>2314575</wp:posOffset>
                </wp:positionH>
                <wp:positionV relativeFrom="paragraph">
                  <wp:posOffset>1461770</wp:posOffset>
                </wp:positionV>
                <wp:extent cx="2867025" cy="65722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12" w:rsidRPr="007E0B09" w:rsidRDefault="008E1912" w:rsidP="008E1912">
                            <w:pPr>
                              <w:rPr>
                                <w:rFonts w:ascii="Arial Black" w:hAnsi="Arial Black"/>
                                <w:color w:val="7CCA62" w:themeColor="accent5"/>
                                <w:sz w:val="72"/>
                                <w:szCs w:val="72"/>
                              </w:rPr>
                            </w:pPr>
                            <w:r w:rsidRPr="007E0B09">
                              <w:rPr>
                                <w:rFonts w:ascii="Arial Black" w:hAnsi="Arial Black"/>
                                <w:color w:val="7CCA62" w:themeColor="accent5"/>
                                <w:sz w:val="72"/>
                                <w:szCs w:val="72"/>
                              </w:rPr>
                              <w:t>SOAP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A5FA" id="_x0000_s1030" type="#_x0000_t202" style="position:absolute;margin-left:182.25pt;margin-top:115.1pt;width:225.75pt;height:5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AtIAIAACM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" stroked="f">
                <v:textbox>
                  <w:txbxContent>
                    <w:p w:rsidR="008E1912" w:rsidRPr="007E0B09" w:rsidRDefault="008E1912" w:rsidP="008E1912">
                      <w:pPr>
                        <w:rPr>
                          <w:rFonts w:ascii="Arial Black" w:hAnsi="Arial Black"/>
                          <w:color w:val="7CCA62" w:themeColor="accent5"/>
                          <w:sz w:val="72"/>
                          <w:szCs w:val="72"/>
                        </w:rPr>
                      </w:pPr>
                      <w:r w:rsidRPr="007E0B09">
                        <w:rPr>
                          <w:rFonts w:ascii="Arial Black" w:hAnsi="Arial Black"/>
                          <w:color w:val="7CCA62" w:themeColor="accent5"/>
                          <w:sz w:val="72"/>
                          <w:szCs w:val="72"/>
                        </w:rPr>
                        <w:t>SOAP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2557" w:rsidRPr="004347FC" w:rsidSect="003E7B3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43" w:rsidRDefault="00B77D43" w:rsidP="00190C24">
      <w:r>
        <w:separator/>
      </w:r>
    </w:p>
  </w:endnote>
  <w:endnote w:type="continuationSeparator" w:id="0">
    <w:p w:rsidR="00B77D43" w:rsidRDefault="00B77D4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3" w:type="pct"/>
      <w:tblLook w:val="01E0" w:firstRow="1" w:lastRow="1" w:firstColumn="1" w:lastColumn="1" w:noHBand="0" w:noVBand="0"/>
    </w:tblPr>
    <w:tblGrid>
      <w:gridCol w:w="8989"/>
    </w:tblGrid>
    <w:tr w:rsidR="00B822C1" w:rsidRPr="00933F6B" w:rsidTr="003670AD">
      <w:trPr>
        <w:cantSplit/>
        <w:tblHeader/>
      </w:trPr>
      <w:tc>
        <w:tcPr>
          <w:tcW w:w="1320" w:type="dxa"/>
          <w:shd w:val="clear" w:color="auto" w:fill="auto"/>
          <w:vAlign w:val="bottom"/>
        </w:tcPr>
        <w:p w:rsidR="000F31E8" w:rsidRPr="00933F6B" w:rsidRDefault="000F31E8" w:rsidP="000F31E8">
          <w:pPr>
            <w:pStyle w:val="FooterpageNumber"/>
            <w:jc w:val="left"/>
          </w:pPr>
        </w:p>
      </w:tc>
    </w:tr>
    <w:tr w:rsidR="000F31E8" w:rsidRPr="00933F6B" w:rsidTr="003670AD">
      <w:trPr>
        <w:cantSplit/>
        <w:tblHeader/>
      </w:trPr>
      <w:tc>
        <w:tcPr>
          <w:tcW w:w="1320" w:type="dxa"/>
          <w:shd w:val="clear" w:color="auto" w:fill="auto"/>
          <w:vAlign w:val="bottom"/>
        </w:tcPr>
        <w:p w:rsidR="000F31E8" w:rsidRDefault="000F31E8" w:rsidP="000F31E8">
          <w:pPr>
            <w:pStyle w:val="FooterpageNumber"/>
            <w:jc w:val="left"/>
          </w:pPr>
        </w:p>
      </w:tc>
    </w:tr>
    <w:tr w:rsidR="000F31E8" w:rsidRPr="00933F6B" w:rsidTr="003670AD">
      <w:trPr>
        <w:cantSplit/>
        <w:tblHeader/>
      </w:trPr>
      <w:tc>
        <w:tcPr>
          <w:tcW w:w="1320" w:type="dxa"/>
          <w:shd w:val="clear" w:color="auto" w:fill="auto"/>
          <w:vAlign w:val="bottom"/>
        </w:tcPr>
        <w:p w:rsidR="000F31E8" w:rsidRDefault="000F31E8" w:rsidP="00223843">
          <w:pPr>
            <w:pStyle w:val="FooterpageNumber"/>
          </w:pPr>
        </w:p>
      </w:tc>
    </w:tr>
  </w:tbl>
  <w:p w:rsidR="00B822C1" w:rsidRPr="00B822C1" w:rsidRDefault="00B822C1" w:rsidP="003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AB" w:rsidRPr="00A7122B" w:rsidRDefault="00A7122B" w:rsidP="00A7122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B050D30" wp14:editId="21A8BBBC">
          <wp:simplePos x="0" y="0"/>
          <wp:positionH relativeFrom="page">
            <wp:posOffset>-8255</wp:posOffset>
          </wp:positionH>
          <wp:positionV relativeFrom="page">
            <wp:posOffset>9718675</wp:posOffset>
          </wp:positionV>
          <wp:extent cx="7536300" cy="966348"/>
          <wp:effectExtent l="0" t="0" r="0" b="0"/>
          <wp:wrapNone/>
          <wp:docPr id="2" name="Picture 2" descr="Image shows footer of Queensland Health corporate logo and includes the words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43" w:rsidRDefault="00B77D43" w:rsidP="00190C24">
      <w:r>
        <w:separator/>
      </w:r>
    </w:p>
  </w:footnote>
  <w:footnote w:type="continuationSeparator" w:id="0">
    <w:p w:rsidR="00B77D43" w:rsidRDefault="00B77D4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BA" w:rsidRDefault="00CE01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A95A7F" wp14:editId="640164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BA" w:rsidRDefault="00A712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6CE64C1B" wp14:editId="77EF6618">
          <wp:simplePos x="0" y="0"/>
          <wp:positionH relativeFrom="page">
            <wp:posOffset>-12700</wp:posOffset>
          </wp:positionH>
          <wp:positionV relativeFrom="page">
            <wp:posOffset>-45720</wp:posOffset>
          </wp:positionV>
          <wp:extent cx="7559675" cy="1078865"/>
          <wp:effectExtent l="0" t="0" r="0" b="635"/>
          <wp:wrapNone/>
          <wp:docPr id="8" name="Picture 8" descr="Image is header of Queensland Health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87C75"/>
    <w:multiLevelType w:val="hybridMultilevel"/>
    <w:tmpl w:val="421C9FE2"/>
    <w:lvl w:ilvl="0" w:tplc="493AB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EB"/>
    <w:rsid w:val="0002155B"/>
    <w:rsid w:val="0003551D"/>
    <w:rsid w:val="000407CD"/>
    <w:rsid w:val="000425F7"/>
    <w:rsid w:val="000436FC"/>
    <w:rsid w:val="000673DF"/>
    <w:rsid w:val="000B61AC"/>
    <w:rsid w:val="000E6290"/>
    <w:rsid w:val="000F0FEB"/>
    <w:rsid w:val="000F30F2"/>
    <w:rsid w:val="000F31E8"/>
    <w:rsid w:val="000F5EC6"/>
    <w:rsid w:val="000F7FDE"/>
    <w:rsid w:val="001154E1"/>
    <w:rsid w:val="0016057A"/>
    <w:rsid w:val="001670D5"/>
    <w:rsid w:val="001837AB"/>
    <w:rsid w:val="00190C24"/>
    <w:rsid w:val="001C42D1"/>
    <w:rsid w:val="001C4AAF"/>
    <w:rsid w:val="001D151A"/>
    <w:rsid w:val="001F2866"/>
    <w:rsid w:val="001F5734"/>
    <w:rsid w:val="00223843"/>
    <w:rsid w:val="002371F7"/>
    <w:rsid w:val="00293990"/>
    <w:rsid w:val="002E7AF0"/>
    <w:rsid w:val="002F78A2"/>
    <w:rsid w:val="00305B13"/>
    <w:rsid w:val="003200FC"/>
    <w:rsid w:val="00326D36"/>
    <w:rsid w:val="00341B9A"/>
    <w:rsid w:val="0037343C"/>
    <w:rsid w:val="003739D6"/>
    <w:rsid w:val="00385A56"/>
    <w:rsid w:val="003B3113"/>
    <w:rsid w:val="003E7B30"/>
    <w:rsid w:val="003F643A"/>
    <w:rsid w:val="003F7145"/>
    <w:rsid w:val="00404BCA"/>
    <w:rsid w:val="004347FC"/>
    <w:rsid w:val="004534D5"/>
    <w:rsid w:val="0050035B"/>
    <w:rsid w:val="005B5762"/>
    <w:rsid w:val="005D24A1"/>
    <w:rsid w:val="005F4331"/>
    <w:rsid w:val="0060638A"/>
    <w:rsid w:val="006239A5"/>
    <w:rsid w:val="00636B71"/>
    <w:rsid w:val="00646F95"/>
    <w:rsid w:val="00662557"/>
    <w:rsid w:val="00674331"/>
    <w:rsid w:val="006A7380"/>
    <w:rsid w:val="006C3D8E"/>
    <w:rsid w:val="006E43CE"/>
    <w:rsid w:val="006F3D4E"/>
    <w:rsid w:val="006F634B"/>
    <w:rsid w:val="00706681"/>
    <w:rsid w:val="007A116A"/>
    <w:rsid w:val="007D4710"/>
    <w:rsid w:val="007E0B09"/>
    <w:rsid w:val="007F3732"/>
    <w:rsid w:val="0080579A"/>
    <w:rsid w:val="008071EB"/>
    <w:rsid w:val="00830267"/>
    <w:rsid w:val="00837898"/>
    <w:rsid w:val="00842923"/>
    <w:rsid w:val="008846E3"/>
    <w:rsid w:val="00894F31"/>
    <w:rsid w:val="008B265E"/>
    <w:rsid w:val="008B5F9B"/>
    <w:rsid w:val="008E1912"/>
    <w:rsid w:val="00907963"/>
    <w:rsid w:val="00913FBA"/>
    <w:rsid w:val="0096078C"/>
    <w:rsid w:val="0096595E"/>
    <w:rsid w:val="009A1655"/>
    <w:rsid w:val="009B7893"/>
    <w:rsid w:val="009E2AB3"/>
    <w:rsid w:val="009E486C"/>
    <w:rsid w:val="009E5EE5"/>
    <w:rsid w:val="009F02B3"/>
    <w:rsid w:val="00A406F1"/>
    <w:rsid w:val="00A47F67"/>
    <w:rsid w:val="00A65710"/>
    <w:rsid w:val="00A66C7B"/>
    <w:rsid w:val="00A7122B"/>
    <w:rsid w:val="00AB0A25"/>
    <w:rsid w:val="00AB5956"/>
    <w:rsid w:val="00AC555D"/>
    <w:rsid w:val="00AD2501"/>
    <w:rsid w:val="00AF47CB"/>
    <w:rsid w:val="00B12FD1"/>
    <w:rsid w:val="00B33337"/>
    <w:rsid w:val="00B77D43"/>
    <w:rsid w:val="00B822C1"/>
    <w:rsid w:val="00B8699D"/>
    <w:rsid w:val="00B9771E"/>
    <w:rsid w:val="00BA4438"/>
    <w:rsid w:val="00BC4AA9"/>
    <w:rsid w:val="00BD18E7"/>
    <w:rsid w:val="00BD1E2E"/>
    <w:rsid w:val="00C04C52"/>
    <w:rsid w:val="00CA1A34"/>
    <w:rsid w:val="00CB07AD"/>
    <w:rsid w:val="00CD603A"/>
    <w:rsid w:val="00CD793C"/>
    <w:rsid w:val="00CE01BA"/>
    <w:rsid w:val="00D01CD2"/>
    <w:rsid w:val="00D03E22"/>
    <w:rsid w:val="00D06F41"/>
    <w:rsid w:val="00D342CE"/>
    <w:rsid w:val="00D75050"/>
    <w:rsid w:val="00D842DF"/>
    <w:rsid w:val="00DC5E03"/>
    <w:rsid w:val="00E07BC3"/>
    <w:rsid w:val="00E647D5"/>
    <w:rsid w:val="00EF474F"/>
    <w:rsid w:val="00EF4AC5"/>
    <w:rsid w:val="00F367B3"/>
    <w:rsid w:val="00F447A2"/>
    <w:rsid w:val="00F5013E"/>
    <w:rsid w:val="00FB1F39"/>
    <w:rsid w:val="00FB77EB"/>
    <w:rsid w:val="00FC1953"/>
    <w:rsid w:val="00FC22EE"/>
    <w:rsid w:val="00FD402C"/>
    <w:rsid w:val="00FF10B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37FFC-1BBF-45B3-A09F-EC1172D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12FD1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B13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B13"/>
    <w:pPr>
      <w:spacing w:before="240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B13"/>
    <w:pPr>
      <w:spacing w:before="240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B13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05B13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5B13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05B13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B13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 w:cs="Times New Roman"/>
      <w:b/>
      <w:color w:val="635D63"/>
      <w:sz w:val="18"/>
      <w:szCs w:val="18"/>
      <w:lang w:eastAsia="en-AU"/>
    </w:rPr>
  </w:style>
  <w:style w:type="paragraph" w:customStyle="1" w:styleId="ImprintPageText">
    <w:name w:val="Imprint Page Text"/>
    <w:basedOn w:val="Normal"/>
    <w:rsid w:val="00FD402C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84E71C-75BF-4FA7-92B7-14BDEDF6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steps to clean hands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steps to clean hands</dc:title>
  <dc:subject>Factsheet for culturally and linguistically diverse food handlers on how to wash hands</dc:subject>
  <dc:creator>Food Safety Standards and Regulation, Health Protection Branch, Prevention Division</dc:creator>
  <cp:keywords>CALD, culturally and linguistically diverse, hand wash, clean hands, handwashing, simple handwashing steps</cp:keywords>
  <dc:description/>
  <cp:lastModifiedBy>Julie Bray</cp:lastModifiedBy>
  <cp:revision>5</cp:revision>
  <cp:lastPrinted>2018-07-17T02:00:00Z</cp:lastPrinted>
  <dcterms:created xsi:type="dcterms:W3CDTF">2019-05-01T23:45:00Z</dcterms:created>
  <dcterms:modified xsi:type="dcterms:W3CDTF">2019-05-07T23:42:00Z</dcterms:modified>
</cp:coreProperties>
</file>