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sz w:val="2"/>
          <w:szCs w:val="2"/>
        </w:rPr>
        <w:id w:val="-935746543"/>
        <w:docPartObj>
          <w:docPartGallery w:val="Cover Pages"/>
          <w:docPartUnique/>
        </w:docPartObj>
      </w:sdtPr>
      <w:sdtEndPr>
        <w:rPr>
          <w:sz w:val="21"/>
          <w:szCs w:val="21"/>
        </w:rPr>
      </w:sdtEndPr>
      <w:sdtContent>
        <w:p w:rsidRPr="00BE5433" w:rsidR="0015140A" w:rsidP="00BE5433" w:rsidRDefault="00BE5433" w14:paraId="3DD54D46" w14:textId="39814B34">
          <w:pPr>
            <w:spacing w:line="240" w:lineRule="auto"/>
            <w:rPr>
              <w:sz w:val="2"/>
              <w:szCs w:val="2"/>
            </w:rPr>
          </w:pPr>
          <w:r w:rsidRPr="00004C05">
            <w:rPr>
              <w:noProof/>
              <w:sz w:val="2"/>
              <w:szCs w:val="2"/>
            </w:rPr>
            <w:drawing>
              <wp:anchor distT="0" distB="0" distL="114300" distR="114300" simplePos="0" relativeHeight="251710464" behindDoc="1" locked="0" layoutInCell="1" allowOverlap="1" wp14:anchorId="73E05561" wp14:editId="08B1FC36">
                <wp:simplePos x="0" y="0"/>
                <wp:positionH relativeFrom="page">
                  <wp:align>left</wp:align>
                </wp:positionH>
                <wp:positionV relativeFrom="page">
                  <wp:align>top</wp:align>
                </wp:positionV>
                <wp:extent cx="7579360" cy="1762125"/>
                <wp:effectExtent l="0" t="0" r="2540" b="9525"/>
                <wp:wrapTight wrapText="bothSides">
                  <wp:wrapPolygon edited="1">
                    <wp:start x="0" y="0"/>
                    <wp:lineTo x="0" y="24859"/>
                    <wp:lineTo x="21600" y="24724"/>
                    <wp:lineTo x="21553" y="0"/>
                    <wp:lineTo x="0" y="0"/>
                  </wp:wrapPolygon>
                </wp:wrapTight>
                <wp:docPr id="13" name="Picture 13" descr="\\Mac\Home\Desktop\Headers\QH - A4 Fact Sheet - 297x210 -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c\Home\Desktop\Headers\QH - A4 Fact Sheet - 297x210 - 3mm Bleed_.png"/>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7579360" cy="1762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04C05" w:rsidR="0084460D">
            <w:rPr>
              <w:noProof/>
              <w:sz w:val="2"/>
              <w:szCs w:val="2"/>
            </w:rPr>
            <mc:AlternateContent>
              <mc:Choice Requires="wps">
                <w:drawing>
                  <wp:anchor distT="45720" distB="45720" distL="114300" distR="114300" simplePos="0" relativeHeight="251711488" behindDoc="0" locked="0" layoutInCell="1" allowOverlap="1" wp14:anchorId="00819F3F" wp14:editId="27588D66">
                    <wp:simplePos x="0" y="0"/>
                    <wp:positionH relativeFrom="column">
                      <wp:posOffset>-364863</wp:posOffset>
                    </wp:positionH>
                    <wp:positionV relativeFrom="page">
                      <wp:posOffset>588500</wp:posOffset>
                    </wp:positionV>
                    <wp:extent cx="5452745" cy="947420"/>
                    <wp:effectExtent l="0" t="0" r="0" b="508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745" cy="947420"/>
                            </a:xfrm>
                            <a:prstGeom prst="rect">
                              <a:avLst/>
                            </a:prstGeom>
                            <a:noFill/>
                            <a:ln w="9525">
                              <a:noFill/>
                              <a:miter lim="800000"/>
                              <a:headEnd/>
                              <a:tailEnd/>
                            </a:ln>
                          </wps:spPr>
                          <wps:txbx>
                            <w:txbxContent>
                              <w:p w:rsidRPr="00BE5433" w:rsidR="0084460D" w:rsidP="00227879" w:rsidRDefault="00226924" w14:paraId="2915C7B1" w14:textId="27DB2AE5">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Pr="00BE5433" w:rsidR="00BE5433">
                                      <w:rPr>
                                        <w:sz w:val="48"/>
                                        <w:szCs w:val="48"/>
                                      </w:rPr>
                                      <w:t>Clinical services</w:t>
                                    </w:r>
                                  </w:sdtContent>
                                </w:sdt>
                                <w:r w:rsidRPr="00BE5433" w:rsidR="00BE5433">
                                  <w:rPr>
                                    <w:sz w:val="48"/>
                                    <w:szCs w:val="48"/>
                                  </w:rPr>
                                  <w:t xml:space="preserve"> capability framework</w:t>
                                </w:r>
                              </w:p>
                              <w:p w:rsidR="0084460D" w:rsidP="00227879" w:rsidRDefault="00226924" w14:paraId="439AA525" w14:textId="15162B14">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819F3F">
                    <v:stroke joinstyle="miter"/>
                    <v:path gradientshapeok="t" o:connecttype="rect"/>
                  </v:shapetype>
                  <v:shape id="Text Box 2" style="position:absolute;margin-left:-28.75pt;margin-top:46.35pt;width:429.35pt;height:74.6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">
                    <v:textbox>
                      <w:txbxContent>
                        <w:p w:rsidRPr="00BE5433" w:rsidR="0084460D" w:rsidP="00227879" w:rsidRDefault="00226924" w14:paraId="2915C7B1" w14:textId="27DB2AE5">
                          <w:pPr>
                            <w:pStyle w:val="HeaderTitle"/>
                            <w:spacing w:before="0"/>
                            <w:rPr>
                              <w:sz w:val="48"/>
                              <w:szCs w:val="48"/>
                            </w:rPr>
                          </w:pPr>
                          <w:sdt>
                            <w:sdtPr>
                              <w:rPr>
                                <w:sz w:val="48"/>
                                <w:szCs w:val="48"/>
                              </w:rPr>
                              <w:alias w:val="Title"/>
                              <w:tag w:val=""/>
                              <w:id w:val="-733001709"/>
                              <w:dataBinding w:prefixMappings="xmlns:ns0='http://purl.org/dc/elements/1.1/' xmlns:ns1='http://schemas.openxmlformats.org/package/2006/metadata/core-properties' " w:xpath="/ns1:coreProperties[1]/ns0:title[1]" w:storeItemID="{6C3C8BC8-F283-45AE-878A-BAB7291924A1}"/>
                              <w:text/>
                            </w:sdtPr>
                            <w:sdtEndPr/>
                            <w:sdtContent>
                              <w:r w:rsidRPr="00BE5433" w:rsidR="00BE5433">
                                <w:rPr>
                                  <w:sz w:val="48"/>
                                  <w:szCs w:val="48"/>
                                </w:rPr>
                                <w:t>Clinical services</w:t>
                              </w:r>
                            </w:sdtContent>
                          </w:sdt>
                          <w:r w:rsidRPr="00BE5433" w:rsidR="00BE5433">
                            <w:rPr>
                              <w:sz w:val="48"/>
                              <w:szCs w:val="48"/>
                            </w:rPr>
                            <w:t xml:space="preserve"> capability framework</w:t>
                          </w:r>
                        </w:p>
                        <w:p w:rsidR="0084460D" w:rsidP="00227879" w:rsidRDefault="00226924" w14:paraId="439AA525" w14:textId="15162B14">
                          <w:pPr>
                            <w:pStyle w:val="HeaderSubtitle"/>
                          </w:pPr>
                          <w:sdt>
                            <w:sdtPr>
                              <w:alias w:val="Subject"/>
                              <w:tag w:val=""/>
                              <w:id w:val="1512173474"/>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p>
                      </w:txbxContent>
                    </v:textbox>
                    <w10:wrap type="square" anchory="page"/>
                  </v:shape>
                </w:pict>
              </mc:Fallback>
            </mc:AlternateContent>
          </w:r>
          <w:bookmarkStart w:name="_Hlk41995800" w:id="0"/>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6666"/>
          </w:tblGrid>
          <w:tr w:rsidRPr="00BE5433" w:rsidR="00BE5433" w:rsidTr="00371A1D" w14:paraId="0422F50C" w14:textId="77777777">
            <w:trPr>
              <w:cantSplit/>
              <w:tblHeader/>
            </w:trPr>
            <w:tc>
              <w:tcPr>
                <w:tcW w:w="3510" w:type="dxa"/>
                <w:tcBorders>
                  <w:top w:val="single" w:color="auto" w:sz="12" w:space="0"/>
                  <w:left w:val="single" w:color="auto" w:sz="12" w:space="0"/>
                  <w:bottom w:val="single" w:color="auto" w:sz="2" w:space="0"/>
                  <w:right w:val="single" w:color="auto" w:sz="2" w:space="0"/>
                </w:tcBorders>
                <w:hideMark/>
              </w:tcPr>
              <w:p w:rsidRPr="00BE5433" w:rsidR="00BE5433" w:rsidP="00BE5433" w:rsidRDefault="00BE5433" w14:paraId="7111FCA0" w14:textId="77777777">
                <w:pPr>
                  <w:pStyle w:val="Heading1"/>
                  <w:spacing w:before="0" w:after="0"/>
                  <w:rPr>
                    <w:rFonts w:ascii="Fira Sans" w:hAnsi="Fira Sans"/>
                    <w:b/>
                    <w:bCs/>
                    <w:sz w:val="22"/>
                    <w:szCs w:val="22"/>
                  </w:rPr>
                </w:pPr>
                <w:r w:rsidRPr="00BE5433">
                  <w:rPr>
                    <w:rFonts w:ascii="Fira Sans" w:hAnsi="Fira Sans"/>
                    <w:b/>
                    <w:bCs/>
                    <w:sz w:val="22"/>
                    <w:szCs w:val="22"/>
                  </w:rPr>
                  <w:t>Private facility:</w:t>
                </w:r>
              </w:p>
            </w:tc>
            <w:tc>
              <w:tcPr>
                <w:tcW w:w="6666" w:type="dxa"/>
                <w:tcBorders>
                  <w:top w:val="single" w:color="auto" w:sz="12" w:space="0"/>
                  <w:left w:val="single" w:color="auto" w:sz="2" w:space="0"/>
                  <w:bottom w:val="single" w:color="auto" w:sz="2" w:space="0"/>
                  <w:right w:val="single" w:color="auto" w:sz="12" w:space="0"/>
                </w:tcBorders>
              </w:tcPr>
              <w:p w:rsidRPr="00B3484E" w:rsidR="00BE5433" w:rsidRDefault="00BE5433" w14:paraId="5A15747E" w14:textId="67E5C544">
                <w:pPr>
                  <w:spacing w:before="40" w:after="40"/>
                  <w:rPr>
                    <w:b/>
                    <w:bCs/>
                    <w:sz w:val="22"/>
                    <w:szCs w:val="22"/>
                  </w:rPr>
                </w:pPr>
              </w:p>
            </w:tc>
          </w:tr>
          <w:tr w:rsidRPr="00BE5433" w:rsidR="00294B2A" w:rsidTr="00294B2A" w14:paraId="454DC870" w14:textId="77777777">
            <w:trPr>
              <w:cantSplit/>
              <w:tblHeader/>
            </w:trPr>
            <w:tc>
              <w:tcPr>
                <w:tcW w:w="3510" w:type="dxa"/>
                <w:tcBorders>
                  <w:top w:val="single" w:color="auto" w:sz="2" w:space="0"/>
                  <w:left w:val="single" w:color="auto" w:sz="12" w:space="0"/>
                  <w:bottom w:val="single" w:color="auto" w:sz="4" w:space="0"/>
                  <w:right w:val="single" w:color="auto" w:sz="2" w:space="0"/>
                </w:tcBorders>
              </w:tcPr>
              <w:p w:rsidRPr="00BE5433" w:rsidR="00294B2A" w:rsidP="00E45740" w:rsidRDefault="00294B2A" w14:paraId="530E27E6" w14:textId="07F65D7B">
                <w:pPr>
                  <w:pStyle w:val="Heading1"/>
                  <w:spacing w:before="0" w:after="0"/>
                  <w:rPr>
                    <w:rFonts w:ascii="Fira Sans" w:hAnsi="Fira Sans"/>
                    <w:b/>
                    <w:bCs/>
                    <w:sz w:val="22"/>
                    <w:szCs w:val="22"/>
                  </w:rPr>
                </w:pPr>
                <w:r>
                  <w:rPr>
                    <w:rFonts w:ascii="Fira Sans" w:hAnsi="Fira Sans"/>
                    <w:b/>
                    <w:bCs/>
                    <w:sz w:val="22"/>
                    <w:szCs w:val="22"/>
                  </w:rPr>
                  <w:t>Assessment performed by</w:t>
                </w:r>
              </w:p>
            </w:tc>
            <w:tc>
              <w:tcPr>
                <w:tcW w:w="6666" w:type="dxa"/>
                <w:tcBorders>
                  <w:top w:val="single" w:color="auto" w:sz="2" w:space="0"/>
                  <w:left w:val="single" w:color="auto" w:sz="2" w:space="0"/>
                  <w:bottom w:val="single" w:color="auto" w:sz="4" w:space="0"/>
                  <w:right w:val="single" w:color="auto" w:sz="12" w:space="0"/>
                </w:tcBorders>
              </w:tcPr>
              <w:p w:rsidRPr="00EE6AF8" w:rsidR="00294B2A" w:rsidP="00E45740" w:rsidRDefault="00294B2A" w14:paraId="611D8A41" w14:textId="77777777">
                <w:pPr>
                  <w:spacing w:before="40" w:after="40"/>
                  <w:rPr>
                    <w:b/>
                    <w:sz w:val="24"/>
                  </w:rPr>
                </w:pPr>
              </w:p>
            </w:tc>
          </w:tr>
          <w:tr w:rsidRPr="00BE5433" w:rsidR="00294B2A" w:rsidTr="00294B2A" w14:paraId="11FF4584" w14:textId="77777777">
            <w:trPr>
              <w:cantSplit/>
              <w:tblHeader/>
            </w:trPr>
            <w:tc>
              <w:tcPr>
                <w:tcW w:w="3510" w:type="dxa"/>
                <w:tcBorders>
                  <w:top w:val="single" w:color="auto" w:sz="4" w:space="0"/>
                  <w:left w:val="single" w:color="auto" w:sz="12" w:space="0"/>
                  <w:bottom w:val="single" w:color="auto" w:sz="4" w:space="0"/>
                  <w:right w:val="single" w:color="auto" w:sz="4" w:space="0"/>
                </w:tcBorders>
                <w:hideMark/>
              </w:tcPr>
              <w:p w:rsidRPr="00BE5433" w:rsidR="00294B2A" w:rsidP="00A97CB6" w:rsidRDefault="00294B2A" w14:paraId="30670114" w14:textId="77777777">
                <w:pPr>
                  <w:pStyle w:val="Heading1"/>
                  <w:spacing w:before="0" w:after="0"/>
                  <w:rPr>
                    <w:rFonts w:ascii="Fira Sans" w:hAnsi="Fira Sans"/>
                    <w:b/>
                    <w:bCs/>
                    <w:sz w:val="22"/>
                    <w:szCs w:val="22"/>
                  </w:rPr>
                </w:pPr>
                <w:r w:rsidRPr="00BE5433">
                  <w:rPr>
                    <w:rFonts w:ascii="Fira Sans" w:hAnsi="Fira Sans"/>
                    <w:b/>
                    <w:bCs/>
                    <w:sz w:val="22"/>
                    <w:szCs w:val="22"/>
                  </w:rPr>
                  <w:t>Date of assessment:</w:t>
                </w:r>
                <w:r w:rsidRPr="00BE5433">
                  <w:rPr>
                    <w:rFonts w:ascii="Fira Sans" w:hAnsi="Fira Sans"/>
                    <w:b/>
                    <w:bCs/>
                    <w:sz w:val="22"/>
                    <w:szCs w:val="22"/>
                  </w:rPr>
                  <w:tab/>
                </w:r>
              </w:p>
            </w:tc>
            <w:tc>
              <w:tcPr>
                <w:tcW w:w="6666" w:type="dxa"/>
                <w:tcBorders>
                  <w:top w:val="single" w:color="auto" w:sz="4" w:space="0"/>
                  <w:left w:val="single" w:color="auto" w:sz="4" w:space="0"/>
                  <w:bottom w:val="single" w:color="auto" w:sz="4" w:space="0"/>
                  <w:right w:val="single" w:color="auto" w:sz="12" w:space="0"/>
                </w:tcBorders>
              </w:tcPr>
              <w:p w:rsidRPr="00B3484E" w:rsidR="00294B2A" w:rsidP="00A97CB6" w:rsidRDefault="00294B2A" w14:paraId="7AA11DC0" w14:textId="43E2C624">
                <w:pPr>
                  <w:spacing w:before="40" w:after="40"/>
                  <w:rPr>
                    <w:b/>
                    <w:bCs/>
                    <w:sz w:val="22"/>
                    <w:szCs w:val="22"/>
                  </w:rPr>
                </w:pPr>
              </w:p>
            </w:tc>
          </w:tr>
          <w:tr w:rsidRPr="00BE5433" w:rsidR="00E45740" w:rsidTr="00294B2A" w14:paraId="0336DBA9" w14:textId="77777777">
            <w:trPr>
              <w:cantSplit/>
              <w:tblHeader/>
            </w:trPr>
            <w:tc>
              <w:tcPr>
                <w:tcW w:w="3510" w:type="dxa"/>
                <w:tcBorders>
                  <w:top w:val="single" w:color="auto" w:sz="4" w:space="0"/>
                  <w:left w:val="single" w:color="auto" w:sz="12" w:space="0"/>
                  <w:bottom w:val="single" w:color="auto" w:sz="4" w:space="0"/>
                  <w:right w:val="single" w:color="auto" w:sz="4" w:space="0"/>
                </w:tcBorders>
                <w:hideMark/>
              </w:tcPr>
              <w:p w:rsidRPr="00BE5433" w:rsidR="00E45740" w:rsidP="00E45740" w:rsidRDefault="00E45740" w14:paraId="4C1F76B8" w14:textId="77777777">
                <w:pPr>
                  <w:pStyle w:val="Heading1"/>
                  <w:spacing w:before="0" w:after="0"/>
                  <w:rPr>
                    <w:rFonts w:ascii="Fira Sans" w:hAnsi="Fira Sans"/>
                    <w:b/>
                    <w:bCs/>
                    <w:sz w:val="22"/>
                    <w:szCs w:val="22"/>
                  </w:rPr>
                </w:pPr>
                <w:r w:rsidRPr="00BE5433">
                  <w:rPr>
                    <w:rFonts w:ascii="Fira Sans" w:hAnsi="Fira Sans"/>
                    <w:b/>
                    <w:bCs/>
                    <w:sz w:val="22"/>
                    <w:szCs w:val="22"/>
                  </w:rPr>
                  <w:t>CSCF service:</w:t>
                </w:r>
              </w:p>
            </w:tc>
            <w:tc>
              <w:tcPr>
                <w:tcW w:w="6666" w:type="dxa"/>
                <w:tcBorders>
                  <w:top w:val="single" w:color="auto" w:sz="4" w:space="0"/>
                  <w:left w:val="single" w:color="auto" w:sz="4" w:space="0"/>
                  <w:bottom w:val="single" w:color="auto" w:sz="4" w:space="0"/>
                  <w:right w:val="single" w:color="auto" w:sz="12" w:space="0"/>
                </w:tcBorders>
                <w:hideMark/>
              </w:tcPr>
              <w:p w:rsidRPr="00B3484E" w:rsidR="00E45740" w:rsidP="00E45740" w:rsidRDefault="00EA21FC" w14:paraId="6E1A54DF" w14:textId="26920C92">
                <w:pPr>
                  <w:spacing w:before="40" w:after="40"/>
                  <w:rPr>
                    <w:b/>
                    <w:bCs/>
                    <w:sz w:val="22"/>
                    <w:szCs w:val="22"/>
                  </w:rPr>
                </w:pPr>
                <w:r>
                  <w:rPr>
                    <w:b/>
                    <w:sz w:val="24"/>
                  </w:rPr>
                  <w:t xml:space="preserve">Perioperative – </w:t>
                </w:r>
                <w:r w:rsidR="00C27F4E">
                  <w:rPr>
                    <w:b/>
                    <w:sz w:val="24"/>
                  </w:rPr>
                  <w:t>Operating Suite</w:t>
                </w:r>
                <w:r>
                  <w:rPr>
                    <w:b/>
                    <w:sz w:val="24"/>
                  </w:rPr>
                  <w:t xml:space="preserve"> </w:t>
                </w:r>
                <w:r w:rsidR="00E45740">
                  <w:rPr>
                    <w:b/>
                    <w:sz w:val="24"/>
                  </w:rPr>
                  <w:t>Services</w:t>
                </w:r>
                <w:r w:rsidRPr="00EE6AF8" w:rsidR="00E45740">
                  <w:rPr>
                    <w:b/>
                    <w:sz w:val="24"/>
                  </w:rPr>
                  <w:t xml:space="preserve"> </w:t>
                </w:r>
              </w:p>
            </w:tc>
          </w:tr>
          <w:tr w:rsidRPr="00BE5433" w:rsidR="00E45740" w:rsidTr="00294B2A" w14:paraId="0F37058A" w14:textId="77777777">
            <w:trPr>
              <w:cantSplit/>
              <w:tblHeader/>
            </w:trPr>
            <w:tc>
              <w:tcPr>
                <w:tcW w:w="3510" w:type="dxa"/>
                <w:tcBorders>
                  <w:top w:val="single" w:color="auto" w:sz="4" w:space="0"/>
                  <w:left w:val="single" w:color="auto" w:sz="12" w:space="0"/>
                  <w:bottom w:val="single" w:color="auto" w:sz="12" w:space="0"/>
                  <w:right w:val="single" w:color="auto" w:sz="4" w:space="0"/>
                </w:tcBorders>
                <w:hideMark/>
              </w:tcPr>
              <w:p w:rsidRPr="00BE5433" w:rsidR="00E45740" w:rsidP="00E45740" w:rsidRDefault="00E45740" w14:paraId="6A95A48E" w14:textId="77777777">
                <w:pPr>
                  <w:pStyle w:val="Heading1"/>
                  <w:spacing w:before="0" w:after="0"/>
                  <w:rPr>
                    <w:rFonts w:ascii="Fira Sans" w:hAnsi="Fira Sans"/>
                    <w:b/>
                    <w:bCs/>
                    <w:sz w:val="22"/>
                    <w:szCs w:val="22"/>
                  </w:rPr>
                </w:pPr>
                <w:r w:rsidRPr="00BE5433">
                  <w:rPr>
                    <w:rFonts w:ascii="Fira Sans" w:hAnsi="Fira Sans"/>
                    <w:b/>
                    <w:bCs/>
                    <w:sz w:val="22"/>
                    <w:szCs w:val="22"/>
                  </w:rPr>
                  <w:t>CSCF service level:</w:t>
                </w:r>
              </w:p>
            </w:tc>
            <w:tc>
              <w:tcPr>
                <w:tcW w:w="6666" w:type="dxa"/>
                <w:tcBorders>
                  <w:top w:val="single" w:color="auto" w:sz="4" w:space="0"/>
                  <w:left w:val="single" w:color="auto" w:sz="4" w:space="0"/>
                  <w:bottom w:val="single" w:color="auto" w:sz="12" w:space="0"/>
                  <w:right w:val="single" w:color="auto" w:sz="12" w:space="0"/>
                </w:tcBorders>
                <w:hideMark/>
              </w:tcPr>
              <w:p w:rsidRPr="00B3484E" w:rsidR="00E45740" w:rsidP="00E45740" w:rsidRDefault="00EA21FC" w14:paraId="09D6C457" w14:textId="77C459B0">
                <w:pPr>
                  <w:spacing w:before="40" w:after="40"/>
                  <w:rPr>
                    <w:b/>
                    <w:bCs/>
                    <w:sz w:val="22"/>
                    <w:szCs w:val="22"/>
                  </w:rPr>
                </w:pPr>
                <w:r>
                  <w:rPr>
                    <w:b/>
                    <w:bCs/>
                    <w:sz w:val="22"/>
                    <w:szCs w:val="22"/>
                  </w:rPr>
                  <w:t xml:space="preserve">Level </w:t>
                </w:r>
                <w:r w:rsidR="00906966">
                  <w:rPr>
                    <w:b/>
                    <w:bCs/>
                    <w:sz w:val="22"/>
                    <w:szCs w:val="22"/>
                  </w:rPr>
                  <w:t>3</w:t>
                </w:r>
              </w:p>
            </w:tc>
          </w:tr>
        </w:tbl>
        <w:p w:rsidRPr="00371A1D" w:rsidR="0084460D" w:rsidP="004A573D" w:rsidRDefault="004A573D" w14:paraId="68DD25D9" w14:textId="28C56057">
          <w:pPr>
            <w:pStyle w:val="Heading1"/>
            <w:spacing w:before="120" w:after="120"/>
            <w:rPr>
              <w:sz w:val="36"/>
              <w:szCs w:val="36"/>
            </w:rPr>
          </w:pPr>
          <w:r w:rsidRPr="00371A1D">
            <w:rPr>
              <w:sz w:val="36"/>
              <w:szCs w:val="36"/>
            </w:rPr>
            <w:t>Purpose</w:t>
          </w:r>
        </w:p>
        <w:p w:rsidR="004A573D" w:rsidP="004A573D" w:rsidRDefault="004A573D" w14:paraId="7BD84006" w14:textId="6A7E959A">
          <w:pPr>
            <w:pStyle w:val="BodyText"/>
            <w:spacing w:before="60" w:after="60"/>
          </w:pPr>
          <w:r w:rsidRPr="00371A1D">
            <w:t xml:space="preserve">This document is designed to help us assess your facility against the minimum services, workforce, risk management </w:t>
          </w:r>
          <w:r w:rsidR="00C12CBE">
            <w:t xml:space="preserve">and </w:t>
          </w:r>
          <w:r w:rsidRPr="00371A1D">
            <w:t xml:space="preserve">support services requirements outlined in the </w:t>
          </w:r>
          <w:hyperlink w:history="1" r:id="rId11">
            <w:r w:rsidRPr="00371A1D">
              <w:rPr>
                <w:rStyle w:val="Hyperlink"/>
              </w:rPr>
              <w:t>CSCF modules</w:t>
            </w:r>
          </w:hyperlink>
          <w:r w:rsidRPr="00371A1D">
            <w:t xml:space="preserve"> to make sure you are able to offer a safe and compliant clinical service.</w:t>
          </w:r>
        </w:p>
        <w:p w:rsidRPr="00371A1D" w:rsidR="004A573D" w:rsidP="008A5632" w:rsidRDefault="004A573D" w14:paraId="6F7665CC" w14:textId="77777777">
          <w:pPr>
            <w:pStyle w:val="ListBullet"/>
            <w:numPr>
              <w:ilvl w:val="0"/>
              <w:numId w:val="0"/>
            </w:numPr>
            <w:snapToGrid w:val="0"/>
            <w:spacing w:before="60"/>
            <w:ind w:left="360" w:hanging="360"/>
            <w:textboxTightWrap w:val="none"/>
            <w:rPr>
              <w:szCs w:val="21"/>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98"/>
            <w:gridCol w:w="1394"/>
            <w:gridCol w:w="5184"/>
          </w:tblGrid>
          <w:tr w:rsidRPr="00371A1D" w:rsidR="00E45740" w:rsidTr="5D03C4E6" w14:paraId="553B313A" w14:textId="77777777">
            <w:trPr>
              <w:tblHeader/>
            </w:trPr>
            <w:tc>
              <w:tcPr>
                <w:tcW w:w="3598" w:type="dxa"/>
                <w:tcBorders>
                  <w:top w:val="single" w:color="auto" w:sz="12" w:space="0"/>
                  <w:left w:val="single" w:color="auto" w:sz="12" w:space="0"/>
                  <w:bottom w:val="single" w:color="auto" w:sz="12" w:space="0"/>
                  <w:right w:val="single" w:color="auto" w:sz="2" w:space="0"/>
                </w:tcBorders>
                <w:tcMar/>
                <w:hideMark/>
              </w:tcPr>
              <w:p w:rsidRPr="00BF32A8" w:rsidR="00E45740" w:rsidP="00371A1D" w:rsidRDefault="00E45740" w14:paraId="6DD49627" w14:textId="7E9146A7">
                <w:pPr>
                  <w:pStyle w:val="Heading1"/>
                  <w:spacing w:before="120" w:after="120"/>
                  <w:rPr>
                    <w:rFonts w:ascii="Fira Sans" w:hAnsi="Fira Sans"/>
                    <w:b/>
                    <w:bCs/>
                    <w:sz w:val="19"/>
                    <w:szCs w:val="19"/>
                  </w:rPr>
                </w:pPr>
                <w:r w:rsidRPr="00BF32A8">
                  <w:rPr>
                    <w:rFonts w:ascii="Fira Sans" w:hAnsi="Fira Sans"/>
                    <w:b/>
                    <w:bCs/>
                    <w:sz w:val="19"/>
                    <w:szCs w:val="19"/>
                  </w:rPr>
                  <w:t>CSCF Requirements</w:t>
                </w:r>
              </w:p>
            </w:tc>
            <w:tc>
              <w:tcPr>
                <w:tcW w:w="1394" w:type="dxa"/>
                <w:tcBorders>
                  <w:top w:val="single" w:color="auto" w:sz="12" w:space="0"/>
                  <w:left w:val="single" w:color="auto" w:sz="2" w:space="0"/>
                  <w:bottom w:val="single" w:color="auto" w:sz="12" w:space="0"/>
                  <w:right w:val="single" w:color="auto" w:sz="2" w:space="0"/>
                </w:tcBorders>
                <w:tcMar/>
              </w:tcPr>
              <w:p w:rsidRPr="00BF32A8" w:rsidR="00E45740" w:rsidP="00E45740" w:rsidRDefault="00E45740" w14:paraId="5C5E4155" w14:textId="77777777">
                <w:pPr>
                  <w:pStyle w:val="Heading1"/>
                  <w:spacing w:before="120" w:after="120"/>
                  <w:ind w:left="66"/>
                  <w:jc w:val="both"/>
                  <w:rPr>
                    <w:rFonts w:ascii="Fira Sans" w:hAnsi="Fira Sans"/>
                    <w:b/>
                    <w:bCs/>
                    <w:sz w:val="19"/>
                    <w:szCs w:val="19"/>
                  </w:rPr>
                </w:pPr>
                <w:r w:rsidRPr="00BF32A8">
                  <w:rPr>
                    <w:rFonts w:ascii="Fira Sans" w:hAnsi="Fira Sans"/>
                    <w:b/>
                    <w:bCs/>
                    <w:sz w:val="19"/>
                    <w:szCs w:val="19"/>
                  </w:rPr>
                  <w:t>Compliance</w:t>
                </w:r>
              </w:p>
              <w:p w:rsidRPr="00BF32A8" w:rsidR="00E45740" w:rsidP="00E45740" w:rsidRDefault="00E45740" w14:paraId="5F6D3532" w14:textId="77777777">
                <w:pPr>
                  <w:pStyle w:val="Heading"/>
                  <w:spacing w:before="0" w:after="0"/>
                  <w:rPr>
                    <w:rFonts w:ascii="Fira Sans" w:hAnsi="Fira Sans" w:eastAsiaTheme="majorEastAsia" w:cstheme="majorBidi"/>
                    <w:b w:val="0"/>
                    <w:color w:val="0F5CA2" w:themeColor="accent1"/>
                    <w:kern w:val="21"/>
                    <w:sz w:val="19"/>
                    <w:szCs w:val="19"/>
                    <w:lang w:eastAsia="en-US"/>
                    <w14:numSpacing w14:val="proportional"/>
                  </w:rPr>
                </w:pPr>
                <w:r w:rsidRPr="00BF32A8">
                  <w:rPr>
                    <w:rFonts w:ascii="Fira Sans" w:hAnsi="Fira Sans" w:eastAsiaTheme="majorEastAsia" w:cstheme="majorBidi"/>
                    <w:b w:val="0"/>
                    <w:color w:val="0F5CA2" w:themeColor="accent1"/>
                    <w:kern w:val="21"/>
                    <w:sz w:val="19"/>
                    <w:szCs w:val="19"/>
                    <w:lang w:eastAsia="en-US"/>
                    <w14:numSpacing w14:val="proportional"/>
                  </w:rPr>
                  <w:t xml:space="preserve">C - Compliant </w:t>
                </w:r>
              </w:p>
              <w:p w:rsidRPr="00BF32A8" w:rsidR="00E45740" w:rsidP="00E45740" w:rsidRDefault="00E45740" w14:paraId="24D2DCE2" w14:textId="77777777">
                <w:pPr>
                  <w:pStyle w:val="Heading"/>
                  <w:spacing w:before="0" w:after="0"/>
                  <w:rPr>
                    <w:rFonts w:ascii="Fira Sans" w:hAnsi="Fira Sans" w:eastAsiaTheme="majorEastAsia" w:cstheme="majorBidi"/>
                    <w:b w:val="0"/>
                    <w:color w:val="0F5CA2" w:themeColor="accent1"/>
                    <w:kern w:val="21"/>
                    <w:sz w:val="19"/>
                    <w:szCs w:val="19"/>
                    <w:lang w:eastAsia="en-US"/>
                    <w14:numSpacing w14:val="proportional"/>
                  </w:rPr>
                </w:pPr>
                <w:r w:rsidRPr="00BF32A8">
                  <w:rPr>
                    <w:rFonts w:ascii="Fira Sans" w:hAnsi="Fira Sans" w:eastAsiaTheme="majorEastAsia" w:cstheme="majorBidi"/>
                    <w:b w:val="0"/>
                    <w:color w:val="0F5CA2" w:themeColor="accent1"/>
                    <w:kern w:val="21"/>
                    <w:sz w:val="19"/>
                    <w:szCs w:val="19"/>
                    <w:lang w:eastAsia="en-US"/>
                    <w14:numSpacing w14:val="proportional"/>
                  </w:rPr>
                  <w:t xml:space="preserve">NC - Non-compliant </w:t>
                </w:r>
              </w:p>
              <w:p w:rsidRPr="00BF32A8" w:rsidR="00EF1DD0" w:rsidP="00EF1DD0" w:rsidRDefault="00EF1DD0" w14:paraId="4A4CACF0" w14:textId="7F89FC68">
                <w:pPr>
                  <w:pStyle w:val="Heading"/>
                  <w:spacing w:before="0" w:after="0"/>
                  <w:rPr>
                    <w:rFonts w:ascii="Fira Sans" w:hAnsi="Fira Sans"/>
                    <w:sz w:val="19"/>
                    <w:szCs w:val="19"/>
                    <w:lang w:eastAsia="en-US"/>
                  </w:rPr>
                </w:pPr>
                <w:r w:rsidRPr="00BF32A8">
                  <w:rPr>
                    <w:rFonts w:ascii="Fira Sans" w:hAnsi="Fira Sans" w:eastAsiaTheme="majorEastAsia" w:cstheme="majorBidi"/>
                    <w:b w:val="0"/>
                    <w:color w:val="0F5CA2" w:themeColor="accent1"/>
                    <w:kern w:val="21"/>
                    <w:sz w:val="19"/>
                    <w:szCs w:val="19"/>
                    <w:lang w:eastAsia="en-US"/>
                    <w14:numSpacing w14:val="proportional"/>
                  </w:rPr>
                  <w:t>N/A – Not applicable</w:t>
                </w:r>
              </w:p>
            </w:tc>
            <w:tc>
              <w:tcPr>
                <w:tcW w:w="5184" w:type="dxa"/>
                <w:tcBorders>
                  <w:top w:val="single" w:color="auto" w:sz="12" w:space="0"/>
                  <w:left w:val="single" w:color="auto" w:sz="2" w:space="0"/>
                  <w:bottom w:val="single" w:color="auto" w:sz="12" w:space="0"/>
                  <w:right w:val="single" w:color="auto" w:sz="12" w:space="0"/>
                </w:tcBorders>
                <w:tcMar/>
                <w:hideMark/>
              </w:tcPr>
              <w:p w:rsidRPr="00BF32A8" w:rsidR="00E45740" w:rsidP="00371A1D" w:rsidRDefault="00E45740" w14:paraId="59D9ADBA" w14:textId="4C9D5181">
                <w:pPr>
                  <w:pStyle w:val="Heading1"/>
                  <w:spacing w:before="120" w:after="120"/>
                  <w:rPr>
                    <w:rFonts w:ascii="Fira Sans" w:hAnsi="Fira Sans"/>
                    <w:b/>
                    <w:bCs/>
                    <w:sz w:val="19"/>
                    <w:szCs w:val="19"/>
                  </w:rPr>
                </w:pPr>
                <w:r w:rsidRPr="00BF32A8">
                  <w:rPr>
                    <w:rFonts w:ascii="Fira Sans" w:hAnsi="Fira Sans"/>
                    <w:b/>
                    <w:bCs/>
                    <w:sz w:val="19"/>
                    <w:szCs w:val="19"/>
                  </w:rPr>
                  <w:t>Evidence of compliance with CSCF criteria</w:t>
                </w:r>
              </w:p>
              <w:p w:rsidRPr="00BF32A8" w:rsidR="00E45740" w:rsidP="008A5632" w:rsidRDefault="00E45740" w14:paraId="0F915374" w14:textId="2B55D4D6">
                <w:pPr>
                  <w:pStyle w:val="BodyText"/>
                  <w:spacing w:before="0" w:after="0" w:line="240" w:lineRule="auto"/>
                  <w:rPr>
                    <w:sz w:val="19"/>
                    <w:szCs w:val="19"/>
                  </w:rPr>
                </w:pPr>
                <w:r w:rsidRPr="00BF32A8">
                  <w:rPr>
                    <w:color w:val="0F5CA2" w:themeColor="accent1"/>
                    <w:sz w:val="19"/>
                    <w:szCs w:val="19"/>
                  </w:rPr>
                  <w:t>Provide a brief description and/or list evidence on how you comply</w:t>
                </w:r>
                <w:r w:rsidR="00F35279">
                  <w:rPr>
                    <w:color w:val="0F5CA2" w:themeColor="accent1"/>
                    <w:sz w:val="19"/>
                    <w:szCs w:val="19"/>
                  </w:rPr>
                  <w:t xml:space="preserve"> with the requirements</w:t>
                </w:r>
              </w:p>
            </w:tc>
          </w:tr>
          <w:tr w:rsidRPr="00371A1D" w:rsidR="00294B2A" w:rsidTr="5D03C4E6" w14:paraId="415357A2" w14:textId="77777777">
            <w:tc>
              <w:tcPr>
                <w:tcW w:w="10176" w:type="dxa"/>
                <w:gridSpan w:val="3"/>
                <w:tcBorders>
                  <w:top w:val="single" w:color="auto" w:sz="12" w:space="0"/>
                  <w:left w:val="single" w:color="auto" w:sz="12" w:space="0"/>
                  <w:bottom w:val="single" w:color="auto" w:sz="4" w:space="0"/>
                  <w:right w:val="single" w:color="auto" w:sz="12" w:space="0"/>
                </w:tcBorders>
                <w:tcMar/>
                <w:hideMark/>
              </w:tcPr>
              <w:p w:rsidRPr="00BC10C7" w:rsidR="00007183" w:rsidRDefault="00294B2A" w14:paraId="7FBAEE42" w14:textId="483165B4">
                <w:pPr>
                  <w:spacing w:before="40" w:after="40"/>
                  <w:rPr>
                    <w:rFonts w:cstheme="minorHAnsi"/>
                    <w:b/>
                    <w:bCs/>
                    <w:i/>
                    <w:iCs/>
                    <w:color w:val="0F59A0"/>
                    <w:kern w:val="21"/>
                    <w:sz w:val="19"/>
                    <w:szCs w:val="19"/>
                    <w:lang w:val="en-AU" w:eastAsia="en-AU"/>
                    <w14:numSpacing w14:val="proportional"/>
                  </w:rPr>
                </w:pPr>
                <w:r w:rsidRPr="00BF32A8">
                  <w:rPr>
                    <w:rFonts w:cstheme="minorHAnsi"/>
                    <w:b/>
                    <w:bCs/>
                    <w:i/>
                    <w:iCs/>
                    <w:color w:val="0F59A0"/>
                    <w:kern w:val="21"/>
                    <w:sz w:val="19"/>
                    <w:szCs w:val="19"/>
                    <w:lang w:val="en-AU" w:eastAsia="en-AU"/>
                    <w14:numSpacing w14:val="proportional"/>
                  </w:rPr>
                  <w:t>Service description:</w:t>
                </w:r>
              </w:p>
            </w:tc>
          </w:tr>
          <w:tr w:rsidRPr="00371A1D" w:rsidR="00294B2A" w:rsidTr="5D03C4E6" w14:paraId="2D7FBAC3" w14:textId="77777777">
            <w:tc>
              <w:tcPr>
                <w:tcW w:w="3598" w:type="dxa"/>
                <w:tcBorders>
                  <w:top w:val="single" w:color="auto" w:sz="4" w:space="0"/>
                  <w:left w:val="single" w:color="auto" w:sz="12" w:space="0"/>
                  <w:bottom w:val="single" w:color="auto" w:sz="2" w:space="0"/>
                  <w:right w:val="single" w:color="auto" w:sz="2" w:space="0"/>
                </w:tcBorders>
                <w:tcMar/>
              </w:tcPr>
              <w:p w:rsidRPr="00B4119C" w:rsidR="008D5E94" w:rsidP="008D5E94" w:rsidRDefault="008D5E94" w14:paraId="12459787" w14:textId="77777777">
                <w:pPr>
                  <w:pStyle w:val="Default"/>
                  <w:numPr>
                    <w:ilvl w:val="0"/>
                    <w:numId w:val="17"/>
                  </w:numPr>
                  <w:ind w:hanging="357"/>
                  <w:rPr>
                    <w:rFonts w:ascii="Fira Sans" w:hAnsi="Fira Sans"/>
                    <w:color w:val="3A3E3E" w:themeColor="background2" w:themeShade="40"/>
                    <w:sz w:val="19"/>
                    <w:szCs w:val="19"/>
                  </w:rPr>
                </w:pPr>
                <w:r w:rsidRPr="00B4119C">
                  <w:rPr>
                    <w:rFonts w:ascii="Fira Sans" w:hAnsi="Fira Sans"/>
                    <w:color w:val="3A3E3E" w:themeColor="background2" w:themeShade="40"/>
                    <w:sz w:val="19"/>
                    <w:szCs w:val="19"/>
                  </w:rPr>
                  <w:t xml:space="preserve">manages: </w:t>
                </w:r>
              </w:p>
              <w:p w:rsidRPr="00B4119C" w:rsidR="008D5E94" w:rsidP="5D03C4E6" w:rsidRDefault="008D5E94" w14:paraId="12D2C58D" w14:textId="77777777">
                <w:pPr>
                  <w:pStyle w:val="Default"/>
                  <w:numPr>
                    <w:ilvl w:val="0"/>
                    <w:numId w:val="41"/>
                  </w:numPr>
                  <w:ind w:left="731" w:hanging="357"/>
                  <w:rPr>
                    <w:rFonts w:ascii="Fira Sans" w:hAnsi="Fira Sans"/>
                    <w:color w:val="3A3E3E" w:themeColor="background2" w:themeShade="40"/>
                    <w:sz w:val="19"/>
                    <w:szCs w:val="19"/>
                    <w:lang w:val="en-US"/>
                  </w:rPr>
                </w:pPr>
                <w:r w:rsidRPr="5D03C4E6" w:rsidR="008D5E94">
                  <w:rPr>
                    <w:rFonts w:ascii="Fira Sans" w:hAnsi="Fira Sans"/>
                    <w:color w:val="3A3E3E" w:themeColor="background2" w:themeTint="FF" w:themeShade="40"/>
                    <w:sz w:val="19"/>
                    <w:szCs w:val="19"/>
                    <w:lang w:val="en-US"/>
                  </w:rPr>
                  <w:t xml:space="preserve">surgical complexity I procedures with low to high anaesthetic risk </w:t>
                </w:r>
              </w:p>
              <w:p w:rsidRPr="00B4119C" w:rsidR="008D5E94" w:rsidP="5D03C4E6" w:rsidRDefault="008D5E94" w14:paraId="3AF16BD8" w14:textId="77777777">
                <w:pPr>
                  <w:pStyle w:val="Default"/>
                  <w:numPr>
                    <w:ilvl w:val="0"/>
                    <w:numId w:val="41"/>
                  </w:numPr>
                  <w:ind w:left="731" w:hanging="357"/>
                  <w:rPr>
                    <w:rFonts w:ascii="Fira Sans" w:hAnsi="Fira Sans"/>
                    <w:color w:val="3A3E3E" w:themeColor="background2" w:themeShade="40"/>
                    <w:sz w:val="19"/>
                    <w:szCs w:val="19"/>
                    <w:lang w:val="en-US"/>
                  </w:rPr>
                </w:pPr>
                <w:r w:rsidRPr="5D03C4E6" w:rsidR="008D5E94">
                  <w:rPr>
                    <w:rFonts w:ascii="Fira Sans" w:hAnsi="Fira Sans"/>
                    <w:color w:val="3A3E3E" w:themeColor="background2" w:themeTint="FF" w:themeShade="40"/>
                    <w:sz w:val="19"/>
                    <w:szCs w:val="19"/>
                    <w:lang w:val="en-US"/>
                  </w:rPr>
                  <w:t xml:space="preserve">surgical complexity II procedures with low to high anaesthetic risk </w:t>
                </w:r>
              </w:p>
              <w:p w:rsidRPr="00226924" w:rsidR="008D5E94" w:rsidP="5D03C4E6" w:rsidRDefault="008D5E94" w14:paraId="5AC30B18" w14:textId="788A8FEF">
                <w:pPr>
                  <w:pStyle w:val="Default"/>
                  <w:numPr>
                    <w:ilvl w:val="0"/>
                    <w:numId w:val="41"/>
                  </w:numPr>
                  <w:ind w:left="731" w:hanging="357"/>
                  <w:rPr>
                    <w:rFonts w:ascii="Fira Sans" w:hAnsi="Fira Sans"/>
                    <w:color w:val="262626" w:themeColor="text1" w:themeTint="D9"/>
                    <w:sz w:val="19"/>
                    <w:szCs w:val="19"/>
                    <w:lang w:val="en-US"/>
                  </w:rPr>
                </w:pPr>
                <w:r w:rsidRPr="5D03C4E6" w:rsidR="008D5E94">
                  <w:rPr>
                    <w:rFonts w:ascii="Fira Sans" w:hAnsi="Fira Sans"/>
                    <w:color w:val="3A3E3E" w:themeColor="background2" w:themeTint="FF" w:themeShade="40"/>
                    <w:sz w:val="19"/>
                    <w:szCs w:val="19"/>
                    <w:lang w:val="en-US"/>
                  </w:rPr>
                  <w:t xml:space="preserve">surgical complexity III procedures with low to </w:t>
                </w:r>
                <w:r w:rsidRPr="5D03C4E6" w:rsidR="00906966">
                  <w:rPr>
                    <w:rFonts w:ascii="Fira Sans" w:hAnsi="Fira Sans"/>
                    <w:color w:val="262626" w:themeColor="text1" w:themeTint="D9" w:themeShade="FF"/>
                    <w:sz w:val="19"/>
                    <w:szCs w:val="19"/>
                    <w:lang w:val="en-US"/>
                  </w:rPr>
                  <w:t>medium</w:t>
                </w:r>
                <w:r w:rsidRPr="5D03C4E6" w:rsidR="008D5E94">
                  <w:rPr>
                    <w:rFonts w:ascii="Fira Sans" w:hAnsi="Fira Sans"/>
                    <w:color w:val="262626" w:themeColor="text1" w:themeTint="D9" w:themeShade="FF"/>
                    <w:sz w:val="19"/>
                    <w:szCs w:val="19"/>
                    <w:lang w:val="en-US"/>
                  </w:rPr>
                  <w:t xml:space="preserve"> anaesthetic risk </w:t>
                </w:r>
              </w:p>
              <w:p w:rsidRPr="00B4119C" w:rsidR="00906966" w:rsidP="5D03C4E6" w:rsidRDefault="00906966" w14:paraId="76C0CE24" w14:textId="398DEC46">
                <w:pPr>
                  <w:pStyle w:val="Default"/>
                  <w:numPr>
                    <w:ilvl w:val="0"/>
                    <w:numId w:val="41"/>
                  </w:numPr>
                  <w:ind w:left="731" w:hanging="357"/>
                  <w:rPr>
                    <w:rFonts w:ascii="Fira Sans" w:hAnsi="Fira Sans"/>
                    <w:color w:val="3A3E3E" w:themeColor="background2" w:themeShade="40"/>
                    <w:sz w:val="19"/>
                    <w:szCs w:val="19"/>
                    <w:lang w:val="en-US"/>
                  </w:rPr>
                </w:pPr>
                <w:r w:rsidRPr="5D03C4E6" w:rsidR="00906966">
                  <w:rPr>
                    <w:rFonts w:ascii="Fira Sans" w:hAnsi="Fira Sans"/>
                    <w:color w:val="262626" w:themeColor="text1" w:themeTint="D9" w:themeShade="FF"/>
                    <w:sz w:val="19"/>
                    <w:szCs w:val="19"/>
                    <w:lang w:val="en-US"/>
                  </w:rPr>
                  <w:t>all types of general anaesthetics, sedation, and neuraxial, regional, epidural and spinal blocks</w:t>
                </w:r>
                <w:r w:rsidRPr="5D03C4E6" w:rsidR="00906966">
                  <w:rPr>
                    <w:lang w:val="en-US"/>
                  </w:rPr>
                  <w:t>.</w:t>
                </w:r>
              </w:p>
              <w:p w:rsidRPr="00B4119C" w:rsidR="00294B2A" w:rsidP="00906966" w:rsidRDefault="00294B2A" w14:paraId="3394E99C" w14:textId="4F11FE29">
                <w:pPr>
                  <w:pStyle w:val="Default"/>
                  <w:ind w:left="374"/>
                  <w:rPr>
                    <w:rFonts w:ascii="Fira Sans" w:hAnsi="Fira Sans"/>
                    <w:color w:val="3A3E3E" w:themeColor="background2" w:themeShade="40"/>
                    <w:sz w:val="19"/>
                    <w:szCs w:val="19"/>
                  </w:rPr>
                </w:pPr>
              </w:p>
            </w:tc>
            <w:tc>
              <w:tcPr>
                <w:tcW w:w="1394" w:type="dxa"/>
                <w:tcBorders>
                  <w:top w:val="single" w:color="auto" w:sz="4" w:space="0"/>
                  <w:left w:val="single" w:color="auto" w:sz="2" w:space="0"/>
                  <w:bottom w:val="single" w:color="auto" w:sz="2" w:space="0"/>
                  <w:right w:val="single" w:color="auto" w:sz="2" w:space="0"/>
                </w:tcBorders>
                <w:tcMar/>
              </w:tcPr>
              <w:p w:rsidRPr="00BF32A8" w:rsidR="00294B2A" w:rsidP="00294B2A" w:rsidRDefault="00294B2A" w14:paraId="72D2DC10" w14:textId="77777777">
                <w:pPr>
                  <w:spacing w:before="40" w:after="40"/>
                  <w:ind w:left="66"/>
                  <w:rPr>
                    <w:sz w:val="19"/>
                    <w:szCs w:val="19"/>
                  </w:rPr>
                </w:pPr>
              </w:p>
            </w:tc>
            <w:tc>
              <w:tcPr>
                <w:tcW w:w="5184" w:type="dxa"/>
                <w:tcBorders>
                  <w:top w:val="single" w:color="auto" w:sz="4" w:space="0"/>
                  <w:left w:val="single" w:color="auto" w:sz="2" w:space="0"/>
                  <w:bottom w:val="single" w:color="auto" w:sz="2" w:space="0"/>
                  <w:right w:val="single" w:color="auto" w:sz="12" w:space="0"/>
                </w:tcBorders>
                <w:tcMar/>
              </w:tcPr>
              <w:p w:rsidR="008B5750" w:rsidP="008B5750" w:rsidRDefault="008B5750" w14:paraId="7418832F" w14:textId="77777777">
                <w:pPr>
                  <w:spacing w:before="40" w:after="40"/>
                  <w:rPr>
                    <w:color w:val="006D35" w:themeColor="accent6" w:themeShade="BF"/>
                    <w:sz w:val="19"/>
                    <w:szCs w:val="19"/>
                  </w:rPr>
                </w:pPr>
                <w:r>
                  <w:rPr>
                    <w:color w:val="006D35" w:themeColor="accent6" w:themeShade="BF"/>
                    <w:sz w:val="19"/>
                    <w:szCs w:val="19"/>
                  </w:rPr>
                  <w:t>Please provide specific information on the types of services you provide.</w:t>
                </w:r>
              </w:p>
              <w:p w:rsidRPr="00BF32A8" w:rsidR="00294B2A" w:rsidP="008B5750" w:rsidRDefault="008B5750" w14:paraId="1E513C37" w14:textId="6B6D9E14">
                <w:pPr>
                  <w:spacing w:before="40" w:after="40"/>
                  <w:rPr>
                    <w:sz w:val="19"/>
                    <w:szCs w:val="19"/>
                  </w:rPr>
                </w:pPr>
                <w:r>
                  <w:rPr>
                    <w:color w:val="006D35" w:themeColor="accent6" w:themeShade="BF"/>
                    <w:sz w:val="19"/>
                    <w:szCs w:val="19"/>
                  </w:rPr>
                  <w:t>Please attach admission policy/criteria</w:t>
                </w:r>
              </w:p>
            </w:tc>
          </w:tr>
          <w:tr w:rsidRPr="00371A1D" w:rsidR="00F36E00" w:rsidTr="5D03C4E6" w14:paraId="47B9458D" w14:textId="77777777">
            <w:tc>
              <w:tcPr>
                <w:tcW w:w="3598" w:type="dxa"/>
                <w:tcBorders>
                  <w:top w:val="single" w:color="auto" w:sz="4" w:space="0"/>
                  <w:left w:val="single" w:color="auto" w:sz="12" w:space="0"/>
                  <w:bottom w:val="single" w:color="auto" w:sz="2" w:space="0"/>
                  <w:right w:val="single" w:color="auto" w:sz="2" w:space="0"/>
                </w:tcBorders>
                <w:tcMar/>
              </w:tcPr>
              <w:p w:rsidRPr="00B4119C" w:rsidR="00F36E00" w:rsidP="008D5E94" w:rsidRDefault="008D5E94" w14:paraId="32DFC450" w14:textId="6D78E48D">
                <w:pPr>
                  <w:pStyle w:val="Default"/>
                  <w:numPr>
                    <w:ilvl w:val="0"/>
                    <w:numId w:val="17"/>
                  </w:numPr>
                  <w:ind w:hanging="357"/>
                  <w:rPr>
                    <w:rFonts w:ascii="Fira Sans" w:hAnsi="Fira Sans"/>
                    <w:color w:val="3A3E3E" w:themeColor="background2" w:themeShade="40"/>
                    <w:sz w:val="19"/>
                    <w:szCs w:val="19"/>
                  </w:rPr>
                </w:pPr>
                <w:r w:rsidRPr="00B4119C">
                  <w:rPr>
                    <w:rFonts w:ascii="Fira Sans" w:hAnsi="Fira Sans"/>
                    <w:color w:val="3A3E3E" w:themeColor="background2" w:themeShade="40"/>
                    <w:sz w:val="19"/>
                    <w:szCs w:val="19"/>
                  </w:rPr>
                  <w:t>must be part of service network with higher level services, ensuring access to information related to latest evidence-based care and treatments</w:t>
                </w:r>
              </w:p>
            </w:tc>
            <w:tc>
              <w:tcPr>
                <w:tcW w:w="1394" w:type="dxa"/>
                <w:tcBorders>
                  <w:top w:val="single" w:color="auto" w:sz="4" w:space="0"/>
                  <w:left w:val="single" w:color="auto" w:sz="2" w:space="0"/>
                  <w:bottom w:val="single" w:color="auto" w:sz="2" w:space="0"/>
                  <w:right w:val="single" w:color="auto" w:sz="2" w:space="0"/>
                </w:tcBorders>
                <w:tcMar/>
              </w:tcPr>
              <w:p w:rsidRPr="00BF32A8" w:rsidR="00F36E00" w:rsidP="00294B2A" w:rsidRDefault="00F36E00" w14:paraId="4D7AFB9E" w14:textId="77777777">
                <w:pPr>
                  <w:spacing w:before="40" w:after="40"/>
                  <w:ind w:left="66"/>
                  <w:rPr>
                    <w:sz w:val="19"/>
                    <w:szCs w:val="19"/>
                  </w:rPr>
                </w:pPr>
              </w:p>
            </w:tc>
            <w:tc>
              <w:tcPr>
                <w:tcW w:w="5184" w:type="dxa"/>
                <w:tcBorders>
                  <w:top w:val="single" w:color="auto" w:sz="4" w:space="0"/>
                  <w:left w:val="single" w:color="auto" w:sz="2" w:space="0"/>
                  <w:bottom w:val="single" w:color="auto" w:sz="2" w:space="0"/>
                  <w:right w:val="single" w:color="auto" w:sz="12" w:space="0"/>
                </w:tcBorders>
                <w:tcMar/>
              </w:tcPr>
              <w:p w:rsidR="00F36E00" w:rsidP="008B5750" w:rsidRDefault="00F36E00" w14:paraId="0213ABFA" w14:textId="77777777">
                <w:pPr>
                  <w:spacing w:before="40" w:after="40"/>
                  <w:rPr>
                    <w:color w:val="006D35" w:themeColor="accent6" w:themeShade="BF"/>
                    <w:sz w:val="19"/>
                    <w:szCs w:val="19"/>
                  </w:rPr>
                </w:pPr>
              </w:p>
            </w:tc>
          </w:tr>
          <w:tr w:rsidRPr="00371A1D" w:rsidR="00294B2A" w:rsidTr="5D03C4E6" w14:paraId="19809059"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286A71" w:rsidR="00294B2A" w:rsidP="00286A71" w:rsidRDefault="00294B2A" w14:paraId="033814BF" w14:textId="5833E096">
                <w:pPr>
                  <w:spacing w:line="240" w:lineRule="auto"/>
                  <w:rPr>
                    <w:sz w:val="19"/>
                    <w:szCs w:val="19"/>
                  </w:rPr>
                </w:pPr>
                <w:r w:rsidRPr="00286A71">
                  <w:rPr>
                    <w:rFonts w:cstheme="minorHAnsi"/>
                    <w:b/>
                    <w:bCs/>
                    <w:i/>
                    <w:iCs/>
                    <w:color w:val="0F59A0"/>
                    <w:sz w:val="19"/>
                    <w:szCs w:val="19"/>
                    <w:lang w:eastAsia="en-AU"/>
                  </w:rPr>
                  <w:t>Service requirements:</w:t>
                </w:r>
                <w:r w:rsidRPr="00286A71">
                  <w:rPr>
                    <w:sz w:val="19"/>
                    <w:szCs w:val="19"/>
                  </w:rPr>
                  <w:t xml:space="preserve"> </w:t>
                </w:r>
              </w:p>
            </w:tc>
          </w:tr>
          <w:tr w:rsidRPr="00371A1D" w:rsidR="00AC1003" w:rsidTr="5D03C4E6" w14:paraId="6BF999CA"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C1003" w:rsidP="006C57D9" w:rsidRDefault="00AC1003" w14:paraId="387FCF8F" w14:textId="5D3B3CF1">
                <w:pPr>
                  <w:pStyle w:val="Default"/>
                  <w:numPr>
                    <w:ilvl w:val="0"/>
                    <w:numId w:val="20"/>
                  </w:numPr>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general surgical service requirements.</w:t>
                </w:r>
              </w:p>
            </w:tc>
            <w:tc>
              <w:tcPr>
                <w:tcW w:w="1394" w:type="dxa"/>
                <w:tcBorders>
                  <w:top w:val="single" w:color="auto" w:sz="2" w:space="0"/>
                  <w:left w:val="single" w:color="auto" w:sz="2" w:space="0"/>
                  <w:bottom w:val="single" w:color="auto" w:sz="2" w:space="0"/>
                  <w:right w:val="single" w:color="auto" w:sz="2" w:space="0"/>
                </w:tcBorders>
                <w:tcMar/>
              </w:tcPr>
              <w:p w:rsidRPr="00BF32A8" w:rsidR="00AC1003" w:rsidP="00294B2A" w:rsidRDefault="00AC1003" w14:paraId="1A4A7EB0" w14:textId="0050524D">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C1003" w:rsidP="00294B2A" w:rsidRDefault="00AC1003" w14:paraId="36EAE255" w14:textId="77777777">
                <w:pPr>
                  <w:tabs>
                    <w:tab w:val="left" w:pos="720"/>
                  </w:tabs>
                  <w:rPr>
                    <w:color w:val="auto"/>
                    <w:sz w:val="19"/>
                    <w:szCs w:val="19"/>
                  </w:rPr>
                </w:pPr>
              </w:p>
            </w:tc>
          </w:tr>
          <w:tr w:rsidRPr="00371A1D" w:rsidR="00AC1003" w:rsidTr="5D03C4E6" w14:paraId="04062E02"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C1003" w:rsidP="006C57D9" w:rsidRDefault="00AC1003" w14:paraId="618DBC16" w14:textId="41CE8229">
                <w:pPr>
                  <w:pStyle w:val="Default"/>
                  <w:numPr>
                    <w:ilvl w:val="0"/>
                    <w:numId w:val="20"/>
                  </w:numPr>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 xml:space="preserve">adherence to clearly documented, best-practice clinical guidelines </w:t>
                </w:r>
                <w:r w:rsidRPr="006C57D9">
                  <w:rPr>
                    <w:rFonts w:ascii="Fira Sans" w:hAnsi="Fira Sans"/>
                    <w:color w:val="3A3E3E" w:themeColor="background2" w:themeShade="40"/>
                    <w:sz w:val="19"/>
                    <w:szCs w:val="19"/>
                  </w:rPr>
                  <w:lastRenderedPageBreak/>
                  <w:t>and pathways for perioperative care, which are reviewed every 4 years</w:t>
                </w:r>
              </w:p>
            </w:tc>
            <w:tc>
              <w:tcPr>
                <w:tcW w:w="1394" w:type="dxa"/>
                <w:tcBorders>
                  <w:top w:val="single" w:color="auto" w:sz="2" w:space="0"/>
                  <w:left w:val="single" w:color="auto" w:sz="2" w:space="0"/>
                  <w:bottom w:val="single" w:color="auto" w:sz="2" w:space="0"/>
                  <w:right w:val="single" w:color="auto" w:sz="2" w:space="0"/>
                </w:tcBorders>
                <w:tcMar/>
              </w:tcPr>
              <w:p w:rsidRPr="00BF32A8" w:rsidR="00AC1003" w:rsidP="00294B2A" w:rsidRDefault="00AC1003" w14:paraId="157592CD"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C1003" w:rsidP="00294B2A" w:rsidRDefault="00AC1003" w14:paraId="5A8D9125" w14:textId="77777777">
                <w:pPr>
                  <w:tabs>
                    <w:tab w:val="left" w:pos="720"/>
                  </w:tabs>
                  <w:rPr>
                    <w:color w:val="auto"/>
                    <w:sz w:val="19"/>
                    <w:szCs w:val="19"/>
                  </w:rPr>
                </w:pPr>
              </w:p>
            </w:tc>
          </w:tr>
          <w:tr w:rsidRPr="00371A1D" w:rsidR="00AC1003" w:rsidTr="5D03C4E6" w14:paraId="1C1E59E1"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C1003" w:rsidP="006C57D9" w:rsidRDefault="00AC1003" w14:paraId="7C1FB5F9" w14:textId="51FDAC4A">
                <w:pPr>
                  <w:pStyle w:val="Default"/>
                  <w:numPr>
                    <w:ilvl w:val="0"/>
                    <w:numId w:val="20"/>
                  </w:numPr>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documented processes with emergency services</w:t>
                </w:r>
              </w:p>
            </w:tc>
            <w:tc>
              <w:tcPr>
                <w:tcW w:w="1394" w:type="dxa"/>
                <w:tcBorders>
                  <w:top w:val="single" w:color="auto" w:sz="2" w:space="0"/>
                  <w:left w:val="single" w:color="auto" w:sz="2" w:space="0"/>
                  <w:bottom w:val="single" w:color="auto" w:sz="2" w:space="0"/>
                  <w:right w:val="single" w:color="auto" w:sz="2" w:space="0"/>
                </w:tcBorders>
                <w:tcMar/>
              </w:tcPr>
              <w:p w:rsidRPr="00BF32A8" w:rsidR="00AC1003" w:rsidP="00294B2A" w:rsidRDefault="00AC1003" w14:paraId="67951AF3"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C1003" w:rsidP="00294B2A" w:rsidRDefault="00AC1003" w14:paraId="5E37C21A" w14:textId="77777777">
                <w:pPr>
                  <w:tabs>
                    <w:tab w:val="left" w:pos="720"/>
                  </w:tabs>
                  <w:rPr>
                    <w:color w:val="auto"/>
                    <w:sz w:val="19"/>
                    <w:szCs w:val="19"/>
                  </w:rPr>
                </w:pPr>
              </w:p>
            </w:tc>
          </w:tr>
          <w:tr w:rsidRPr="00371A1D" w:rsidR="004816BA" w:rsidTr="5D03C4E6" w14:paraId="75238E18"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4816BA" w:rsidP="5D03C4E6" w:rsidRDefault="00AC1003" w14:paraId="569374FF" w14:textId="330B24A9">
                <w:pPr>
                  <w:pStyle w:val="Default"/>
                  <w:numPr>
                    <w:ilvl w:val="0"/>
                    <w:numId w:val="20"/>
                  </w:numPr>
                  <w:rPr>
                    <w:rFonts w:ascii="Fira Sans" w:hAnsi="Fira Sans"/>
                    <w:color w:val="3A3E3E" w:themeColor="background2" w:themeShade="40"/>
                    <w:sz w:val="19"/>
                    <w:szCs w:val="19"/>
                    <w:lang w:val="en-US"/>
                  </w:rPr>
                </w:pPr>
                <w:r w:rsidRPr="5D03C4E6" w:rsidR="00AC1003">
                  <w:rPr>
                    <w:rFonts w:ascii="Fira Sans" w:hAnsi="Fira Sans"/>
                    <w:color w:val="3A3E3E" w:themeColor="background2" w:themeTint="FF" w:themeShade="40"/>
                    <w:sz w:val="19"/>
                    <w:szCs w:val="19"/>
                    <w:lang w:val="en-US"/>
                  </w:rPr>
                  <w:t>written policies, procedures and protocols for the whole episode of perioperative patient care (including emergency situations)</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71FC30CD"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72E92454" w14:textId="77777777">
                <w:pPr>
                  <w:tabs>
                    <w:tab w:val="left" w:pos="720"/>
                  </w:tabs>
                  <w:rPr>
                    <w:color w:val="auto"/>
                    <w:sz w:val="19"/>
                    <w:szCs w:val="19"/>
                  </w:rPr>
                </w:pPr>
              </w:p>
            </w:tc>
          </w:tr>
          <w:tr w:rsidRPr="00371A1D" w:rsidR="004816BA" w:rsidTr="5D03C4E6" w14:paraId="1CB6F1ED"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C1003" w:rsidP="006C57D9" w:rsidRDefault="00AC1003" w14:paraId="48FEF018" w14:textId="77777777">
                <w:pPr>
                  <w:pStyle w:val="ListBullet"/>
                  <w:numPr>
                    <w:ilvl w:val="0"/>
                    <w:numId w:val="20"/>
                  </w:numPr>
                  <w:spacing w:after="0" w:line="240" w:lineRule="auto"/>
                  <w:rPr>
                    <w:sz w:val="19"/>
                    <w:szCs w:val="19"/>
                  </w:rPr>
                </w:pPr>
                <w:r w:rsidRPr="006C57D9">
                  <w:rPr>
                    <w:sz w:val="19"/>
                    <w:szCs w:val="19"/>
                  </w:rPr>
                  <w:t xml:space="preserve">the following services and systems: </w:t>
                </w:r>
              </w:p>
              <w:p w:rsidRPr="006C57D9" w:rsidR="00AC1003" w:rsidP="006C57D9" w:rsidRDefault="00AC1003" w14:paraId="227EB726" w14:textId="573D5D40">
                <w:pPr>
                  <w:pStyle w:val="ListBullet"/>
                  <w:numPr>
                    <w:ilvl w:val="0"/>
                    <w:numId w:val="39"/>
                  </w:numPr>
                  <w:spacing w:after="0" w:line="240" w:lineRule="auto"/>
                  <w:ind w:left="731"/>
                  <w:rPr>
                    <w:sz w:val="19"/>
                    <w:szCs w:val="19"/>
                  </w:rPr>
                </w:pPr>
                <w:r w:rsidRPr="006C57D9">
                  <w:rPr>
                    <w:sz w:val="19"/>
                    <w:szCs w:val="19"/>
                  </w:rPr>
                  <w:t>medical gases and thermostatic mixing valves</w:t>
                </w:r>
              </w:p>
              <w:p w:rsidRPr="006C57D9" w:rsidR="00AC1003" w:rsidP="006C57D9" w:rsidRDefault="00AC1003" w14:paraId="6CEEE4D1" w14:textId="77777777">
                <w:pPr>
                  <w:pStyle w:val="ListBullet"/>
                  <w:numPr>
                    <w:ilvl w:val="0"/>
                    <w:numId w:val="39"/>
                  </w:numPr>
                  <w:spacing w:after="0" w:line="240" w:lineRule="auto"/>
                  <w:ind w:left="731"/>
                  <w:rPr>
                    <w:sz w:val="19"/>
                    <w:szCs w:val="19"/>
                  </w:rPr>
                </w:pPr>
                <w:r w:rsidRPr="006C57D9">
                  <w:rPr>
                    <w:sz w:val="19"/>
                    <w:szCs w:val="19"/>
                  </w:rPr>
                  <w:t>communication and data systems, such as telephones, nurse call, emergency call, email and internet</w:t>
                </w:r>
              </w:p>
              <w:p w:rsidRPr="006C57D9" w:rsidR="00AC1003" w:rsidP="006C57D9" w:rsidRDefault="00AC1003" w14:paraId="18D7B41A" w14:textId="77777777">
                <w:pPr>
                  <w:pStyle w:val="ListBullet"/>
                  <w:numPr>
                    <w:ilvl w:val="0"/>
                    <w:numId w:val="39"/>
                  </w:numPr>
                  <w:spacing w:after="0" w:line="240" w:lineRule="auto"/>
                  <w:ind w:left="731"/>
                  <w:rPr>
                    <w:sz w:val="19"/>
                    <w:szCs w:val="19"/>
                  </w:rPr>
                </w:pPr>
                <w:r w:rsidRPr="006C57D9">
                  <w:rPr>
                    <w:sz w:val="19"/>
                    <w:szCs w:val="19"/>
                  </w:rPr>
                  <w:t>mechanical air conditioning and humidity control</w:t>
                </w:r>
              </w:p>
              <w:p w:rsidRPr="006C57D9" w:rsidR="00AC1003" w:rsidP="006C57D9" w:rsidRDefault="00AC1003" w14:paraId="7AA3FDB3" w14:textId="77777777">
                <w:pPr>
                  <w:pStyle w:val="ListBullet"/>
                  <w:numPr>
                    <w:ilvl w:val="0"/>
                    <w:numId w:val="39"/>
                  </w:numPr>
                  <w:spacing w:after="0" w:line="240" w:lineRule="auto"/>
                  <w:ind w:left="731"/>
                  <w:rPr>
                    <w:sz w:val="19"/>
                    <w:szCs w:val="19"/>
                  </w:rPr>
                </w:pPr>
                <w:r w:rsidRPr="006C57D9">
                  <w:rPr>
                    <w:sz w:val="19"/>
                    <w:szCs w:val="19"/>
                  </w:rPr>
                  <w:t>patient monitoring systems</w:t>
                </w:r>
              </w:p>
              <w:p w:rsidRPr="006C57D9" w:rsidR="00AC1003" w:rsidP="006C57D9" w:rsidRDefault="00AC1003" w14:paraId="3BD2E6AA" w14:textId="77777777">
                <w:pPr>
                  <w:pStyle w:val="ListBullet"/>
                  <w:numPr>
                    <w:ilvl w:val="0"/>
                    <w:numId w:val="39"/>
                  </w:numPr>
                  <w:spacing w:after="0" w:line="240" w:lineRule="auto"/>
                  <w:ind w:left="731"/>
                  <w:rPr>
                    <w:sz w:val="19"/>
                    <w:szCs w:val="19"/>
                  </w:rPr>
                </w:pPr>
                <w:r w:rsidRPr="006C57D9">
                  <w:rPr>
                    <w:sz w:val="19"/>
                    <w:szCs w:val="19"/>
                  </w:rPr>
                  <w:t>sterilising facilities where those services are provided on-site</w:t>
                </w:r>
              </w:p>
              <w:p w:rsidRPr="006C57D9" w:rsidR="00AC1003" w:rsidP="006C57D9" w:rsidRDefault="00AC1003" w14:paraId="2A91C658" w14:textId="77777777">
                <w:pPr>
                  <w:pStyle w:val="ListBullet"/>
                  <w:numPr>
                    <w:ilvl w:val="0"/>
                    <w:numId w:val="39"/>
                  </w:numPr>
                  <w:spacing w:after="0" w:line="240" w:lineRule="auto"/>
                  <w:ind w:left="731"/>
                  <w:rPr>
                    <w:sz w:val="19"/>
                    <w:szCs w:val="19"/>
                  </w:rPr>
                </w:pPr>
                <w:r w:rsidRPr="006C57D9">
                  <w:rPr>
                    <w:sz w:val="19"/>
                    <w:szCs w:val="19"/>
                  </w:rPr>
                  <w:t>ice machine or immediate access to ice, blanket and fluid-warming cabinets</w:t>
                </w:r>
              </w:p>
              <w:p w:rsidRPr="006C57D9" w:rsidR="00AC1003" w:rsidP="006C57D9" w:rsidRDefault="00AC1003" w14:paraId="700F17FE" w14:textId="79220E76">
                <w:pPr>
                  <w:pStyle w:val="ListBullet"/>
                  <w:numPr>
                    <w:ilvl w:val="0"/>
                    <w:numId w:val="39"/>
                  </w:numPr>
                  <w:spacing w:after="0" w:line="240" w:lineRule="auto"/>
                  <w:ind w:left="731"/>
                  <w:rPr>
                    <w:sz w:val="19"/>
                    <w:szCs w:val="19"/>
                  </w:rPr>
                </w:pPr>
                <w:r w:rsidRPr="006C57D9">
                  <w:rPr>
                    <w:sz w:val="19"/>
                    <w:szCs w:val="19"/>
                  </w:rPr>
                  <w:t>may include telemetry systems, barcode readers and vacuum tube for specimen transport to pathology</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0E184D0F"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5550ED93" w14:textId="77777777">
                <w:pPr>
                  <w:tabs>
                    <w:tab w:val="left" w:pos="720"/>
                  </w:tabs>
                  <w:rPr>
                    <w:color w:val="auto"/>
                    <w:sz w:val="19"/>
                    <w:szCs w:val="19"/>
                  </w:rPr>
                </w:pPr>
              </w:p>
            </w:tc>
          </w:tr>
          <w:tr w:rsidRPr="00371A1D" w:rsidR="004816BA" w:rsidTr="5D03C4E6" w14:paraId="07682B5C"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4816BA" w:rsidP="006C57D9" w:rsidRDefault="00AC1003" w14:paraId="316BDC8D" w14:textId="1CFACD19">
                <w:pPr>
                  <w:pStyle w:val="ListBullet"/>
                  <w:numPr>
                    <w:ilvl w:val="0"/>
                    <w:numId w:val="20"/>
                  </w:numPr>
                  <w:spacing w:after="0" w:line="240" w:lineRule="auto"/>
                  <w:rPr>
                    <w:color w:val="262626" w:themeColor="text1" w:themeTint="D9"/>
                    <w:sz w:val="19"/>
                    <w:szCs w:val="19"/>
                  </w:rPr>
                </w:pPr>
                <w:r w:rsidRPr="00226924">
                  <w:rPr>
                    <w:color w:val="262626" w:themeColor="text1" w:themeTint="D9"/>
                    <w:sz w:val="19"/>
                    <w:szCs w:val="19"/>
                  </w:rPr>
                  <w:t>may have involvement in the development of emergency surgical services, where applicable to that service</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11F8E3B1"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1443C84F" w14:textId="77777777">
                <w:pPr>
                  <w:tabs>
                    <w:tab w:val="left" w:pos="720"/>
                  </w:tabs>
                  <w:rPr>
                    <w:color w:val="auto"/>
                    <w:sz w:val="19"/>
                    <w:szCs w:val="19"/>
                  </w:rPr>
                </w:pPr>
              </w:p>
            </w:tc>
          </w:tr>
          <w:tr w:rsidRPr="00371A1D" w:rsidR="004816BA" w:rsidTr="5D03C4E6" w14:paraId="5188D1DB"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4816BA" w:rsidP="006C57D9" w:rsidRDefault="00906966" w14:paraId="425425CA" w14:textId="265E5D3D">
                <w:pPr>
                  <w:pStyle w:val="Default"/>
                  <w:numPr>
                    <w:ilvl w:val="0"/>
                    <w:numId w:val="20"/>
                  </w:numPr>
                  <w:rPr>
                    <w:rFonts w:ascii="Fira Sans" w:hAnsi="Fira Sans"/>
                    <w:color w:val="262626" w:themeColor="text1" w:themeTint="D9"/>
                    <w:sz w:val="19"/>
                    <w:szCs w:val="19"/>
                  </w:rPr>
                </w:pPr>
                <w:r w:rsidRPr="00226924">
                  <w:rPr>
                    <w:rFonts w:ascii="Fira Sans" w:hAnsi="Fira Sans"/>
                    <w:color w:val="262626" w:themeColor="text1" w:themeTint="D9"/>
                    <w:sz w:val="19"/>
                    <w:szCs w:val="19"/>
                  </w:rPr>
                  <w:t>on-site close observation care area/s for surgical complexity IV procedures</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313A8728"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2D5FDC07" w14:textId="77777777">
                <w:pPr>
                  <w:tabs>
                    <w:tab w:val="left" w:pos="720"/>
                  </w:tabs>
                  <w:rPr>
                    <w:color w:val="auto"/>
                    <w:sz w:val="19"/>
                    <w:szCs w:val="19"/>
                  </w:rPr>
                </w:pPr>
              </w:p>
            </w:tc>
          </w:tr>
          <w:tr w:rsidRPr="00371A1D" w:rsidR="004816BA" w:rsidTr="5D03C4E6" w14:paraId="3C879B20"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4816BA" w:rsidP="006C57D9" w:rsidRDefault="00906966" w14:paraId="08E7AC2F" w14:textId="62E0451A">
                <w:pPr>
                  <w:pStyle w:val="Default"/>
                  <w:numPr>
                    <w:ilvl w:val="0"/>
                    <w:numId w:val="20"/>
                  </w:numPr>
                  <w:rPr>
                    <w:rFonts w:ascii="Fira Sans" w:hAnsi="Fira Sans"/>
                    <w:color w:val="262626" w:themeColor="text1" w:themeTint="D9"/>
                    <w:sz w:val="19"/>
                    <w:szCs w:val="19"/>
                  </w:rPr>
                </w:pPr>
                <w:r w:rsidRPr="00226924">
                  <w:rPr>
                    <w:rFonts w:ascii="Fira Sans" w:hAnsi="Fira Sans"/>
                    <w:color w:val="262626" w:themeColor="text1" w:themeTint="D9"/>
                    <w:sz w:val="19"/>
                    <w:szCs w:val="19"/>
                  </w:rPr>
                  <w:t>at least one operating room</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3AC53096"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39E5B618" w14:textId="77777777">
                <w:pPr>
                  <w:tabs>
                    <w:tab w:val="left" w:pos="720"/>
                  </w:tabs>
                  <w:rPr>
                    <w:color w:val="auto"/>
                    <w:sz w:val="19"/>
                    <w:szCs w:val="19"/>
                  </w:rPr>
                </w:pPr>
              </w:p>
            </w:tc>
          </w:tr>
          <w:tr w:rsidRPr="00371A1D" w:rsidR="004816BA" w:rsidTr="5D03C4E6" w14:paraId="7E217B78"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4816BA" w:rsidP="006C57D9" w:rsidRDefault="00906966" w14:paraId="3956DD63" w14:textId="0F5D2877">
                <w:pPr>
                  <w:pStyle w:val="Default"/>
                  <w:numPr>
                    <w:ilvl w:val="0"/>
                    <w:numId w:val="20"/>
                  </w:numPr>
                  <w:rPr>
                    <w:rFonts w:ascii="Fira Sans" w:hAnsi="Fira Sans"/>
                    <w:color w:val="262626" w:themeColor="text1" w:themeTint="D9"/>
                    <w:sz w:val="19"/>
                    <w:szCs w:val="19"/>
                  </w:rPr>
                </w:pPr>
                <w:r w:rsidRPr="00226924">
                  <w:rPr>
                    <w:rFonts w:ascii="Fira Sans" w:hAnsi="Fira Sans"/>
                    <w:color w:val="262626" w:themeColor="text1" w:themeTint="D9"/>
                    <w:sz w:val="19"/>
                    <w:szCs w:val="19"/>
                  </w:rPr>
                  <w:t>elective surgical services provided during business hours for regularly scheduled lists</w:t>
                </w:r>
              </w:p>
            </w:tc>
            <w:tc>
              <w:tcPr>
                <w:tcW w:w="1394" w:type="dxa"/>
                <w:tcBorders>
                  <w:top w:val="single" w:color="auto" w:sz="2" w:space="0"/>
                  <w:left w:val="single" w:color="auto" w:sz="2" w:space="0"/>
                  <w:bottom w:val="single" w:color="auto" w:sz="2" w:space="0"/>
                  <w:right w:val="single" w:color="auto" w:sz="2" w:space="0"/>
                </w:tcBorders>
                <w:tcMar/>
              </w:tcPr>
              <w:p w:rsidRPr="00BF32A8" w:rsidR="004816BA" w:rsidP="00294B2A" w:rsidRDefault="004816BA" w14:paraId="5477F2BC"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4816BA" w:rsidP="00294B2A" w:rsidRDefault="004816BA" w14:paraId="18A7F2FC" w14:textId="77777777">
                <w:pPr>
                  <w:tabs>
                    <w:tab w:val="left" w:pos="720"/>
                  </w:tabs>
                  <w:rPr>
                    <w:color w:val="auto"/>
                    <w:sz w:val="19"/>
                    <w:szCs w:val="19"/>
                  </w:rPr>
                </w:pPr>
              </w:p>
            </w:tc>
          </w:tr>
          <w:tr w:rsidRPr="00371A1D" w:rsidR="002547E0" w:rsidTr="5D03C4E6" w14:paraId="23D92471"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547E0" w:rsidP="5D03C4E6" w:rsidRDefault="00906966" w14:paraId="745D071E" w14:textId="414FD61A">
                <w:pPr>
                  <w:pStyle w:val="Default"/>
                  <w:numPr>
                    <w:ilvl w:val="0"/>
                    <w:numId w:val="20"/>
                  </w:numPr>
                  <w:rPr>
                    <w:rFonts w:ascii="Fira Sans" w:hAnsi="Fira Sans"/>
                    <w:color w:val="262626" w:themeColor="text1" w:themeTint="D9"/>
                    <w:sz w:val="19"/>
                    <w:szCs w:val="19"/>
                    <w:lang w:val="en-US"/>
                  </w:rPr>
                </w:pPr>
                <w:r w:rsidRPr="5D03C4E6" w:rsidR="00906966">
                  <w:rPr>
                    <w:rFonts w:ascii="Fira Sans" w:hAnsi="Fira Sans"/>
                    <w:color w:val="262626" w:themeColor="text1" w:themeTint="D9" w:themeShade="FF"/>
                    <w:sz w:val="19"/>
                    <w:szCs w:val="19"/>
                    <w:lang w:val="en-US"/>
                  </w:rPr>
                  <w:t xml:space="preserve">appropriate cleaning and/or sterilisation service for reusable medical and surgical instruments and equipment, or policy pertaining to use of </w:t>
                </w:r>
                <w:r w:rsidRPr="5D03C4E6" w:rsidR="00226924">
                  <w:rPr>
                    <w:rFonts w:ascii="Fira Sans" w:hAnsi="Fira Sans"/>
                    <w:color w:val="262626" w:themeColor="text1" w:themeTint="D9" w:themeShade="FF"/>
                    <w:sz w:val="19"/>
                    <w:szCs w:val="19"/>
                    <w:lang w:val="en-US"/>
                  </w:rPr>
                  <w:t>pre-packaged</w:t>
                </w:r>
                <w:r w:rsidRPr="5D03C4E6" w:rsidR="00906966">
                  <w:rPr>
                    <w:rFonts w:ascii="Fira Sans" w:hAnsi="Fira Sans"/>
                    <w:color w:val="262626" w:themeColor="text1" w:themeTint="D9" w:themeShade="FF"/>
                    <w:sz w:val="19"/>
                    <w:szCs w:val="19"/>
                    <w:lang w:val="en-US"/>
                  </w:rPr>
                  <w:t xml:space="preserve"> and sterile </w:t>
                </w:r>
                <w:r w:rsidRPr="5D03C4E6" w:rsidR="00226924">
                  <w:rPr>
                    <w:rFonts w:ascii="Fira Sans" w:hAnsi="Fira Sans"/>
                    <w:color w:val="262626" w:themeColor="text1" w:themeTint="D9" w:themeShade="FF"/>
                    <w:sz w:val="19"/>
                    <w:szCs w:val="19"/>
                    <w:lang w:val="en-US"/>
                  </w:rPr>
                  <w:t>set-ups</w:t>
                </w:r>
                <w:r w:rsidRPr="5D03C4E6" w:rsidR="00906966">
                  <w:rPr>
                    <w:rFonts w:ascii="Fira Sans" w:hAnsi="Fira Sans"/>
                    <w:color w:val="262626" w:themeColor="text1" w:themeTint="D9" w:themeShade="FF"/>
                    <w:sz w:val="19"/>
                    <w:szCs w:val="19"/>
                    <w:lang w:val="en-US"/>
                  </w:rPr>
                  <w:t>, or documented process with external supplier for sterilisation services.</w:t>
                </w:r>
              </w:p>
            </w:tc>
            <w:tc>
              <w:tcPr>
                <w:tcW w:w="1394" w:type="dxa"/>
                <w:tcBorders>
                  <w:top w:val="single" w:color="auto" w:sz="2" w:space="0"/>
                  <w:left w:val="single" w:color="auto" w:sz="2" w:space="0"/>
                  <w:bottom w:val="single" w:color="auto" w:sz="2" w:space="0"/>
                  <w:right w:val="single" w:color="auto" w:sz="2" w:space="0"/>
                </w:tcBorders>
                <w:tcMar/>
              </w:tcPr>
              <w:p w:rsidRPr="00BF32A8" w:rsidR="002547E0" w:rsidP="00294B2A" w:rsidRDefault="002547E0" w14:paraId="2FE707DB"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2547E0" w:rsidP="00294B2A" w:rsidRDefault="002547E0" w14:paraId="4D251D12" w14:textId="77777777">
                <w:pPr>
                  <w:tabs>
                    <w:tab w:val="left" w:pos="720"/>
                  </w:tabs>
                  <w:rPr>
                    <w:color w:val="auto"/>
                    <w:sz w:val="19"/>
                    <w:szCs w:val="19"/>
                  </w:rPr>
                </w:pPr>
              </w:p>
            </w:tc>
          </w:tr>
          <w:tr w:rsidRPr="00371A1D" w:rsidR="002547E0" w:rsidTr="5D03C4E6" w14:paraId="6511E30E"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547E0" w:rsidP="5D03C4E6" w:rsidRDefault="00906966" w14:paraId="5C57C1EA" w14:textId="7A6C04CA">
                <w:pPr>
                  <w:pStyle w:val="Default"/>
                  <w:numPr>
                    <w:ilvl w:val="0"/>
                    <w:numId w:val="42"/>
                  </w:numPr>
                  <w:rPr>
                    <w:rFonts w:ascii="Fira Sans" w:hAnsi="Fira Sans"/>
                    <w:color w:val="262626" w:themeColor="text1" w:themeTint="D9"/>
                    <w:sz w:val="19"/>
                    <w:szCs w:val="19"/>
                    <w:lang w:val="en-US"/>
                  </w:rPr>
                </w:pPr>
                <w:r w:rsidRPr="5D03C4E6" w:rsidR="00906966">
                  <w:rPr>
                    <w:rFonts w:ascii="Fira Sans" w:hAnsi="Fira Sans"/>
                    <w:color w:val="262626" w:themeColor="text1" w:themeTint="D9" w:themeShade="FF"/>
                    <w:sz w:val="19"/>
                    <w:szCs w:val="19"/>
                    <w:lang w:val="en-US"/>
                  </w:rPr>
                  <w:t xml:space="preserve">manual method of batch tracking of instrumentation and sterile items as minimum requirement, </w:t>
                </w:r>
                <w:r w:rsidRPr="5D03C4E6" w:rsidR="00906966">
                  <w:rPr>
                    <w:rFonts w:ascii="Fira Sans" w:hAnsi="Fira Sans"/>
                    <w:color w:val="262626" w:themeColor="text1" w:themeTint="D9" w:themeShade="FF"/>
                    <w:sz w:val="19"/>
                    <w:szCs w:val="19"/>
                    <w:lang w:val="en-US"/>
                  </w:rPr>
                  <w:t>though may have capacity to track reprocessed sterile items electronically</w:t>
                </w:r>
              </w:p>
            </w:tc>
            <w:tc>
              <w:tcPr>
                <w:tcW w:w="1394" w:type="dxa"/>
                <w:tcBorders>
                  <w:top w:val="single" w:color="auto" w:sz="2" w:space="0"/>
                  <w:left w:val="single" w:color="auto" w:sz="2" w:space="0"/>
                  <w:bottom w:val="single" w:color="auto" w:sz="2" w:space="0"/>
                  <w:right w:val="single" w:color="auto" w:sz="2" w:space="0"/>
                </w:tcBorders>
                <w:tcMar/>
              </w:tcPr>
              <w:p w:rsidRPr="00BF32A8" w:rsidR="002547E0" w:rsidP="00294B2A" w:rsidRDefault="002547E0" w14:paraId="2DB7170F"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2547E0" w:rsidP="00294B2A" w:rsidRDefault="002547E0" w14:paraId="63FC6740" w14:textId="77777777">
                <w:pPr>
                  <w:tabs>
                    <w:tab w:val="left" w:pos="720"/>
                  </w:tabs>
                  <w:rPr>
                    <w:color w:val="auto"/>
                    <w:sz w:val="19"/>
                    <w:szCs w:val="19"/>
                  </w:rPr>
                </w:pPr>
              </w:p>
            </w:tc>
          </w:tr>
          <w:tr w:rsidRPr="00371A1D" w:rsidR="002547E0" w:rsidTr="5D03C4E6" w14:paraId="724A3B88"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547E0" w:rsidP="006C57D9" w:rsidRDefault="00906966" w14:paraId="7A4083FF" w14:textId="6A2DF58C">
                <w:pPr>
                  <w:pStyle w:val="Default"/>
                  <w:numPr>
                    <w:ilvl w:val="0"/>
                    <w:numId w:val="20"/>
                  </w:numPr>
                  <w:rPr>
                    <w:rFonts w:ascii="Fira Sans" w:hAnsi="Fira Sans"/>
                    <w:color w:val="262626" w:themeColor="text1" w:themeTint="D9"/>
                    <w:sz w:val="19"/>
                    <w:szCs w:val="19"/>
                  </w:rPr>
                </w:pPr>
                <w:r w:rsidRPr="00226924">
                  <w:rPr>
                    <w:rFonts w:ascii="Fira Sans" w:hAnsi="Fira Sans"/>
                    <w:color w:val="262626" w:themeColor="text1" w:themeTint="D9"/>
                    <w:sz w:val="19"/>
                    <w:szCs w:val="19"/>
                  </w:rPr>
                  <w:t>may provide services on Saturdays and/or after hours by prearrangement.</w:t>
                </w:r>
              </w:p>
            </w:tc>
            <w:tc>
              <w:tcPr>
                <w:tcW w:w="1394" w:type="dxa"/>
                <w:tcBorders>
                  <w:top w:val="single" w:color="auto" w:sz="2" w:space="0"/>
                  <w:left w:val="single" w:color="auto" w:sz="2" w:space="0"/>
                  <w:bottom w:val="single" w:color="auto" w:sz="2" w:space="0"/>
                  <w:right w:val="single" w:color="auto" w:sz="2" w:space="0"/>
                </w:tcBorders>
                <w:tcMar/>
              </w:tcPr>
              <w:p w:rsidRPr="00BF32A8" w:rsidR="002547E0" w:rsidP="00294B2A" w:rsidRDefault="002547E0" w14:paraId="1814CDC4"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2547E0" w:rsidP="00294B2A" w:rsidRDefault="002547E0" w14:paraId="7126A30E" w14:textId="77777777">
                <w:pPr>
                  <w:tabs>
                    <w:tab w:val="left" w:pos="720"/>
                  </w:tabs>
                  <w:rPr>
                    <w:color w:val="auto"/>
                    <w:sz w:val="19"/>
                    <w:szCs w:val="19"/>
                  </w:rPr>
                </w:pPr>
              </w:p>
            </w:tc>
          </w:tr>
          <w:tr w:rsidRPr="00371A1D" w:rsidR="00AC1003" w:rsidTr="5D03C4E6" w14:paraId="5A666374"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AC1003" w:rsidP="006C57D9" w:rsidRDefault="00906966" w14:paraId="78E78D71" w14:textId="5F5240C6">
                <w:pPr>
                  <w:pStyle w:val="ListBullet"/>
                  <w:numPr>
                    <w:ilvl w:val="0"/>
                    <w:numId w:val="20"/>
                  </w:numPr>
                  <w:spacing w:after="0" w:line="240" w:lineRule="auto"/>
                  <w:ind w:left="357" w:hanging="357"/>
                  <w:rPr>
                    <w:color w:val="262626" w:themeColor="text1" w:themeTint="D9"/>
                    <w:sz w:val="19"/>
                    <w:szCs w:val="19"/>
                  </w:rPr>
                </w:pPr>
                <w:r w:rsidRPr="00226924">
                  <w:rPr>
                    <w:color w:val="262626" w:themeColor="text1" w:themeTint="D9"/>
                    <w:sz w:val="19"/>
                    <w:szCs w:val="19"/>
                  </w:rPr>
                  <w:t>may provide electroconvulsive therapy where facility authorised under Mental Health Act 2016.</w:t>
                </w:r>
              </w:p>
            </w:tc>
            <w:tc>
              <w:tcPr>
                <w:tcW w:w="1394" w:type="dxa"/>
                <w:tcBorders>
                  <w:top w:val="single" w:color="auto" w:sz="2" w:space="0"/>
                  <w:left w:val="single" w:color="auto" w:sz="2" w:space="0"/>
                  <w:bottom w:val="single" w:color="auto" w:sz="2" w:space="0"/>
                  <w:right w:val="single" w:color="auto" w:sz="2" w:space="0"/>
                </w:tcBorders>
                <w:tcMar/>
              </w:tcPr>
              <w:p w:rsidRPr="00BF32A8" w:rsidR="00AC1003" w:rsidP="00294B2A" w:rsidRDefault="00AC1003" w14:paraId="662A32AB"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C1003" w:rsidP="006C57D9" w:rsidRDefault="00AC1003" w14:paraId="7BE6A575" w14:textId="77777777">
                <w:pPr>
                  <w:pStyle w:val="Default"/>
                  <w:rPr>
                    <w:color w:val="auto"/>
                    <w:sz w:val="19"/>
                    <w:szCs w:val="19"/>
                  </w:rPr>
                </w:pPr>
              </w:p>
            </w:tc>
          </w:tr>
          <w:tr w:rsidRPr="00371A1D" w:rsidR="00AC1003" w:rsidTr="5D03C4E6" w14:paraId="08144249"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AC1003" w:rsidP="006C57D9" w:rsidRDefault="00906966" w14:paraId="25022CFD" w14:textId="45AA6A72">
                <w:pPr>
                  <w:pStyle w:val="Default"/>
                  <w:numPr>
                    <w:ilvl w:val="0"/>
                    <w:numId w:val="20"/>
                  </w:numPr>
                  <w:rPr>
                    <w:rFonts w:ascii="Fira Sans" w:hAnsi="Fira Sans"/>
                    <w:color w:val="262626" w:themeColor="text1" w:themeTint="D9"/>
                    <w:sz w:val="19"/>
                    <w:szCs w:val="19"/>
                  </w:rPr>
                </w:pPr>
                <w:r w:rsidRPr="00226924">
                  <w:rPr>
                    <w:rFonts w:ascii="Fira Sans" w:hAnsi="Fira Sans"/>
                    <w:color w:val="262626" w:themeColor="text1" w:themeTint="D9"/>
                    <w:sz w:val="19"/>
                    <w:szCs w:val="19"/>
                  </w:rPr>
                  <w:t>may provide emergency surgical services</w:t>
                </w:r>
              </w:p>
            </w:tc>
            <w:tc>
              <w:tcPr>
                <w:tcW w:w="1394" w:type="dxa"/>
                <w:tcBorders>
                  <w:top w:val="single" w:color="auto" w:sz="2" w:space="0"/>
                  <w:left w:val="single" w:color="auto" w:sz="2" w:space="0"/>
                  <w:bottom w:val="single" w:color="auto" w:sz="2" w:space="0"/>
                  <w:right w:val="single" w:color="auto" w:sz="2" w:space="0"/>
                </w:tcBorders>
                <w:tcMar/>
              </w:tcPr>
              <w:p w:rsidRPr="00BF32A8" w:rsidR="00AC1003" w:rsidP="00294B2A" w:rsidRDefault="00AC1003" w14:paraId="5F84A333"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C1003" w:rsidP="00294B2A" w:rsidRDefault="00AC1003" w14:paraId="7E75CBB1" w14:textId="77777777">
                <w:pPr>
                  <w:tabs>
                    <w:tab w:val="left" w:pos="720"/>
                  </w:tabs>
                  <w:rPr>
                    <w:color w:val="auto"/>
                    <w:sz w:val="19"/>
                    <w:szCs w:val="19"/>
                  </w:rPr>
                </w:pPr>
              </w:p>
            </w:tc>
          </w:tr>
          <w:tr w:rsidRPr="00371A1D" w:rsidR="00906966" w:rsidTr="5D03C4E6" w14:paraId="53E21935"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906966" w:rsidP="5D03C4E6" w:rsidRDefault="00906966" w14:paraId="56FEF412" w14:textId="221976EF">
                <w:pPr>
                  <w:pStyle w:val="Default"/>
                  <w:numPr>
                    <w:ilvl w:val="0"/>
                    <w:numId w:val="20"/>
                  </w:numPr>
                  <w:rPr>
                    <w:rFonts w:ascii="Fira Sans" w:hAnsi="Fira Sans"/>
                    <w:color w:val="262626" w:themeColor="text1" w:themeTint="D9"/>
                    <w:sz w:val="19"/>
                    <w:szCs w:val="19"/>
                    <w:lang w:val="en-US"/>
                  </w:rPr>
                </w:pPr>
                <w:r w:rsidRPr="5D03C4E6" w:rsidR="00906966">
                  <w:rPr>
                    <w:rFonts w:ascii="Fira Sans" w:hAnsi="Fira Sans"/>
                    <w:color w:val="262626" w:themeColor="text1" w:themeTint="D9" w:themeShade="FF"/>
                    <w:sz w:val="19"/>
                    <w:szCs w:val="19"/>
                    <w:lang w:val="en-US"/>
                  </w:rPr>
                  <w:t>may have additional procedure room.</w:t>
                </w:r>
              </w:p>
            </w:tc>
            <w:tc>
              <w:tcPr>
                <w:tcW w:w="1394" w:type="dxa"/>
                <w:tcBorders>
                  <w:top w:val="single" w:color="auto" w:sz="2" w:space="0"/>
                  <w:left w:val="single" w:color="auto" w:sz="2" w:space="0"/>
                  <w:bottom w:val="single" w:color="auto" w:sz="2" w:space="0"/>
                  <w:right w:val="single" w:color="auto" w:sz="2" w:space="0"/>
                </w:tcBorders>
                <w:tcMar/>
              </w:tcPr>
              <w:p w:rsidRPr="00BF32A8" w:rsidR="00906966" w:rsidP="00294B2A" w:rsidRDefault="00906966" w14:paraId="0DE637CD"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906966" w:rsidP="00294B2A" w:rsidRDefault="00906966" w14:paraId="53F75E1B" w14:textId="77777777">
                <w:pPr>
                  <w:tabs>
                    <w:tab w:val="left" w:pos="720"/>
                  </w:tabs>
                  <w:rPr>
                    <w:color w:val="auto"/>
                    <w:sz w:val="19"/>
                    <w:szCs w:val="19"/>
                  </w:rPr>
                </w:pPr>
              </w:p>
            </w:tc>
          </w:tr>
          <w:tr w:rsidRPr="00371A1D" w:rsidR="009E7E12" w:rsidTr="5D03C4E6" w14:paraId="4A6A8454"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286A71" w:rsidR="009E7E12" w:rsidP="00286A71" w:rsidRDefault="009E7E12" w14:paraId="0DDF4BC5" w14:textId="531F19CA">
                <w:pPr>
                  <w:spacing w:line="240" w:lineRule="auto"/>
                  <w:rPr>
                    <w:rFonts w:cstheme="minorHAnsi"/>
                    <w:b/>
                    <w:bCs/>
                    <w:i/>
                    <w:iCs/>
                    <w:color w:val="0F59A0"/>
                    <w:kern w:val="21"/>
                    <w:sz w:val="19"/>
                    <w:szCs w:val="19"/>
                    <w:lang w:val="en-AU" w:eastAsia="en-AU"/>
                    <w14:numSpacing w14:val="proportional"/>
                  </w:rPr>
                </w:pPr>
                <w:r w:rsidRPr="00286A71">
                  <w:rPr>
                    <w:rFonts w:cstheme="minorHAnsi"/>
                    <w:b/>
                    <w:bCs/>
                    <w:i/>
                    <w:iCs/>
                    <w:color w:val="0F59A0"/>
                    <w:kern w:val="21"/>
                    <w:sz w:val="19"/>
                    <w:szCs w:val="19"/>
                    <w:lang w:val="en-AU" w:eastAsia="en-AU"/>
                    <w14:numSpacing w14:val="proportional"/>
                  </w:rPr>
                  <w:t>Workforce requirements:</w:t>
                </w:r>
              </w:p>
            </w:tc>
          </w:tr>
          <w:tr w:rsidRPr="00371A1D" w:rsidR="009E7E12" w:rsidTr="5D03C4E6" w14:paraId="2F6E347B"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9E7E12" w:rsidP="003C1416" w:rsidRDefault="003C1416" w14:paraId="65051C9E" w14:textId="3F60104A">
                <w:pPr>
                  <w:pStyle w:val="ListBullet"/>
                  <w:numPr>
                    <w:ilvl w:val="0"/>
                    <w:numId w:val="11"/>
                  </w:numPr>
                  <w:spacing w:after="0" w:line="240" w:lineRule="auto"/>
                  <w:rPr>
                    <w:rStyle w:val="ClearCharacter"/>
                    <w:sz w:val="19"/>
                    <w:szCs w:val="19"/>
                  </w:rPr>
                </w:pPr>
                <w:r w:rsidRPr="003C1416">
                  <w:rPr>
                    <w:sz w:val="19"/>
                    <w:szCs w:val="19"/>
                  </w:rPr>
                  <w:t>a range of staff with different skills (including surgeons, anaesthetists, perioperative nurses, and a range of technicians and assistants) for technically complex surgery</w:t>
                </w:r>
              </w:p>
            </w:tc>
            <w:tc>
              <w:tcPr>
                <w:tcW w:w="1394" w:type="dxa"/>
                <w:tcBorders>
                  <w:top w:val="single" w:color="auto" w:sz="2" w:space="0"/>
                  <w:left w:val="single" w:color="auto" w:sz="2" w:space="0"/>
                  <w:bottom w:val="single" w:color="auto" w:sz="2" w:space="0"/>
                  <w:right w:val="single" w:color="auto" w:sz="2" w:space="0"/>
                </w:tcBorders>
                <w:tcMar/>
              </w:tcPr>
              <w:p w:rsidRPr="00BF32A8" w:rsidR="009E7E12" w:rsidP="00E45740" w:rsidRDefault="009E7E12" w14:paraId="1027D08A"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9E7E12" w:rsidP="00294B2A" w:rsidRDefault="009E7E12" w14:paraId="6277F7E7" w14:textId="10AB398D">
                <w:pPr>
                  <w:tabs>
                    <w:tab w:val="left" w:pos="720"/>
                  </w:tabs>
                  <w:rPr>
                    <w:color w:val="auto"/>
                    <w:sz w:val="19"/>
                    <w:szCs w:val="19"/>
                  </w:rPr>
                </w:pPr>
              </w:p>
            </w:tc>
          </w:tr>
          <w:tr w:rsidRPr="00371A1D" w:rsidR="009E7E12" w:rsidTr="5D03C4E6" w14:paraId="316B26A5"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9E7E12" w:rsidP="003C1416" w:rsidRDefault="003C1416" w14:paraId="31E02B2D" w14:textId="03744D2A">
                <w:pPr>
                  <w:pStyle w:val="ListBullet"/>
                  <w:numPr>
                    <w:ilvl w:val="0"/>
                    <w:numId w:val="11"/>
                  </w:numPr>
                  <w:spacing w:after="0" w:line="240" w:lineRule="auto"/>
                  <w:rPr>
                    <w:rStyle w:val="ClearCharacter"/>
                    <w:sz w:val="19"/>
                    <w:szCs w:val="19"/>
                  </w:rPr>
                </w:pPr>
                <w:r w:rsidRPr="003C1416">
                  <w:rPr>
                    <w:sz w:val="19"/>
                    <w:szCs w:val="19"/>
                  </w:rPr>
                  <w:t>perioperative nurses and/or sterilising personnel (or equivalent) working in sterilising services must have knowledge and skills relating to the principles and practices of cleaning, checking, assembling, packing, disinfecting, sterilising, and storage and distribution of sterile and non-sterile supplies.</w:t>
                </w:r>
              </w:p>
            </w:tc>
            <w:tc>
              <w:tcPr>
                <w:tcW w:w="1394" w:type="dxa"/>
                <w:tcBorders>
                  <w:top w:val="single" w:color="auto" w:sz="2" w:space="0"/>
                  <w:left w:val="single" w:color="auto" w:sz="2" w:space="0"/>
                  <w:bottom w:val="single" w:color="auto" w:sz="2" w:space="0"/>
                  <w:right w:val="single" w:color="auto" w:sz="2" w:space="0"/>
                </w:tcBorders>
                <w:tcMar/>
              </w:tcPr>
              <w:p w:rsidRPr="00BF32A8" w:rsidR="009E7E12" w:rsidP="00E45740" w:rsidRDefault="009E7E12" w14:paraId="7FE524AD"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9E7E12" w:rsidP="00F35279" w:rsidRDefault="009E7E12" w14:paraId="14BCFE0E" w14:textId="02F583A0">
                <w:pPr>
                  <w:tabs>
                    <w:tab w:val="left" w:pos="720"/>
                  </w:tabs>
                  <w:rPr>
                    <w:color w:val="auto"/>
                    <w:sz w:val="19"/>
                    <w:szCs w:val="19"/>
                  </w:rPr>
                </w:pPr>
              </w:p>
            </w:tc>
          </w:tr>
          <w:tr w:rsidRPr="00371A1D" w:rsidR="000361CA" w:rsidTr="5D03C4E6" w14:paraId="38848977"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0361CA" w:rsidP="003C1416" w:rsidRDefault="003C1416" w14:paraId="058FA42E" w14:textId="7F980711">
                <w:pPr>
                  <w:pStyle w:val="ListBullet"/>
                  <w:numPr>
                    <w:ilvl w:val="0"/>
                    <w:numId w:val="11"/>
                  </w:numPr>
                  <w:spacing w:after="0" w:line="240" w:lineRule="auto"/>
                  <w:rPr>
                    <w:sz w:val="19"/>
                    <w:szCs w:val="19"/>
                  </w:rPr>
                </w:pPr>
                <w:r w:rsidRPr="003C1416">
                  <w:rPr>
                    <w:sz w:val="19"/>
                    <w:szCs w:val="19"/>
                  </w:rPr>
                  <w:t>person in charge of sterilising services (who may be the manager of perioperative services or a clinical manager, however titled) has specific qualifications and/or appropriate experience in sterilising technology.</w:t>
                </w:r>
              </w:p>
            </w:tc>
            <w:tc>
              <w:tcPr>
                <w:tcW w:w="1394" w:type="dxa"/>
                <w:tcBorders>
                  <w:top w:val="single" w:color="auto" w:sz="2" w:space="0"/>
                  <w:left w:val="single" w:color="auto" w:sz="2" w:space="0"/>
                  <w:bottom w:val="single" w:color="auto" w:sz="2" w:space="0"/>
                  <w:right w:val="single" w:color="auto" w:sz="2" w:space="0"/>
                </w:tcBorders>
                <w:tcMar/>
              </w:tcPr>
              <w:p w:rsidRPr="00BF32A8" w:rsidR="000361CA" w:rsidP="00E45740" w:rsidRDefault="000361CA" w14:paraId="729A2FC8"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0361CA" w:rsidP="00F35279" w:rsidRDefault="000361CA" w14:paraId="2027F8E7" w14:textId="77777777">
                <w:pPr>
                  <w:tabs>
                    <w:tab w:val="left" w:pos="720"/>
                  </w:tabs>
                  <w:rPr>
                    <w:color w:val="auto"/>
                    <w:sz w:val="19"/>
                    <w:szCs w:val="19"/>
                  </w:rPr>
                </w:pPr>
              </w:p>
            </w:tc>
          </w:tr>
          <w:tr w:rsidRPr="00371A1D" w:rsidR="000361CA" w:rsidTr="5D03C4E6" w14:paraId="76DE0F15"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0361CA" w:rsidP="003C1416" w:rsidRDefault="003C1416" w14:paraId="4F9A6203" w14:textId="0B924D3F">
                <w:pPr>
                  <w:pStyle w:val="ListBullet"/>
                  <w:numPr>
                    <w:ilvl w:val="0"/>
                    <w:numId w:val="11"/>
                  </w:numPr>
                  <w:spacing w:after="0" w:line="240" w:lineRule="auto"/>
                  <w:rPr>
                    <w:sz w:val="19"/>
                    <w:szCs w:val="19"/>
                  </w:rPr>
                </w:pPr>
                <w:r w:rsidRPr="003C1416">
                  <w:rPr>
                    <w:sz w:val="19"/>
                    <w:szCs w:val="19"/>
                  </w:rPr>
                  <w:t>at least one member of staff with formal sterilisation training from a registered training organisation rostered on each shift.</w:t>
                </w:r>
              </w:p>
            </w:tc>
            <w:tc>
              <w:tcPr>
                <w:tcW w:w="1394" w:type="dxa"/>
                <w:tcBorders>
                  <w:top w:val="single" w:color="auto" w:sz="2" w:space="0"/>
                  <w:left w:val="single" w:color="auto" w:sz="2" w:space="0"/>
                  <w:bottom w:val="single" w:color="auto" w:sz="2" w:space="0"/>
                  <w:right w:val="single" w:color="auto" w:sz="2" w:space="0"/>
                </w:tcBorders>
                <w:tcMar/>
              </w:tcPr>
              <w:p w:rsidRPr="00BF32A8" w:rsidR="000361CA" w:rsidP="00E45740" w:rsidRDefault="000361CA" w14:paraId="70AEE760"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0361CA" w:rsidP="00F35279" w:rsidRDefault="000361CA" w14:paraId="00EF495C" w14:textId="77777777">
                <w:pPr>
                  <w:tabs>
                    <w:tab w:val="left" w:pos="720"/>
                  </w:tabs>
                  <w:rPr>
                    <w:color w:val="auto"/>
                    <w:sz w:val="19"/>
                    <w:szCs w:val="19"/>
                  </w:rPr>
                </w:pPr>
              </w:p>
            </w:tc>
          </w:tr>
          <w:tr w:rsidRPr="00371A1D" w:rsidR="000361CA" w:rsidTr="5D03C4E6" w14:paraId="0E077156"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0361CA" w:rsidP="003C1416" w:rsidRDefault="003C1416" w14:paraId="23072994" w14:textId="31999442">
                <w:pPr>
                  <w:pStyle w:val="ListBullet"/>
                  <w:numPr>
                    <w:ilvl w:val="0"/>
                    <w:numId w:val="11"/>
                  </w:numPr>
                  <w:spacing w:after="0" w:line="240" w:lineRule="auto"/>
                  <w:rPr>
                    <w:sz w:val="19"/>
                    <w:szCs w:val="19"/>
                  </w:rPr>
                </w:pPr>
                <w:r w:rsidRPr="003C1416">
                  <w:rPr>
                    <w:sz w:val="19"/>
                    <w:szCs w:val="19"/>
                  </w:rPr>
                  <w:t>relevant health practitioners with evidence of ongoing clinical competency and experience appropriate to the service being provided.</w:t>
                </w:r>
              </w:p>
            </w:tc>
            <w:tc>
              <w:tcPr>
                <w:tcW w:w="1394" w:type="dxa"/>
                <w:tcBorders>
                  <w:top w:val="single" w:color="auto" w:sz="2" w:space="0"/>
                  <w:left w:val="single" w:color="auto" w:sz="2" w:space="0"/>
                  <w:bottom w:val="single" w:color="auto" w:sz="2" w:space="0"/>
                  <w:right w:val="single" w:color="auto" w:sz="2" w:space="0"/>
                </w:tcBorders>
                <w:tcMar/>
              </w:tcPr>
              <w:p w:rsidRPr="00BF32A8" w:rsidR="000361CA" w:rsidP="00E45740" w:rsidRDefault="000361CA" w14:paraId="64D2DDB1"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0361CA" w:rsidP="00F35279" w:rsidRDefault="000361CA" w14:paraId="088FC1B8" w14:textId="77777777">
                <w:pPr>
                  <w:tabs>
                    <w:tab w:val="left" w:pos="720"/>
                  </w:tabs>
                  <w:rPr>
                    <w:color w:val="auto"/>
                    <w:sz w:val="19"/>
                    <w:szCs w:val="19"/>
                  </w:rPr>
                </w:pPr>
              </w:p>
            </w:tc>
          </w:tr>
          <w:tr w:rsidRPr="00371A1D" w:rsidR="00A80E9C" w:rsidTr="5D03C4E6" w14:paraId="78453721"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A80E9C" w:rsidP="003C1416" w:rsidRDefault="003C1416" w14:paraId="4AAA6174" w14:textId="529DBD12">
                <w:pPr>
                  <w:pStyle w:val="ListBullet"/>
                  <w:numPr>
                    <w:ilvl w:val="0"/>
                    <w:numId w:val="11"/>
                  </w:numPr>
                  <w:spacing w:after="0" w:line="240" w:lineRule="auto"/>
                  <w:ind w:left="357" w:hanging="357"/>
                  <w:rPr>
                    <w:sz w:val="19"/>
                    <w:szCs w:val="19"/>
                  </w:rPr>
                </w:pPr>
                <w:r w:rsidRPr="003C1416">
                  <w:rPr>
                    <w:sz w:val="19"/>
                    <w:szCs w:val="19"/>
                  </w:rPr>
                  <w:t>perioperative nursing services may be staffed as per ACORN Standard S19 Staffing requirements.</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E45740" w:rsidRDefault="00A80E9C" w14:paraId="05698ECA"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80E9C" w:rsidP="00F35279" w:rsidRDefault="00A80E9C" w14:paraId="3D978139" w14:textId="77777777">
                <w:pPr>
                  <w:tabs>
                    <w:tab w:val="left" w:pos="720"/>
                  </w:tabs>
                  <w:rPr>
                    <w:color w:val="auto"/>
                    <w:sz w:val="19"/>
                    <w:szCs w:val="19"/>
                  </w:rPr>
                </w:pPr>
              </w:p>
            </w:tc>
          </w:tr>
          <w:tr w:rsidRPr="00371A1D" w:rsidR="003C1416" w:rsidTr="5D03C4E6" w14:paraId="1C91404C" w14:textId="77777777">
            <w:tc>
              <w:tcPr>
                <w:tcW w:w="3598" w:type="dxa"/>
                <w:tcBorders>
                  <w:top w:val="single" w:color="auto" w:sz="2" w:space="0"/>
                  <w:left w:val="single" w:color="auto" w:sz="12" w:space="0"/>
                  <w:bottom w:val="single" w:color="auto" w:sz="2" w:space="0"/>
                  <w:right w:val="single" w:color="auto" w:sz="2" w:space="0"/>
                </w:tcBorders>
                <w:tcMar/>
              </w:tcPr>
              <w:p w:rsidRPr="003C1416" w:rsidR="003C1416" w:rsidP="003C1416" w:rsidRDefault="003C1416" w14:paraId="2521BE04" w14:textId="1EEB2B3B">
                <w:pPr>
                  <w:pStyle w:val="ListBullet"/>
                  <w:numPr>
                    <w:ilvl w:val="0"/>
                    <w:numId w:val="11"/>
                  </w:numPr>
                  <w:spacing w:after="0" w:line="240" w:lineRule="auto"/>
                  <w:ind w:left="357" w:hanging="357"/>
                  <w:rPr>
                    <w:sz w:val="19"/>
                    <w:szCs w:val="19"/>
                  </w:rPr>
                </w:pPr>
                <w:r w:rsidRPr="003C1416">
                  <w:rPr>
                    <w:sz w:val="19"/>
                    <w:szCs w:val="19"/>
                  </w:rPr>
                  <w:t xml:space="preserve">other than medical staff, a minimum of three suitably qualified and experienced staff </w:t>
                </w:r>
                <w:r w:rsidRPr="003C1416">
                  <w:rPr>
                    <w:sz w:val="19"/>
                    <w:szCs w:val="19"/>
                  </w:rPr>
                  <w:lastRenderedPageBreak/>
                  <w:t>members rostered to the operating room.</w:t>
                </w:r>
              </w:p>
            </w:tc>
            <w:tc>
              <w:tcPr>
                <w:tcW w:w="1394" w:type="dxa"/>
                <w:tcBorders>
                  <w:top w:val="single" w:color="auto" w:sz="2" w:space="0"/>
                  <w:left w:val="single" w:color="auto" w:sz="2" w:space="0"/>
                  <w:bottom w:val="single" w:color="auto" w:sz="2" w:space="0"/>
                  <w:right w:val="single" w:color="auto" w:sz="2" w:space="0"/>
                </w:tcBorders>
                <w:tcMar/>
              </w:tcPr>
              <w:p w:rsidRPr="00BF32A8" w:rsidR="003C1416" w:rsidP="00E45740" w:rsidRDefault="003C1416" w14:paraId="1A835C26"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3C1416" w:rsidP="00F35279" w:rsidRDefault="003C1416" w14:paraId="3C72D63A" w14:textId="77777777">
                <w:pPr>
                  <w:tabs>
                    <w:tab w:val="left" w:pos="720"/>
                  </w:tabs>
                  <w:rPr>
                    <w:color w:val="auto"/>
                    <w:sz w:val="19"/>
                    <w:szCs w:val="19"/>
                  </w:rPr>
                </w:pPr>
              </w:p>
            </w:tc>
          </w:tr>
          <w:tr w:rsidRPr="00371A1D" w:rsidR="003C1416" w:rsidTr="5D03C4E6" w14:paraId="56A5D48F"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3C1416" w:rsidP="006C57D9" w:rsidRDefault="003C1416" w14:paraId="0B5C5331" w14:textId="4D59E088">
                <w:pPr>
                  <w:pStyle w:val="ListBullet"/>
                  <w:numPr>
                    <w:ilvl w:val="0"/>
                    <w:numId w:val="11"/>
                  </w:numPr>
                  <w:spacing w:after="0" w:line="240" w:lineRule="auto"/>
                  <w:ind w:left="357" w:hanging="357"/>
                  <w:rPr>
                    <w:sz w:val="19"/>
                    <w:szCs w:val="19"/>
                  </w:rPr>
                </w:pPr>
                <w:r w:rsidRPr="006C57D9">
                  <w:rPr>
                    <w:sz w:val="19"/>
                    <w:szCs w:val="19"/>
                  </w:rPr>
                  <w:t xml:space="preserve">where dental procedures are undertaken, dental nurse or technician accompanying relevant specialist (such as dentist, oral and/or maxillofacial </w:t>
                </w:r>
                <w:r w:rsidRPr="006C57D9" w:rsidR="00226924">
                  <w:rPr>
                    <w:sz w:val="19"/>
                    <w:szCs w:val="19"/>
                  </w:rPr>
                  <w:t>surgeons)</w:t>
                </w:r>
                <w:r w:rsidRPr="006C57D9">
                  <w:rPr>
                    <w:sz w:val="19"/>
                    <w:szCs w:val="19"/>
                  </w:rPr>
                  <w:t xml:space="preserve"> may form part of the three-person operating room team (who must be trained in aseptic technique and surgical count, ensuring intended surgery and oriented to the operating room).</w:t>
                </w:r>
              </w:p>
            </w:tc>
            <w:tc>
              <w:tcPr>
                <w:tcW w:w="1394" w:type="dxa"/>
                <w:tcBorders>
                  <w:top w:val="single" w:color="auto" w:sz="2" w:space="0"/>
                  <w:left w:val="single" w:color="auto" w:sz="2" w:space="0"/>
                  <w:bottom w:val="single" w:color="auto" w:sz="2" w:space="0"/>
                  <w:right w:val="single" w:color="auto" w:sz="2" w:space="0"/>
                </w:tcBorders>
                <w:tcMar/>
              </w:tcPr>
              <w:p w:rsidRPr="00BF32A8" w:rsidR="003C1416" w:rsidP="00E45740" w:rsidRDefault="003C1416" w14:paraId="6FF03F63"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3C1416" w:rsidP="00F35279" w:rsidRDefault="003C1416" w14:paraId="6EBCA8D5" w14:textId="77777777">
                <w:pPr>
                  <w:tabs>
                    <w:tab w:val="left" w:pos="720"/>
                  </w:tabs>
                  <w:rPr>
                    <w:color w:val="auto"/>
                    <w:sz w:val="19"/>
                    <w:szCs w:val="19"/>
                  </w:rPr>
                </w:pPr>
              </w:p>
            </w:tc>
          </w:tr>
          <w:tr w:rsidRPr="00371A1D" w:rsidR="003C1416" w:rsidTr="5D03C4E6" w14:paraId="232123C8"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3C1416" w:rsidP="5D03C4E6" w:rsidRDefault="006C57D9" w14:paraId="32D8626B" w14:textId="5AA2176A">
                <w:pPr>
                  <w:pStyle w:val="Default"/>
                  <w:numPr>
                    <w:ilvl w:val="0"/>
                    <w:numId w:val="11"/>
                  </w:numPr>
                  <w:rPr>
                    <w:rFonts w:ascii="Fira Sans" w:hAnsi="Fira Sans"/>
                    <w:color w:val="3A3E3E" w:themeColor="background2" w:themeShade="40"/>
                    <w:sz w:val="19"/>
                    <w:szCs w:val="19"/>
                    <w:lang w:val="en-US"/>
                  </w:rPr>
                </w:pPr>
                <w:r w:rsidRPr="5D03C4E6" w:rsidR="006C57D9">
                  <w:rPr>
                    <w:rFonts w:ascii="Fira Sans" w:hAnsi="Fira Sans"/>
                    <w:color w:val="3A3E3E" w:themeColor="background2" w:themeTint="FF" w:themeShade="40"/>
                    <w:sz w:val="19"/>
                    <w:szCs w:val="19"/>
                    <w:lang w:val="en-US"/>
                  </w:rPr>
                  <w:t xml:space="preserve">sterilising staff not available after hours unless by prearrangement. </w:t>
                </w:r>
              </w:p>
            </w:tc>
            <w:tc>
              <w:tcPr>
                <w:tcW w:w="1394" w:type="dxa"/>
                <w:tcBorders>
                  <w:top w:val="single" w:color="auto" w:sz="2" w:space="0"/>
                  <w:left w:val="single" w:color="auto" w:sz="2" w:space="0"/>
                  <w:bottom w:val="single" w:color="auto" w:sz="2" w:space="0"/>
                  <w:right w:val="single" w:color="auto" w:sz="2" w:space="0"/>
                </w:tcBorders>
                <w:tcMar/>
              </w:tcPr>
              <w:p w:rsidRPr="00BF32A8" w:rsidR="003C1416" w:rsidP="00E45740" w:rsidRDefault="003C1416" w14:paraId="32446F00"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3C1416" w:rsidP="00F35279" w:rsidRDefault="003C1416" w14:paraId="06631B76" w14:textId="77777777">
                <w:pPr>
                  <w:tabs>
                    <w:tab w:val="left" w:pos="720"/>
                  </w:tabs>
                  <w:rPr>
                    <w:color w:val="auto"/>
                    <w:sz w:val="19"/>
                    <w:szCs w:val="19"/>
                  </w:rPr>
                </w:pPr>
              </w:p>
            </w:tc>
          </w:tr>
          <w:tr w:rsidRPr="00371A1D" w:rsidR="003C1416" w:rsidTr="5D03C4E6" w14:paraId="108FB9D5"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3C1416" w:rsidP="006C57D9" w:rsidRDefault="006C57D9" w14:paraId="4966860C" w14:textId="770E0478">
                <w:pPr>
                  <w:pStyle w:val="Default"/>
                  <w:numPr>
                    <w:ilvl w:val="0"/>
                    <w:numId w:val="11"/>
                  </w:numPr>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 xml:space="preserve">may have elective surgery coordinator. </w:t>
                </w:r>
              </w:p>
            </w:tc>
            <w:tc>
              <w:tcPr>
                <w:tcW w:w="1394" w:type="dxa"/>
                <w:tcBorders>
                  <w:top w:val="single" w:color="auto" w:sz="2" w:space="0"/>
                  <w:left w:val="single" w:color="auto" w:sz="2" w:space="0"/>
                  <w:bottom w:val="single" w:color="auto" w:sz="2" w:space="0"/>
                  <w:right w:val="single" w:color="auto" w:sz="2" w:space="0"/>
                </w:tcBorders>
                <w:tcMar/>
              </w:tcPr>
              <w:p w:rsidRPr="00BF32A8" w:rsidR="003C1416" w:rsidP="00E45740" w:rsidRDefault="003C1416" w14:paraId="7D3164C1"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3C1416" w:rsidP="00F35279" w:rsidRDefault="003C1416" w14:paraId="6AF33D9E" w14:textId="77777777">
                <w:pPr>
                  <w:tabs>
                    <w:tab w:val="left" w:pos="720"/>
                  </w:tabs>
                  <w:rPr>
                    <w:color w:val="auto"/>
                    <w:sz w:val="19"/>
                    <w:szCs w:val="19"/>
                  </w:rPr>
                </w:pPr>
              </w:p>
            </w:tc>
          </w:tr>
          <w:tr w:rsidRPr="00371A1D" w:rsidR="003C1416" w:rsidTr="5D03C4E6" w14:paraId="27697AAD"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3C1416" w:rsidP="006C57D9" w:rsidRDefault="006C57D9" w14:paraId="74D8D55A" w14:textId="1568E202">
                <w:pPr>
                  <w:pStyle w:val="Default"/>
                  <w:numPr>
                    <w:ilvl w:val="0"/>
                    <w:numId w:val="11"/>
                  </w:numPr>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 xml:space="preserve">may have dedicated operating room staff on-site 24 hours. </w:t>
                </w:r>
              </w:p>
            </w:tc>
            <w:tc>
              <w:tcPr>
                <w:tcW w:w="1394" w:type="dxa"/>
                <w:tcBorders>
                  <w:top w:val="single" w:color="auto" w:sz="2" w:space="0"/>
                  <w:left w:val="single" w:color="auto" w:sz="2" w:space="0"/>
                  <w:bottom w:val="single" w:color="auto" w:sz="2" w:space="0"/>
                  <w:right w:val="single" w:color="auto" w:sz="2" w:space="0"/>
                </w:tcBorders>
                <w:tcMar/>
              </w:tcPr>
              <w:p w:rsidRPr="00BF32A8" w:rsidR="003C1416" w:rsidP="00E45740" w:rsidRDefault="003C1416" w14:paraId="3D7DC7A5" w14:textId="77777777">
                <w:pPr>
                  <w:tabs>
                    <w:tab w:val="left" w:pos="720"/>
                  </w:tabs>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3C1416" w:rsidP="00F35279" w:rsidRDefault="003C1416" w14:paraId="1D60D8CA" w14:textId="77777777">
                <w:pPr>
                  <w:tabs>
                    <w:tab w:val="left" w:pos="720"/>
                  </w:tabs>
                  <w:rPr>
                    <w:color w:val="auto"/>
                    <w:sz w:val="19"/>
                    <w:szCs w:val="19"/>
                  </w:rPr>
                </w:pPr>
              </w:p>
            </w:tc>
          </w:tr>
          <w:tr w:rsidRPr="00371A1D" w:rsidR="00BF32A8" w:rsidTr="5D03C4E6" w14:paraId="1DB063FF"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BF32A8" w:rsidR="00BF32A8" w:rsidP="00BF32A8" w:rsidRDefault="00BF32A8" w14:paraId="6072583F" w14:textId="12E9C058">
                <w:pPr>
                  <w:spacing w:before="40" w:after="40" w:line="240" w:lineRule="auto"/>
                  <w:rPr>
                    <w:sz w:val="19"/>
                    <w:szCs w:val="19"/>
                  </w:rPr>
                </w:pPr>
                <w:r w:rsidRPr="00BF32A8">
                  <w:rPr>
                    <w:color w:val="0F5CA2" w:themeColor="accent1"/>
                    <w:kern w:val="21"/>
                    <w:sz w:val="19"/>
                    <w:szCs w:val="19"/>
                    <w14:numSpacing w14:val="proportional"/>
                  </w:rPr>
                  <w:t>Medical</w:t>
                </w:r>
              </w:p>
            </w:tc>
          </w:tr>
          <w:tr w:rsidRPr="00371A1D" w:rsidR="00A80E9C" w:rsidTr="5D03C4E6" w14:paraId="0CF4EFC6"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80E9C" w:rsidP="006C57D9" w:rsidRDefault="00957EF1" w14:paraId="5E0A6526" w14:textId="0E616FA4">
                <w:pPr>
                  <w:pStyle w:val="Default"/>
                  <w:numPr>
                    <w:ilvl w:val="0"/>
                    <w:numId w:val="22"/>
                  </w:numPr>
                  <w:ind w:left="357" w:hanging="357"/>
                  <w:rPr>
                    <w:rFonts w:ascii="Fira Sans" w:hAnsi="Fira Sans"/>
                    <w:color w:val="3A3E3E" w:themeColor="background2" w:themeShade="40"/>
                    <w:sz w:val="19"/>
                    <w:szCs w:val="19"/>
                  </w:rPr>
                </w:pPr>
                <w:r>
                  <w:rPr>
                    <w:rFonts w:ascii="Fira Sans" w:hAnsi="Fira Sans"/>
                    <w:color w:val="3A3E3E" w:themeColor="background2" w:themeShade="40"/>
                    <w:sz w:val="19"/>
                    <w:szCs w:val="19"/>
                  </w:rPr>
                  <w:t xml:space="preserve">May have </w:t>
                </w:r>
                <w:r w:rsidRPr="006C57D9" w:rsidR="006C57D9">
                  <w:rPr>
                    <w:rFonts w:ascii="Fira Sans" w:hAnsi="Fira Sans"/>
                    <w:color w:val="3A3E3E" w:themeColor="background2" w:themeShade="40"/>
                    <w:sz w:val="19"/>
                    <w:szCs w:val="19"/>
                  </w:rPr>
                  <w:t xml:space="preserve">registered medical practitioners with credentials in general surgery and defined scope of practice, who treat and manage surgical patients. </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4FD741E3"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A80E9C" w:rsidP="00A80E9C" w:rsidRDefault="00A80E9C" w14:paraId="10078E90" w14:textId="77777777">
                <w:pPr>
                  <w:spacing w:before="40" w:after="40" w:line="240" w:lineRule="auto"/>
                  <w:rPr>
                    <w:sz w:val="19"/>
                    <w:szCs w:val="19"/>
                  </w:rPr>
                </w:pPr>
              </w:p>
            </w:tc>
          </w:tr>
          <w:tr w:rsidRPr="00371A1D" w:rsidR="006C57D9" w:rsidTr="5D03C4E6" w14:paraId="3620094B"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6C57D9" w:rsidP="5D03C4E6" w:rsidRDefault="006C57D9" w14:paraId="50B13627" w14:textId="188D3EFB">
                <w:pPr>
                  <w:pStyle w:val="Default"/>
                  <w:numPr>
                    <w:ilvl w:val="0"/>
                    <w:numId w:val="22"/>
                  </w:numPr>
                  <w:ind w:left="357" w:hanging="357"/>
                  <w:rPr>
                    <w:rFonts w:ascii="Fira Sans" w:hAnsi="Fira Sans"/>
                    <w:color w:val="3A3E3E" w:themeColor="background2" w:themeShade="40"/>
                    <w:sz w:val="19"/>
                    <w:szCs w:val="19"/>
                    <w:lang w:val="en-US"/>
                  </w:rPr>
                </w:pPr>
                <w:r w:rsidRPr="5D03C4E6" w:rsidR="006C57D9">
                  <w:rPr>
                    <w:rFonts w:ascii="Fira Sans" w:hAnsi="Fira Sans"/>
                    <w:color w:val="3A3E3E" w:themeColor="background2" w:themeTint="FF" w:themeShade="40"/>
                    <w:sz w:val="19"/>
                    <w:szCs w:val="19"/>
                    <w:lang w:val="en-US"/>
                  </w:rPr>
                  <w:t xml:space="preserve">visiting registered medical specialists with credentials in surgical subspecialties consulting and/or operating. </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397757A7"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326A6135" w14:textId="77777777">
                <w:pPr>
                  <w:spacing w:before="40" w:after="40" w:line="240" w:lineRule="auto"/>
                  <w:rPr>
                    <w:sz w:val="19"/>
                    <w:szCs w:val="19"/>
                  </w:rPr>
                </w:pPr>
              </w:p>
            </w:tc>
          </w:tr>
          <w:tr w:rsidRPr="00371A1D" w:rsidR="006C57D9" w:rsidTr="5D03C4E6" w14:paraId="6CCA0831"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6C57D9" w:rsidP="5D03C4E6" w:rsidRDefault="006C57D9" w14:paraId="06115053" w14:textId="7BF8F500">
                <w:pPr>
                  <w:pStyle w:val="Default"/>
                  <w:numPr>
                    <w:ilvl w:val="0"/>
                    <w:numId w:val="22"/>
                  </w:numPr>
                  <w:ind w:left="357" w:hanging="357"/>
                  <w:rPr>
                    <w:rFonts w:ascii="Fira Sans" w:hAnsi="Fira Sans"/>
                    <w:color w:val="3A3E3E" w:themeColor="background2" w:themeShade="40"/>
                    <w:sz w:val="19"/>
                    <w:szCs w:val="19"/>
                    <w:lang w:val="en-US"/>
                  </w:rPr>
                </w:pPr>
                <w:r w:rsidRPr="5D03C4E6" w:rsidR="006C57D9">
                  <w:rPr>
                    <w:rFonts w:ascii="Fira Sans" w:hAnsi="Fira Sans"/>
                    <w:color w:val="3A3E3E" w:themeColor="background2" w:themeTint="FF" w:themeShade="40"/>
                    <w:sz w:val="19"/>
                    <w:szCs w:val="19"/>
                    <w:lang w:val="en-US"/>
                  </w:rPr>
                  <w:t xml:space="preserve">medical services provided on-site or in close enough proximity to provide rapid response to surgical emergencies. </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61433DF7"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6BAD2750" w14:textId="77777777">
                <w:pPr>
                  <w:spacing w:before="40" w:after="40" w:line="240" w:lineRule="auto"/>
                  <w:rPr>
                    <w:sz w:val="19"/>
                    <w:szCs w:val="19"/>
                  </w:rPr>
                </w:pPr>
              </w:p>
            </w:tc>
          </w:tr>
          <w:tr w:rsidRPr="00371A1D" w:rsidR="006C57D9" w:rsidTr="5D03C4E6" w14:paraId="1370DD2D"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6C57D9" w:rsidP="006C57D9" w:rsidRDefault="006C57D9" w14:paraId="2EBD3261" w14:textId="7AAE2BAC">
                <w:pPr>
                  <w:pStyle w:val="Default"/>
                  <w:numPr>
                    <w:ilvl w:val="0"/>
                    <w:numId w:val="22"/>
                  </w:numPr>
                  <w:ind w:left="357" w:hanging="357"/>
                  <w:rPr>
                    <w:rFonts w:ascii="Fira Sans" w:hAnsi="Fira Sans"/>
                    <w:color w:val="3A3E3E" w:themeColor="background2" w:themeShade="40"/>
                    <w:sz w:val="19"/>
                    <w:szCs w:val="19"/>
                  </w:rPr>
                </w:pPr>
                <w:r w:rsidRPr="006C57D9">
                  <w:rPr>
                    <w:rFonts w:ascii="Fira Sans" w:hAnsi="Fira Sans"/>
                    <w:color w:val="3A3E3E" w:themeColor="background2" w:themeShade="40"/>
                    <w:sz w:val="19"/>
                    <w:szCs w:val="19"/>
                  </w:rPr>
                  <w:t xml:space="preserve">access to, and documented processes for referral arrangements with, a pathologist. </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2B428313"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31AB4B34" w14:textId="77777777">
                <w:pPr>
                  <w:spacing w:before="40" w:after="40" w:line="240" w:lineRule="auto"/>
                  <w:rPr>
                    <w:sz w:val="19"/>
                    <w:szCs w:val="19"/>
                  </w:rPr>
                </w:pPr>
              </w:p>
            </w:tc>
          </w:tr>
          <w:tr w:rsidRPr="00371A1D" w:rsidR="006C57D9" w:rsidTr="5D03C4E6" w14:paraId="04064A85"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6C57D9" w:rsidP="5D03C4E6" w:rsidRDefault="006C57D9" w14:paraId="6BE1C9EB" w14:textId="1AF9D96A">
                <w:pPr>
                  <w:pStyle w:val="Default"/>
                  <w:numPr>
                    <w:ilvl w:val="0"/>
                    <w:numId w:val="22"/>
                  </w:numPr>
                  <w:ind w:left="357" w:hanging="357"/>
                  <w:rPr>
                    <w:rFonts w:ascii="Fira Sans" w:hAnsi="Fira Sans"/>
                    <w:color w:val="3A3E3E" w:themeColor="background2" w:themeShade="40"/>
                    <w:sz w:val="19"/>
                    <w:szCs w:val="19"/>
                    <w:lang w:val="en-US"/>
                  </w:rPr>
                </w:pPr>
                <w:r w:rsidRPr="5D03C4E6" w:rsidR="006C57D9">
                  <w:rPr>
                    <w:rFonts w:ascii="Fira Sans" w:hAnsi="Fira Sans"/>
                    <w:color w:val="3A3E3E" w:themeColor="background2" w:themeTint="FF" w:themeShade="40"/>
                    <w:sz w:val="19"/>
                    <w:szCs w:val="19"/>
                    <w:lang w:val="en-US"/>
                  </w:rPr>
                  <w:t xml:space="preserve">in situations where registered medical practitioner / specialist not resident in town or immediately accessible, arrangements in place for designated local registered medical practitioner with surgical training to provide post-operative care, as required. </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500C3844"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7FD75C8B" w14:textId="77777777">
                <w:pPr>
                  <w:spacing w:before="40" w:after="40" w:line="240" w:lineRule="auto"/>
                  <w:rPr>
                    <w:sz w:val="19"/>
                    <w:szCs w:val="19"/>
                  </w:rPr>
                </w:pPr>
              </w:p>
            </w:tc>
          </w:tr>
          <w:tr w:rsidRPr="00371A1D" w:rsidR="00A80E9C" w:rsidTr="5D03C4E6" w14:paraId="627772FB"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BF32A8" w:rsidR="00A80E9C" w:rsidP="00A80E9C" w:rsidRDefault="00A80E9C" w14:paraId="09036647" w14:textId="00B1E754">
                <w:pPr>
                  <w:spacing w:before="40" w:after="40" w:line="240" w:lineRule="auto"/>
                  <w:rPr>
                    <w:sz w:val="19"/>
                    <w:szCs w:val="19"/>
                  </w:rPr>
                </w:pPr>
                <w:r w:rsidRPr="00BF32A8">
                  <w:rPr>
                    <w:color w:val="0F5CA2" w:themeColor="accent1"/>
                    <w:kern w:val="21"/>
                    <w:sz w:val="19"/>
                    <w:szCs w:val="19"/>
                    <w14:numSpacing w14:val="proportional"/>
                  </w:rPr>
                  <w:t>Nursing</w:t>
                </w:r>
              </w:p>
            </w:tc>
          </w:tr>
          <w:tr w:rsidRPr="00371A1D" w:rsidR="00A80E9C" w:rsidTr="5D03C4E6" w14:paraId="6CE96938" w14:textId="77777777">
            <w:tc>
              <w:tcPr>
                <w:tcW w:w="3598" w:type="dxa"/>
                <w:tcBorders>
                  <w:top w:val="single" w:color="auto" w:sz="2" w:space="0"/>
                  <w:left w:val="single" w:color="auto" w:sz="12" w:space="0"/>
                  <w:bottom w:val="single" w:color="auto" w:sz="2" w:space="0"/>
                  <w:right w:val="single" w:color="auto" w:sz="2" w:space="0"/>
                </w:tcBorders>
                <w:tcMar/>
              </w:tcPr>
              <w:p w:rsidRPr="0081639C" w:rsidR="00A80E9C" w:rsidP="0081639C" w:rsidRDefault="0081639C" w14:paraId="1F0D3B8E" w14:textId="6DE7EFF8">
                <w:pPr>
                  <w:pStyle w:val="Default"/>
                  <w:numPr>
                    <w:ilvl w:val="0"/>
                    <w:numId w:val="23"/>
                  </w:numPr>
                  <w:rPr>
                    <w:rFonts w:ascii="Fira Sans" w:hAnsi="Fira Sans"/>
                    <w:color w:val="3A3E3E" w:themeColor="background2" w:themeShade="40"/>
                    <w:sz w:val="19"/>
                    <w:szCs w:val="19"/>
                  </w:rPr>
                </w:pPr>
                <w:r w:rsidRPr="0081639C">
                  <w:rPr>
                    <w:rFonts w:ascii="Fira Sans" w:hAnsi="Fira Sans"/>
                    <w:color w:val="3A3E3E" w:themeColor="background2" w:themeShade="40"/>
                    <w:sz w:val="19"/>
                    <w:szCs w:val="19"/>
                  </w:rPr>
                  <w:t xml:space="preserve">suitably qualified and experienced nurse manager (however titled) in charge of unit. </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59B273CD"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A80E9C" w:rsidP="00A80E9C" w:rsidRDefault="00A80E9C" w14:paraId="2E1168AC" w14:textId="79A037AA">
                <w:pPr>
                  <w:spacing w:before="40" w:after="40" w:line="240" w:lineRule="auto"/>
                  <w:rPr>
                    <w:sz w:val="19"/>
                    <w:szCs w:val="19"/>
                  </w:rPr>
                </w:pPr>
                <w:r>
                  <w:rPr>
                    <w:color w:val="006D35" w:themeColor="accent6" w:themeShade="BF"/>
                    <w:sz w:val="19"/>
                    <w:szCs w:val="19"/>
                  </w:rPr>
                  <w:t>Please provide name of nurse manager or equivalent.</w:t>
                </w:r>
              </w:p>
            </w:tc>
          </w:tr>
          <w:tr w:rsidRPr="00371A1D" w:rsidR="00A80E9C" w:rsidTr="5D03C4E6" w14:paraId="1BD2CBAC"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80E9C" w:rsidP="006C57D9" w:rsidRDefault="0081639C" w14:paraId="51768846" w14:textId="55BBC045">
                <w:pPr>
                  <w:pStyle w:val="ListBullet"/>
                  <w:numPr>
                    <w:ilvl w:val="0"/>
                    <w:numId w:val="23"/>
                  </w:numPr>
                  <w:spacing w:after="0" w:line="240" w:lineRule="auto"/>
                  <w:ind w:left="357" w:hanging="357"/>
                  <w:rPr>
                    <w:sz w:val="19"/>
                    <w:szCs w:val="19"/>
                  </w:rPr>
                </w:pPr>
                <w:r w:rsidRPr="006C57D9">
                  <w:rPr>
                    <w:sz w:val="19"/>
                    <w:szCs w:val="19"/>
                  </w:rPr>
                  <w:t xml:space="preserve">suitably qualified and experienced nurse manager/nursing staff </w:t>
                </w:r>
                <w:r w:rsidRPr="006C57D9">
                  <w:rPr>
                    <w:sz w:val="19"/>
                    <w:szCs w:val="19"/>
                  </w:rPr>
                  <w:lastRenderedPageBreak/>
                  <w:t>(however titled) - may be manager of perioperative services also.</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4B56B3E1"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A80E9C" w:rsidP="00A80E9C" w:rsidRDefault="00A80E9C" w14:paraId="583F9F65" w14:textId="778A20A5">
                <w:pPr>
                  <w:spacing w:before="40" w:after="40" w:line="240" w:lineRule="auto"/>
                  <w:rPr>
                    <w:sz w:val="19"/>
                    <w:szCs w:val="19"/>
                  </w:rPr>
                </w:pPr>
                <w:r w:rsidRPr="00BF32A8">
                  <w:rPr>
                    <w:color w:val="006D35" w:themeColor="accent6" w:themeShade="BF"/>
                    <w:sz w:val="19"/>
                    <w:szCs w:val="19"/>
                  </w:rPr>
                  <w:t xml:space="preserve">Please provide a </w:t>
                </w:r>
                <w:r>
                  <w:rPr>
                    <w:color w:val="006D35" w:themeColor="accent6" w:themeShade="BF"/>
                    <w:sz w:val="19"/>
                    <w:szCs w:val="19"/>
                  </w:rPr>
                  <w:t xml:space="preserve">nursing </w:t>
                </w:r>
                <w:r w:rsidRPr="00BF32A8">
                  <w:rPr>
                    <w:color w:val="006D35" w:themeColor="accent6" w:themeShade="BF"/>
                    <w:sz w:val="19"/>
                    <w:szCs w:val="19"/>
                  </w:rPr>
                  <w:t>staff roster that includes staff designations</w:t>
                </w:r>
                <w:r>
                  <w:rPr>
                    <w:color w:val="006D35" w:themeColor="accent6" w:themeShade="BF"/>
                    <w:sz w:val="19"/>
                    <w:szCs w:val="19"/>
                  </w:rPr>
                  <w:t>.</w:t>
                </w:r>
              </w:p>
            </w:tc>
          </w:tr>
          <w:tr w:rsidRPr="00371A1D" w:rsidR="00A80E9C" w:rsidTr="5D03C4E6" w14:paraId="4288F8A8"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A80E9C" w:rsidP="006C57D9" w:rsidRDefault="0081639C" w14:paraId="523881C0" w14:textId="65A06322">
                <w:pPr>
                  <w:pStyle w:val="ListBullet"/>
                  <w:numPr>
                    <w:ilvl w:val="0"/>
                    <w:numId w:val="23"/>
                  </w:numPr>
                  <w:spacing w:after="0" w:line="240" w:lineRule="auto"/>
                  <w:ind w:left="357" w:hanging="357"/>
                  <w:rPr>
                    <w:sz w:val="19"/>
                    <w:szCs w:val="19"/>
                  </w:rPr>
                </w:pPr>
                <w:r w:rsidRPr="006C57D9">
                  <w:rPr>
                    <w:sz w:val="19"/>
                    <w:szCs w:val="19"/>
                  </w:rPr>
                  <w:t>nursing staff on-site during hours of operation and accessible after hours, if required.</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5CD68607"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A80E9C" w:rsidP="00A80E9C" w:rsidRDefault="00A80E9C" w14:paraId="2CE0AE3C" w14:textId="77777777">
                <w:pPr>
                  <w:spacing w:before="40" w:after="40" w:line="240" w:lineRule="auto"/>
                  <w:rPr>
                    <w:color w:val="006D35" w:themeColor="accent6" w:themeShade="BF"/>
                    <w:sz w:val="19"/>
                    <w:szCs w:val="19"/>
                  </w:rPr>
                </w:pPr>
              </w:p>
            </w:tc>
          </w:tr>
          <w:tr w:rsidRPr="00371A1D" w:rsidR="0081639C" w:rsidTr="5D03C4E6" w14:paraId="4B037FE3"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81639C" w:rsidP="006C57D9" w:rsidRDefault="0081639C" w14:paraId="3A966C16" w14:textId="5E404839">
                <w:pPr>
                  <w:pStyle w:val="ListBullet"/>
                  <w:numPr>
                    <w:ilvl w:val="0"/>
                    <w:numId w:val="23"/>
                  </w:numPr>
                  <w:spacing w:after="0" w:line="240" w:lineRule="auto"/>
                  <w:ind w:left="357" w:hanging="357"/>
                  <w:rPr>
                    <w:sz w:val="19"/>
                    <w:szCs w:val="19"/>
                  </w:rPr>
                </w:pPr>
                <w:r w:rsidRPr="006C57D9">
                  <w:rPr>
                    <w:sz w:val="19"/>
                    <w:szCs w:val="19"/>
                  </w:rPr>
                  <w:t>registered nurses utilised as surgical assistants performing only that role and not duties of instrument nurse.</w:t>
                </w:r>
              </w:p>
            </w:tc>
            <w:tc>
              <w:tcPr>
                <w:tcW w:w="1394" w:type="dxa"/>
                <w:tcBorders>
                  <w:top w:val="single" w:color="auto" w:sz="2" w:space="0"/>
                  <w:left w:val="single" w:color="auto" w:sz="2" w:space="0"/>
                  <w:bottom w:val="single" w:color="auto" w:sz="2" w:space="0"/>
                  <w:right w:val="single" w:color="auto" w:sz="2" w:space="0"/>
                </w:tcBorders>
                <w:tcMar/>
              </w:tcPr>
              <w:p w:rsidRPr="00BF32A8" w:rsidR="0081639C" w:rsidP="00A80E9C" w:rsidRDefault="0081639C" w14:paraId="37BD5864"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81639C" w:rsidP="00A80E9C" w:rsidRDefault="0081639C" w14:paraId="75F4CA58" w14:textId="77777777">
                <w:pPr>
                  <w:spacing w:before="40" w:after="40" w:line="240" w:lineRule="auto"/>
                  <w:rPr>
                    <w:color w:val="006D35" w:themeColor="accent6" w:themeShade="BF"/>
                    <w:sz w:val="19"/>
                    <w:szCs w:val="19"/>
                  </w:rPr>
                </w:pPr>
              </w:p>
            </w:tc>
          </w:tr>
          <w:tr w:rsidRPr="00371A1D" w:rsidR="0081639C" w:rsidTr="5D03C4E6" w14:paraId="7B8D62C9" w14:textId="77777777">
            <w:tc>
              <w:tcPr>
                <w:tcW w:w="3598" w:type="dxa"/>
                <w:tcBorders>
                  <w:top w:val="single" w:color="auto" w:sz="2" w:space="0"/>
                  <w:left w:val="single" w:color="auto" w:sz="12" w:space="0"/>
                  <w:bottom w:val="single" w:color="auto" w:sz="2" w:space="0"/>
                  <w:right w:val="single" w:color="auto" w:sz="2" w:space="0"/>
                </w:tcBorders>
                <w:tcMar/>
              </w:tcPr>
              <w:p w:rsidRPr="006C57D9" w:rsidR="0081639C" w:rsidP="006C57D9" w:rsidRDefault="0081639C" w14:paraId="604E1349" w14:textId="6112959C">
                <w:pPr>
                  <w:pStyle w:val="ListBullet"/>
                  <w:numPr>
                    <w:ilvl w:val="0"/>
                    <w:numId w:val="23"/>
                  </w:numPr>
                  <w:spacing w:after="0" w:line="240" w:lineRule="auto"/>
                  <w:ind w:left="357" w:hanging="357"/>
                  <w:rPr>
                    <w:sz w:val="19"/>
                    <w:szCs w:val="19"/>
                  </w:rPr>
                </w:pPr>
                <w:r w:rsidRPr="006C57D9">
                  <w:rPr>
                    <w:sz w:val="19"/>
                    <w:szCs w:val="19"/>
                  </w:rPr>
                  <w:t>infection control coordinator</w:t>
                </w:r>
              </w:p>
            </w:tc>
            <w:tc>
              <w:tcPr>
                <w:tcW w:w="1394" w:type="dxa"/>
                <w:tcBorders>
                  <w:top w:val="single" w:color="auto" w:sz="2" w:space="0"/>
                  <w:left w:val="single" w:color="auto" w:sz="2" w:space="0"/>
                  <w:bottom w:val="single" w:color="auto" w:sz="2" w:space="0"/>
                  <w:right w:val="single" w:color="auto" w:sz="2" w:space="0"/>
                </w:tcBorders>
                <w:tcMar/>
              </w:tcPr>
              <w:p w:rsidRPr="00BF32A8" w:rsidR="0081639C" w:rsidP="00A80E9C" w:rsidRDefault="0081639C" w14:paraId="2E46BFF9"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81639C" w:rsidP="00A80E9C" w:rsidRDefault="0081639C" w14:paraId="6B3F6EDF" w14:textId="77777777">
                <w:pPr>
                  <w:spacing w:before="40" w:after="40" w:line="240" w:lineRule="auto"/>
                  <w:rPr>
                    <w:color w:val="006D35" w:themeColor="accent6" w:themeShade="BF"/>
                    <w:sz w:val="19"/>
                    <w:szCs w:val="19"/>
                  </w:rPr>
                </w:pPr>
              </w:p>
            </w:tc>
          </w:tr>
          <w:tr w:rsidRPr="00371A1D" w:rsidR="006C57D9" w:rsidTr="5D03C4E6" w14:paraId="2B4A4798"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6C57D9" w:rsidP="5D03C4E6" w:rsidRDefault="00226924" w14:paraId="074227A0" w14:textId="7B4942BC">
                <w:pPr>
                  <w:pStyle w:val="Default"/>
                  <w:numPr>
                    <w:ilvl w:val="0"/>
                    <w:numId w:val="23"/>
                  </w:numPr>
                  <w:rPr>
                    <w:rFonts w:ascii="Fira Sans" w:hAnsi="Fira Sans"/>
                    <w:color w:val="262626" w:themeColor="text1" w:themeTint="D9"/>
                    <w:sz w:val="19"/>
                    <w:szCs w:val="19"/>
                    <w:lang w:val="en-US"/>
                  </w:rPr>
                </w:pPr>
                <w:r w:rsidRPr="5D03C4E6" w:rsidR="00226924">
                  <w:rPr>
                    <w:rFonts w:ascii="Fira Sans" w:hAnsi="Fira Sans"/>
                    <w:color w:val="262626" w:themeColor="text1" w:themeTint="D9" w:themeShade="FF"/>
                    <w:sz w:val="19"/>
                    <w:szCs w:val="19"/>
                    <w:lang w:val="en-US"/>
                  </w:rPr>
                  <w:t>care predominantly delivered by registered nurses.</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0FF6E7D0"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0E27E35E" w14:textId="77777777">
                <w:pPr>
                  <w:spacing w:before="40" w:after="40" w:line="240" w:lineRule="auto"/>
                  <w:rPr>
                    <w:color w:val="006D35" w:themeColor="accent6" w:themeShade="BF"/>
                    <w:sz w:val="19"/>
                    <w:szCs w:val="19"/>
                  </w:rPr>
                </w:pPr>
              </w:p>
            </w:tc>
          </w:tr>
          <w:tr w:rsidRPr="00371A1D" w:rsidR="00226924" w:rsidTr="5D03C4E6" w14:paraId="69ECC7BF"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26924" w:rsidP="006C57D9" w:rsidRDefault="00226924" w14:paraId="57705FC9" w14:textId="7EC6B888">
                <w:pPr>
                  <w:pStyle w:val="Default"/>
                  <w:numPr>
                    <w:ilvl w:val="0"/>
                    <w:numId w:val="23"/>
                  </w:numPr>
                  <w:rPr>
                    <w:rFonts w:ascii="Fira Sans" w:hAnsi="Fira Sans"/>
                    <w:color w:val="262626" w:themeColor="text1" w:themeTint="D9"/>
                    <w:sz w:val="19"/>
                    <w:szCs w:val="19"/>
                  </w:rPr>
                </w:pPr>
                <w:r w:rsidRPr="00226924">
                  <w:rPr>
                    <w:rFonts w:ascii="Fira Sans" w:hAnsi="Fira Sans"/>
                    <w:color w:val="262626" w:themeColor="text1" w:themeTint="D9"/>
                    <w:sz w:val="19"/>
                    <w:szCs w:val="19"/>
                  </w:rPr>
                  <w:t>adequate nursing staff rostered on each shift.</w:t>
                </w:r>
              </w:p>
            </w:tc>
            <w:tc>
              <w:tcPr>
                <w:tcW w:w="1394" w:type="dxa"/>
                <w:tcBorders>
                  <w:top w:val="single" w:color="auto" w:sz="2" w:space="0"/>
                  <w:left w:val="single" w:color="auto" w:sz="2" w:space="0"/>
                  <w:bottom w:val="single" w:color="auto" w:sz="2" w:space="0"/>
                  <w:right w:val="single" w:color="auto" w:sz="2" w:space="0"/>
                </w:tcBorders>
                <w:tcMar/>
              </w:tcPr>
              <w:p w:rsidRPr="00BF32A8" w:rsidR="00226924" w:rsidP="00A80E9C" w:rsidRDefault="00226924" w14:paraId="0D177857"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226924" w:rsidP="00A80E9C" w:rsidRDefault="00226924" w14:paraId="58705EAC" w14:textId="77777777">
                <w:pPr>
                  <w:spacing w:before="40" w:after="40" w:line="240" w:lineRule="auto"/>
                  <w:rPr>
                    <w:color w:val="006D35" w:themeColor="accent6" w:themeShade="BF"/>
                    <w:sz w:val="19"/>
                    <w:szCs w:val="19"/>
                  </w:rPr>
                </w:pPr>
              </w:p>
            </w:tc>
          </w:tr>
          <w:tr w:rsidRPr="00371A1D" w:rsidR="00226924" w:rsidTr="5D03C4E6" w14:paraId="3B4C2F46"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26924" w:rsidP="006C57D9" w:rsidRDefault="00226924" w14:paraId="0EDD42BB" w14:textId="716B1163">
                <w:pPr>
                  <w:pStyle w:val="Default"/>
                  <w:numPr>
                    <w:ilvl w:val="0"/>
                    <w:numId w:val="23"/>
                  </w:numPr>
                  <w:rPr>
                    <w:rFonts w:ascii="Fira Sans" w:hAnsi="Fira Sans"/>
                    <w:color w:val="262626" w:themeColor="text1" w:themeTint="D9"/>
                    <w:sz w:val="19"/>
                    <w:szCs w:val="19"/>
                  </w:rPr>
                </w:pPr>
                <w:r w:rsidRPr="00226924">
                  <w:rPr>
                    <w:rFonts w:ascii="Fira Sans" w:hAnsi="Fira Sans"/>
                    <w:color w:val="262626" w:themeColor="text1" w:themeTint="D9"/>
                    <w:sz w:val="19"/>
                    <w:szCs w:val="19"/>
                  </w:rPr>
                  <w:t>evidence of ongoing clinical competency (including annual competency skills testing for limited range of skills)</w:t>
                </w:r>
              </w:p>
            </w:tc>
            <w:tc>
              <w:tcPr>
                <w:tcW w:w="1394" w:type="dxa"/>
                <w:tcBorders>
                  <w:top w:val="single" w:color="auto" w:sz="2" w:space="0"/>
                  <w:left w:val="single" w:color="auto" w:sz="2" w:space="0"/>
                  <w:bottom w:val="single" w:color="auto" w:sz="2" w:space="0"/>
                  <w:right w:val="single" w:color="auto" w:sz="2" w:space="0"/>
                </w:tcBorders>
                <w:tcMar/>
              </w:tcPr>
              <w:p w:rsidRPr="00BF32A8" w:rsidR="00226924" w:rsidP="00A80E9C" w:rsidRDefault="00226924" w14:paraId="5955BFC5"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226924" w:rsidP="00A80E9C" w:rsidRDefault="00226924" w14:paraId="49AADF7A" w14:textId="77777777">
                <w:pPr>
                  <w:spacing w:before="40" w:after="40" w:line="240" w:lineRule="auto"/>
                  <w:rPr>
                    <w:color w:val="006D35" w:themeColor="accent6" w:themeShade="BF"/>
                    <w:sz w:val="19"/>
                    <w:szCs w:val="19"/>
                  </w:rPr>
                </w:pPr>
              </w:p>
            </w:tc>
          </w:tr>
          <w:tr w:rsidRPr="00371A1D" w:rsidR="00226924" w:rsidTr="5D03C4E6" w14:paraId="0F5021AD"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226924" w:rsidP="006C57D9" w:rsidRDefault="00226924" w14:paraId="088B1EA0" w14:textId="7B93B312">
                <w:pPr>
                  <w:pStyle w:val="Default"/>
                  <w:numPr>
                    <w:ilvl w:val="0"/>
                    <w:numId w:val="23"/>
                  </w:numPr>
                  <w:rPr>
                    <w:rFonts w:ascii="Fira Sans" w:hAnsi="Fira Sans"/>
                    <w:color w:val="262626" w:themeColor="text1" w:themeTint="D9"/>
                    <w:sz w:val="19"/>
                    <w:szCs w:val="19"/>
                  </w:rPr>
                </w:pPr>
                <w:r w:rsidRPr="00226924">
                  <w:rPr>
                    <w:rFonts w:ascii="Fira Sans" w:hAnsi="Fira Sans"/>
                    <w:color w:val="262626" w:themeColor="text1" w:themeTint="D9"/>
                    <w:sz w:val="19"/>
                    <w:szCs w:val="19"/>
                  </w:rPr>
                  <w:t>may have nurse practitioners</w:t>
                </w:r>
              </w:p>
            </w:tc>
            <w:tc>
              <w:tcPr>
                <w:tcW w:w="1394" w:type="dxa"/>
                <w:tcBorders>
                  <w:top w:val="single" w:color="auto" w:sz="2" w:space="0"/>
                  <w:left w:val="single" w:color="auto" w:sz="2" w:space="0"/>
                  <w:bottom w:val="single" w:color="auto" w:sz="2" w:space="0"/>
                  <w:right w:val="single" w:color="auto" w:sz="2" w:space="0"/>
                </w:tcBorders>
                <w:tcMar/>
              </w:tcPr>
              <w:p w:rsidRPr="00BF32A8" w:rsidR="00226924" w:rsidP="00A80E9C" w:rsidRDefault="00226924" w14:paraId="5C22854A"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226924" w:rsidP="00A80E9C" w:rsidRDefault="00226924" w14:paraId="33604552" w14:textId="77777777">
                <w:pPr>
                  <w:spacing w:before="40" w:after="40" w:line="240" w:lineRule="auto"/>
                  <w:rPr>
                    <w:color w:val="006D35" w:themeColor="accent6" w:themeShade="BF"/>
                    <w:sz w:val="19"/>
                    <w:szCs w:val="19"/>
                  </w:rPr>
                </w:pPr>
              </w:p>
            </w:tc>
          </w:tr>
          <w:tr w:rsidRPr="00371A1D" w:rsidR="006C57D9" w:rsidTr="5D03C4E6" w14:paraId="49261830"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BF32A8" w:rsidR="006C57D9" w:rsidP="00A80E9C" w:rsidRDefault="006C57D9" w14:paraId="427622E9" w14:textId="326C3ED9">
                <w:pPr>
                  <w:spacing w:before="40" w:after="40" w:line="240" w:lineRule="auto"/>
                  <w:rPr>
                    <w:color w:val="006D35" w:themeColor="accent6" w:themeShade="BF"/>
                    <w:sz w:val="19"/>
                    <w:szCs w:val="19"/>
                  </w:rPr>
                </w:pPr>
                <w:r>
                  <w:rPr>
                    <w:color w:val="0F5CA2" w:themeColor="accent1"/>
                    <w:kern w:val="21"/>
                    <w:sz w:val="19"/>
                    <w:szCs w:val="19"/>
                    <w14:numSpacing w14:val="proportional"/>
                  </w:rPr>
                  <w:t>Other</w:t>
                </w:r>
              </w:p>
            </w:tc>
          </w:tr>
          <w:tr w:rsidRPr="00371A1D" w:rsidR="006C57D9" w:rsidTr="5D03C4E6" w14:paraId="2F706AF0" w14:textId="77777777">
            <w:tc>
              <w:tcPr>
                <w:tcW w:w="3598" w:type="dxa"/>
                <w:tcBorders>
                  <w:top w:val="single" w:color="auto" w:sz="2" w:space="0"/>
                  <w:left w:val="single" w:color="auto" w:sz="12" w:space="0"/>
                  <w:bottom w:val="single" w:color="auto" w:sz="2" w:space="0"/>
                  <w:right w:val="single" w:color="auto" w:sz="2" w:space="0"/>
                </w:tcBorders>
                <w:tcMar/>
              </w:tcPr>
              <w:p w:rsidRPr="00226924" w:rsidR="006C57D9" w:rsidP="5D03C4E6" w:rsidRDefault="00226924" w14:paraId="557AD795" w14:textId="71A18E66">
                <w:pPr>
                  <w:pStyle w:val="Default"/>
                  <w:numPr>
                    <w:ilvl w:val="0"/>
                    <w:numId w:val="23"/>
                  </w:numPr>
                  <w:rPr>
                    <w:rFonts w:ascii="Fira Sans" w:hAnsi="Fira Sans"/>
                    <w:color w:val="3A3E3E" w:themeColor="background2" w:themeShade="40"/>
                    <w:sz w:val="19"/>
                    <w:szCs w:val="19"/>
                    <w:lang w:val="en-US"/>
                  </w:rPr>
                </w:pPr>
                <w:r w:rsidRPr="5D03C4E6" w:rsidR="00226924">
                  <w:rPr>
                    <w:rFonts w:ascii="Fira Sans" w:hAnsi="Fira Sans"/>
                    <w:color w:val="262626" w:themeColor="text1" w:themeTint="D9" w:themeShade="FF"/>
                    <w:sz w:val="19"/>
                    <w:szCs w:val="19"/>
                    <w:lang w:val="en-US"/>
                  </w:rPr>
                  <w:t>may have trained staff to assist with patient positioning.</w:t>
                </w: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64AD496A"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66E662FD" w14:textId="77777777">
                <w:pPr>
                  <w:spacing w:before="40" w:after="40" w:line="240" w:lineRule="auto"/>
                  <w:rPr>
                    <w:color w:val="006D35" w:themeColor="accent6" w:themeShade="BF"/>
                    <w:sz w:val="19"/>
                    <w:szCs w:val="19"/>
                  </w:rPr>
                </w:pPr>
              </w:p>
            </w:tc>
          </w:tr>
          <w:tr w:rsidRPr="00371A1D" w:rsidR="006C57D9" w:rsidTr="5D03C4E6" w14:paraId="375D2964" w14:textId="77777777">
            <w:tc>
              <w:tcPr>
                <w:tcW w:w="3598" w:type="dxa"/>
                <w:tcBorders>
                  <w:top w:val="single" w:color="auto" w:sz="2" w:space="0"/>
                  <w:left w:val="single" w:color="auto" w:sz="12" w:space="0"/>
                  <w:bottom w:val="single" w:color="auto" w:sz="2" w:space="0"/>
                  <w:right w:val="single" w:color="auto" w:sz="2" w:space="0"/>
                </w:tcBorders>
                <w:tcMar/>
              </w:tcPr>
              <w:p w:rsidRPr="005D550E" w:rsidR="006C57D9" w:rsidP="006C57D9" w:rsidRDefault="006C57D9" w14:paraId="06C349AA" w14:textId="6098BF71">
                <w:pPr>
                  <w:pStyle w:val="Default"/>
                  <w:numPr>
                    <w:ilvl w:val="0"/>
                    <w:numId w:val="23"/>
                  </w:numPr>
                  <w:rPr>
                    <w:rFonts w:ascii="Fira Sans" w:hAnsi="Fira Sans"/>
                    <w:color w:val="3A3E3E" w:themeColor="background2" w:themeShade="40"/>
                    <w:sz w:val="19"/>
                    <w:szCs w:val="19"/>
                  </w:rPr>
                </w:pP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0CEDB562"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1654340A" w14:textId="77777777">
                <w:pPr>
                  <w:spacing w:before="40" w:after="40" w:line="240" w:lineRule="auto"/>
                  <w:rPr>
                    <w:color w:val="006D35" w:themeColor="accent6" w:themeShade="BF"/>
                    <w:sz w:val="19"/>
                    <w:szCs w:val="19"/>
                  </w:rPr>
                </w:pPr>
              </w:p>
            </w:tc>
          </w:tr>
          <w:tr w:rsidRPr="00371A1D" w:rsidR="006C57D9" w:rsidTr="5D03C4E6" w14:paraId="2A6DB698" w14:textId="77777777">
            <w:tc>
              <w:tcPr>
                <w:tcW w:w="3598" w:type="dxa"/>
                <w:tcBorders>
                  <w:top w:val="single" w:color="auto" w:sz="2" w:space="0"/>
                  <w:left w:val="single" w:color="auto" w:sz="12" w:space="0"/>
                  <w:bottom w:val="single" w:color="auto" w:sz="2" w:space="0"/>
                  <w:right w:val="single" w:color="auto" w:sz="2" w:space="0"/>
                </w:tcBorders>
                <w:tcMar/>
              </w:tcPr>
              <w:p w:rsidRPr="005D550E" w:rsidR="006C57D9" w:rsidP="006C57D9" w:rsidRDefault="006C57D9" w14:paraId="0C09BF4B" w14:textId="0A04435B">
                <w:pPr>
                  <w:pStyle w:val="Default"/>
                  <w:numPr>
                    <w:ilvl w:val="0"/>
                    <w:numId w:val="23"/>
                  </w:numPr>
                  <w:rPr>
                    <w:rFonts w:ascii="Fira Sans" w:hAnsi="Fira Sans"/>
                    <w:color w:val="3A3E3E" w:themeColor="background2" w:themeShade="40"/>
                    <w:sz w:val="19"/>
                    <w:szCs w:val="19"/>
                  </w:rPr>
                </w:pPr>
              </w:p>
            </w:tc>
            <w:tc>
              <w:tcPr>
                <w:tcW w:w="1394" w:type="dxa"/>
                <w:tcBorders>
                  <w:top w:val="single" w:color="auto" w:sz="2" w:space="0"/>
                  <w:left w:val="single" w:color="auto" w:sz="2" w:space="0"/>
                  <w:bottom w:val="single" w:color="auto" w:sz="2" w:space="0"/>
                  <w:right w:val="single" w:color="auto" w:sz="2" w:space="0"/>
                </w:tcBorders>
                <w:tcMar/>
              </w:tcPr>
              <w:p w:rsidRPr="00BF32A8" w:rsidR="006C57D9" w:rsidP="00A80E9C" w:rsidRDefault="006C57D9" w14:paraId="6CFC4B2D"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6C57D9" w:rsidP="00A80E9C" w:rsidRDefault="006C57D9" w14:paraId="25DD00A0" w14:textId="77777777">
                <w:pPr>
                  <w:spacing w:before="40" w:after="40" w:line="240" w:lineRule="auto"/>
                  <w:rPr>
                    <w:color w:val="006D35" w:themeColor="accent6" w:themeShade="BF"/>
                    <w:sz w:val="19"/>
                    <w:szCs w:val="19"/>
                  </w:rPr>
                </w:pPr>
              </w:p>
            </w:tc>
          </w:tr>
          <w:tr w:rsidRPr="00371A1D" w:rsidR="00A80E9C" w:rsidTr="5D03C4E6" w14:paraId="5C535569"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294B2A" w:rsidR="00A80E9C" w:rsidP="00A80E9C" w:rsidRDefault="00A80E9C" w14:paraId="25F8FECA" w14:textId="54C4969D">
                <w:pPr>
                  <w:spacing w:before="40" w:after="40" w:line="240" w:lineRule="auto"/>
                  <w:rPr>
                    <w:color w:val="auto"/>
                    <w:sz w:val="19"/>
                    <w:szCs w:val="19"/>
                  </w:rPr>
                </w:pPr>
                <w:r w:rsidRPr="00BF32A8">
                  <w:rPr>
                    <w:rFonts w:cstheme="minorHAnsi"/>
                    <w:b/>
                    <w:bCs/>
                    <w:i/>
                    <w:iCs/>
                    <w:color w:val="0F59A0"/>
                    <w:kern w:val="21"/>
                    <w:sz w:val="19"/>
                    <w:szCs w:val="19"/>
                    <w:lang w:val="en-AU" w:eastAsia="en-AU"/>
                    <w14:numSpacing w14:val="proportional"/>
                  </w:rPr>
                  <w:t>S</w:t>
                </w:r>
                <w:r>
                  <w:rPr>
                    <w:rFonts w:cstheme="minorHAnsi"/>
                    <w:b/>
                    <w:bCs/>
                    <w:i/>
                    <w:iCs/>
                    <w:color w:val="0F59A0"/>
                    <w:kern w:val="21"/>
                    <w:sz w:val="19"/>
                    <w:szCs w:val="19"/>
                    <w:lang w:val="en-AU" w:eastAsia="en-AU"/>
                    <w14:numSpacing w14:val="proportional"/>
                  </w:rPr>
                  <w:t>pecific Risk Considerations</w:t>
                </w:r>
                <w:r w:rsidRPr="00BF32A8">
                  <w:rPr>
                    <w:rFonts w:cstheme="minorHAnsi"/>
                    <w:b/>
                    <w:bCs/>
                    <w:i/>
                    <w:iCs/>
                    <w:color w:val="0F59A0"/>
                    <w:kern w:val="21"/>
                    <w:sz w:val="19"/>
                    <w:szCs w:val="19"/>
                    <w:lang w:val="en-AU" w:eastAsia="en-AU"/>
                    <w14:numSpacing w14:val="proportional"/>
                  </w:rPr>
                  <w:t>:</w:t>
                </w:r>
              </w:p>
            </w:tc>
          </w:tr>
          <w:tr w:rsidRPr="00371A1D" w:rsidR="00A80E9C" w:rsidTr="5D03C4E6" w14:paraId="2DFA2831" w14:textId="77777777">
            <w:tc>
              <w:tcPr>
                <w:tcW w:w="3598" w:type="dxa"/>
                <w:tcBorders>
                  <w:top w:val="single" w:color="auto" w:sz="2" w:space="0"/>
                  <w:left w:val="single" w:color="auto" w:sz="12" w:space="0"/>
                  <w:bottom w:val="single" w:color="auto" w:sz="2" w:space="0"/>
                  <w:right w:val="single" w:color="auto" w:sz="2" w:space="0"/>
                </w:tcBorders>
                <w:tcMar/>
              </w:tcPr>
              <w:p w:rsidRPr="00705D8C" w:rsidR="00A80E9C" w:rsidP="00A80E9C" w:rsidRDefault="00A80E9C" w14:paraId="02B8DA3A" w14:textId="45E14A24">
                <w:pPr>
                  <w:pStyle w:val="ListParagraph"/>
                  <w:numPr>
                    <w:ilvl w:val="0"/>
                    <w:numId w:val="23"/>
                  </w:numPr>
                  <w:spacing w:before="40" w:after="40"/>
                  <w:rPr>
                    <w:rStyle w:val="ClearCharacter"/>
                    <w:sz w:val="19"/>
                    <w:szCs w:val="19"/>
                  </w:rPr>
                </w:pPr>
                <w:r>
                  <w:rPr>
                    <w:rStyle w:val="ClearCharacter"/>
                    <w:sz w:val="19"/>
                    <w:szCs w:val="19"/>
                  </w:rPr>
                  <w:t>n</w:t>
                </w:r>
                <w:r w:rsidRPr="00705D8C">
                  <w:rPr>
                    <w:rStyle w:val="ClearCharacter"/>
                    <w:sz w:val="19"/>
                    <w:szCs w:val="19"/>
                  </w:rPr>
                  <w:t>il</w:t>
                </w: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08988B4F"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294B2A" w:rsidR="00A80E9C" w:rsidP="00A80E9C" w:rsidRDefault="00A80E9C" w14:paraId="5F251DEE" w14:textId="77777777">
                <w:pPr>
                  <w:spacing w:before="40" w:after="40" w:line="240" w:lineRule="auto"/>
                  <w:rPr>
                    <w:color w:val="auto"/>
                    <w:sz w:val="19"/>
                    <w:szCs w:val="19"/>
                  </w:rPr>
                </w:pPr>
              </w:p>
            </w:tc>
          </w:tr>
          <w:tr w:rsidRPr="00BF32A8" w:rsidR="00A80E9C" w:rsidTr="5D03C4E6" w14:paraId="1E585E30" w14:textId="77777777">
            <w:tc>
              <w:tcPr>
                <w:tcW w:w="10176" w:type="dxa"/>
                <w:gridSpan w:val="3"/>
                <w:tcBorders>
                  <w:top w:val="single" w:color="auto" w:sz="2" w:space="0"/>
                  <w:left w:val="single" w:color="auto" w:sz="12" w:space="0"/>
                  <w:bottom w:val="single" w:color="auto" w:sz="2" w:space="0"/>
                  <w:right w:val="single" w:color="auto" w:sz="12" w:space="0"/>
                </w:tcBorders>
                <w:tcMar/>
              </w:tcPr>
              <w:p w:rsidRPr="0028109D" w:rsidR="00A80E9C" w:rsidP="00A80E9C" w:rsidRDefault="00A80E9C" w14:paraId="1F6C71D9" w14:textId="39E07A46">
                <w:pPr>
                  <w:spacing w:before="40" w:after="40"/>
                  <w:rPr>
                    <w:rFonts w:cstheme="minorHAnsi"/>
                    <w:b/>
                    <w:bCs/>
                    <w:i/>
                    <w:iCs/>
                    <w:color w:val="0F59A0"/>
                    <w:kern w:val="21"/>
                    <w:sz w:val="19"/>
                    <w:szCs w:val="19"/>
                    <w:lang w:val="en-AU" w:eastAsia="en-AU"/>
                    <w14:numSpacing w14:val="proportional"/>
                  </w:rPr>
                </w:pPr>
                <w:r>
                  <w:br w:type="page"/>
                </w:r>
                <w:r w:rsidRPr="00BF32A8">
                  <w:rPr>
                    <w:rFonts w:cstheme="minorHAnsi"/>
                    <w:b/>
                    <w:bCs/>
                    <w:i/>
                    <w:iCs/>
                    <w:color w:val="0F59A0"/>
                    <w:kern w:val="21"/>
                    <w:sz w:val="19"/>
                    <w:szCs w:val="19"/>
                    <w:lang w:val="en-AU" w:eastAsia="en-AU"/>
                    <w14:numSpacing w14:val="proportional"/>
                  </w:rPr>
                  <w:t>Support services:</w:t>
                </w:r>
              </w:p>
            </w:tc>
          </w:tr>
          <w:tr w:rsidRPr="00BF32A8" w:rsidR="00A80E9C" w:rsidTr="5D03C4E6" w14:paraId="32017662" w14:textId="77777777">
            <w:tc>
              <w:tcPr>
                <w:tcW w:w="3598" w:type="dxa"/>
                <w:tcBorders>
                  <w:top w:val="single" w:color="auto" w:sz="2" w:space="0"/>
                  <w:left w:val="single" w:color="auto" w:sz="12" w:space="0"/>
                  <w:bottom w:val="single" w:color="auto" w:sz="2" w:space="0"/>
                  <w:right w:val="single" w:color="auto" w:sz="2" w:space="0"/>
                </w:tcBorders>
                <w:tcMar/>
              </w:tcPr>
              <w:p w:rsidRPr="004816BA" w:rsidR="00A80E9C" w:rsidP="00A80E9C" w:rsidRDefault="00A80E9C" w14:paraId="75F46F0A" w14:textId="77777777">
                <w:pPr>
                  <w:pStyle w:val="Heading5"/>
                  <w:spacing w:before="0" w:after="0" w:line="240" w:lineRule="auto"/>
                  <w:rPr>
                    <w:rFonts w:ascii="Fira Sans" w:hAnsi="Fira Sans" w:cstheme="minorHAnsi"/>
                    <w:color w:val="3A3E3E" w:themeColor="background2" w:themeShade="40"/>
                    <w:sz w:val="19"/>
                    <w:szCs w:val="19"/>
                  </w:rPr>
                </w:pPr>
                <w:r w:rsidRPr="004816BA">
                  <w:rPr>
                    <w:rFonts w:ascii="Fira Sans" w:hAnsi="Fira Sans" w:cstheme="minorHAnsi"/>
                    <w:color w:val="0F59A0"/>
                    <w:sz w:val="19"/>
                    <w:szCs w:val="19"/>
                  </w:rPr>
                  <w:t xml:space="preserve">On-site: </w:t>
                </w:r>
              </w:p>
              <w:p w:rsidR="006C57D9" w:rsidP="006C57D9" w:rsidRDefault="00A80E9C" w14:paraId="3C0D8490" w14:textId="161E20B2">
                <w:pPr>
                  <w:pStyle w:val="ListBullet"/>
                  <w:spacing w:after="0" w:line="240" w:lineRule="auto"/>
                  <w:ind w:left="357" w:hanging="357"/>
                  <w:rPr>
                    <w:sz w:val="19"/>
                    <w:szCs w:val="19"/>
                  </w:rPr>
                </w:pPr>
                <w:r w:rsidRPr="004816BA">
                  <w:rPr>
                    <w:sz w:val="19"/>
                    <w:szCs w:val="19"/>
                  </w:rPr>
                  <w:t xml:space="preserve">Level </w:t>
                </w:r>
                <w:r w:rsidR="005150B6">
                  <w:rPr>
                    <w:sz w:val="19"/>
                    <w:szCs w:val="19"/>
                  </w:rPr>
                  <w:t>3</w:t>
                </w:r>
                <w:r w:rsidRPr="004816BA">
                  <w:rPr>
                    <w:sz w:val="19"/>
                    <w:szCs w:val="19"/>
                  </w:rPr>
                  <w:t>– Anaesthetic</w:t>
                </w:r>
                <w:r w:rsidRPr="004816BA" w:rsidR="006C57D9">
                  <w:rPr>
                    <w:sz w:val="19"/>
                    <w:szCs w:val="19"/>
                  </w:rPr>
                  <w:t xml:space="preserve"> </w:t>
                </w:r>
              </w:p>
              <w:p w:rsidRPr="006C57D9" w:rsidR="00A80E9C" w:rsidP="00FF475E" w:rsidRDefault="00A80E9C" w14:paraId="3E097B00" w14:textId="210448DE">
                <w:pPr>
                  <w:pStyle w:val="ListBullet"/>
                  <w:numPr>
                    <w:ilvl w:val="0"/>
                    <w:numId w:val="0"/>
                  </w:numPr>
                  <w:spacing w:after="0" w:line="240" w:lineRule="auto"/>
                  <w:rPr>
                    <w:sz w:val="19"/>
                    <w:szCs w:val="19"/>
                  </w:rPr>
                </w:pPr>
              </w:p>
            </w:tc>
            <w:tc>
              <w:tcPr>
                <w:tcW w:w="1394" w:type="dxa"/>
                <w:tcBorders>
                  <w:top w:val="single" w:color="auto" w:sz="2" w:space="0"/>
                  <w:left w:val="single" w:color="auto" w:sz="2" w:space="0"/>
                  <w:bottom w:val="single" w:color="auto" w:sz="2" w:space="0"/>
                  <w:right w:val="single" w:color="auto" w:sz="2" w:space="0"/>
                </w:tcBorders>
                <w:tcMar/>
              </w:tcPr>
              <w:p w:rsidRPr="00BF32A8" w:rsidR="00A80E9C" w:rsidP="00A80E9C" w:rsidRDefault="00A80E9C" w14:paraId="0CC080D3"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A80E9C" w:rsidP="00A80E9C" w:rsidRDefault="00A80E9C" w14:paraId="501ADF9D" w14:textId="77777777">
                <w:pPr>
                  <w:spacing w:before="40" w:after="40" w:line="240" w:lineRule="auto"/>
                  <w:rPr>
                    <w:sz w:val="19"/>
                    <w:szCs w:val="19"/>
                  </w:rPr>
                </w:pPr>
              </w:p>
            </w:tc>
          </w:tr>
          <w:tr w:rsidRPr="00BF32A8" w:rsidR="00C27F4E" w:rsidTr="5D03C4E6" w14:paraId="1BF683AA" w14:textId="77777777">
            <w:tc>
              <w:tcPr>
                <w:tcW w:w="3598" w:type="dxa"/>
                <w:tcBorders>
                  <w:top w:val="single" w:color="auto" w:sz="2" w:space="0"/>
                  <w:left w:val="single" w:color="auto" w:sz="12" w:space="0"/>
                  <w:bottom w:val="single" w:color="auto" w:sz="2" w:space="0"/>
                  <w:right w:val="single" w:color="auto" w:sz="2" w:space="0"/>
                </w:tcBorders>
                <w:tcMar/>
              </w:tcPr>
              <w:p w:rsidRPr="004816BA" w:rsidR="00C27F4E" w:rsidP="00C27F4E" w:rsidRDefault="00C27F4E" w14:paraId="6D3BD265" w14:textId="170E4864">
                <w:pPr>
                  <w:pStyle w:val="Heading5"/>
                  <w:spacing w:before="0" w:after="0" w:line="240" w:lineRule="auto"/>
                  <w:rPr>
                    <w:rFonts w:ascii="Fira Sans" w:hAnsi="Fira Sans" w:cstheme="minorHAnsi"/>
                    <w:color w:val="3A3E3E" w:themeColor="background2" w:themeShade="40"/>
                    <w:sz w:val="19"/>
                    <w:szCs w:val="19"/>
                  </w:rPr>
                </w:pPr>
                <w:r>
                  <w:rPr>
                    <w:rFonts w:ascii="Fira Sans" w:hAnsi="Fira Sans" w:cstheme="minorHAnsi"/>
                    <w:color w:val="0F59A0"/>
                    <w:sz w:val="19"/>
                    <w:szCs w:val="19"/>
                  </w:rPr>
                  <w:t>Access to:</w:t>
                </w:r>
                <w:r w:rsidRPr="004816BA">
                  <w:rPr>
                    <w:rFonts w:ascii="Fira Sans" w:hAnsi="Fira Sans" w:cstheme="minorHAnsi"/>
                    <w:color w:val="0F59A0"/>
                    <w:sz w:val="19"/>
                    <w:szCs w:val="19"/>
                  </w:rPr>
                  <w:t xml:space="preserve"> </w:t>
                </w:r>
              </w:p>
              <w:p w:rsidR="005150B6" w:rsidP="005150B6" w:rsidRDefault="005150B6" w14:paraId="55A4E66B" w14:textId="77777777">
                <w:pPr>
                  <w:pStyle w:val="ListBullet"/>
                  <w:spacing w:after="0" w:line="240" w:lineRule="auto"/>
                  <w:ind w:left="357" w:hanging="357"/>
                  <w:rPr>
                    <w:sz w:val="19"/>
                    <w:szCs w:val="19"/>
                  </w:rPr>
                </w:pPr>
                <w:r w:rsidRPr="004816BA">
                  <w:rPr>
                    <w:sz w:val="19"/>
                    <w:szCs w:val="19"/>
                  </w:rPr>
                  <w:t xml:space="preserve">Level </w:t>
                </w:r>
                <w:r>
                  <w:rPr>
                    <w:sz w:val="19"/>
                    <w:szCs w:val="19"/>
                  </w:rPr>
                  <w:t>4</w:t>
                </w:r>
                <w:r w:rsidRPr="004816BA">
                  <w:rPr>
                    <w:sz w:val="19"/>
                    <w:szCs w:val="19"/>
                  </w:rPr>
                  <w:t xml:space="preserve"> – </w:t>
                </w:r>
                <w:r>
                  <w:rPr>
                    <w:sz w:val="19"/>
                    <w:szCs w:val="19"/>
                  </w:rPr>
                  <w:t>Intensive care</w:t>
                </w:r>
              </w:p>
              <w:p w:rsidR="005150B6" w:rsidP="005150B6" w:rsidRDefault="005150B6" w14:paraId="322886AA" w14:textId="1D5F6A91">
                <w:pPr>
                  <w:pStyle w:val="ListBullet"/>
                  <w:spacing w:after="0" w:line="240" w:lineRule="auto"/>
                  <w:ind w:left="357" w:hanging="357"/>
                  <w:rPr>
                    <w:sz w:val="19"/>
                    <w:szCs w:val="19"/>
                  </w:rPr>
                </w:pPr>
                <w:r w:rsidRPr="004816BA">
                  <w:rPr>
                    <w:sz w:val="19"/>
                    <w:szCs w:val="19"/>
                  </w:rPr>
                  <w:t xml:space="preserve">Level </w:t>
                </w:r>
                <w:r>
                  <w:rPr>
                    <w:sz w:val="19"/>
                    <w:szCs w:val="19"/>
                  </w:rPr>
                  <w:t>3</w:t>
                </w:r>
                <w:r w:rsidRPr="004816BA">
                  <w:rPr>
                    <w:sz w:val="19"/>
                    <w:szCs w:val="19"/>
                  </w:rPr>
                  <w:t xml:space="preserve"> – </w:t>
                </w:r>
                <w:r>
                  <w:rPr>
                    <w:sz w:val="19"/>
                    <w:szCs w:val="19"/>
                  </w:rPr>
                  <w:t>Medical imaging</w:t>
                </w:r>
              </w:p>
              <w:p w:rsidR="005150B6" w:rsidP="005150B6" w:rsidRDefault="005150B6" w14:paraId="70880C79" w14:textId="61E19E32">
                <w:pPr>
                  <w:pStyle w:val="ListBullet"/>
                  <w:spacing w:after="0" w:line="240" w:lineRule="auto"/>
                  <w:ind w:left="357" w:hanging="357"/>
                  <w:rPr>
                    <w:sz w:val="19"/>
                    <w:szCs w:val="19"/>
                  </w:rPr>
                </w:pPr>
                <w:r>
                  <w:rPr>
                    <w:sz w:val="19"/>
                    <w:szCs w:val="19"/>
                  </w:rPr>
                  <w:t>Level 3 - Medication</w:t>
                </w:r>
              </w:p>
              <w:p w:rsidR="005D550E" w:rsidP="005D550E" w:rsidRDefault="00C27F4E" w14:paraId="324DB9DD" w14:textId="77777777">
                <w:pPr>
                  <w:pStyle w:val="ListBullet"/>
                  <w:spacing w:after="0" w:line="240" w:lineRule="auto"/>
                  <w:ind w:left="357" w:hanging="357"/>
                  <w:rPr>
                    <w:sz w:val="19"/>
                    <w:szCs w:val="19"/>
                  </w:rPr>
                </w:pPr>
                <w:r w:rsidRPr="00C27F4E">
                  <w:rPr>
                    <w:sz w:val="19"/>
                    <w:szCs w:val="19"/>
                  </w:rPr>
                  <w:t xml:space="preserve">Level </w:t>
                </w:r>
                <w:r w:rsidR="00742249">
                  <w:rPr>
                    <w:sz w:val="19"/>
                    <w:szCs w:val="19"/>
                  </w:rPr>
                  <w:t>4</w:t>
                </w:r>
                <w:r w:rsidRPr="00C27F4E">
                  <w:rPr>
                    <w:sz w:val="19"/>
                    <w:szCs w:val="19"/>
                  </w:rPr>
                  <w:t xml:space="preserve"> – </w:t>
                </w:r>
                <w:r w:rsidR="00742249">
                  <w:rPr>
                    <w:sz w:val="19"/>
                    <w:szCs w:val="19"/>
                  </w:rPr>
                  <w:t>Nuclear medicine</w:t>
                </w:r>
                <w:r w:rsidR="005D550E">
                  <w:rPr>
                    <w:sz w:val="19"/>
                    <w:szCs w:val="19"/>
                  </w:rPr>
                  <w:t xml:space="preserve"> </w:t>
                </w:r>
              </w:p>
              <w:p w:rsidRPr="005D550E" w:rsidR="00C27F4E" w:rsidP="005D550E" w:rsidRDefault="005D550E" w14:paraId="4D64AE75" w14:textId="185024EA">
                <w:pPr>
                  <w:pStyle w:val="ListBullet"/>
                  <w:spacing w:after="0" w:line="240" w:lineRule="auto"/>
                  <w:ind w:left="357" w:hanging="357"/>
                  <w:rPr>
                    <w:sz w:val="19"/>
                    <w:szCs w:val="19"/>
                  </w:rPr>
                </w:pPr>
                <w:r>
                  <w:rPr>
                    <w:sz w:val="19"/>
                    <w:szCs w:val="19"/>
                  </w:rPr>
                  <w:t xml:space="preserve">Level </w:t>
                </w:r>
                <w:r w:rsidR="005150B6">
                  <w:rPr>
                    <w:sz w:val="19"/>
                    <w:szCs w:val="19"/>
                  </w:rPr>
                  <w:t>3</w:t>
                </w:r>
                <w:r>
                  <w:rPr>
                    <w:sz w:val="19"/>
                    <w:szCs w:val="19"/>
                  </w:rPr>
                  <w:t xml:space="preserve"> - Pathology</w:t>
                </w:r>
              </w:p>
            </w:tc>
            <w:tc>
              <w:tcPr>
                <w:tcW w:w="1394" w:type="dxa"/>
                <w:tcBorders>
                  <w:top w:val="single" w:color="auto" w:sz="2" w:space="0"/>
                  <w:left w:val="single" w:color="auto" w:sz="2" w:space="0"/>
                  <w:bottom w:val="single" w:color="auto" w:sz="2" w:space="0"/>
                  <w:right w:val="single" w:color="auto" w:sz="2" w:space="0"/>
                </w:tcBorders>
                <w:tcMar/>
              </w:tcPr>
              <w:p w:rsidRPr="00BF32A8" w:rsidR="00C27F4E" w:rsidP="00A80E9C" w:rsidRDefault="00C27F4E" w14:paraId="2A85A7A1" w14:textId="77777777">
                <w:pPr>
                  <w:spacing w:before="40" w:after="40" w:line="240" w:lineRule="auto"/>
                  <w:ind w:left="66"/>
                  <w:rPr>
                    <w:sz w:val="19"/>
                    <w:szCs w:val="19"/>
                  </w:rPr>
                </w:pPr>
              </w:p>
            </w:tc>
            <w:tc>
              <w:tcPr>
                <w:tcW w:w="5184" w:type="dxa"/>
                <w:tcBorders>
                  <w:top w:val="single" w:color="auto" w:sz="2" w:space="0"/>
                  <w:left w:val="single" w:color="auto" w:sz="2" w:space="0"/>
                  <w:bottom w:val="single" w:color="auto" w:sz="2" w:space="0"/>
                  <w:right w:val="single" w:color="auto" w:sz="12" w:space="0"/>
                </w:tcBorders>
                <w:tcMar/>
              </w:tcPr>
              <w:p w:rsidRPr="00BF32A8" w:rsidR="00C27F4E" w:rsidP="00A80E9C" w:rsidRDefault="00C27F4E" w14:paraId="647C9F42" w14:textId="77777777">
                <w:pPr>
                  <w:spacing w:before="40" w:after="40" w:line="240" w:lineRule="auto"/>
                  <w:rPr>
                    <w:sz w:val="19"/>
                    <w:szCs w:val="19"/>
                  </w:rPr>
                </w:pPr>
              </w:p>
            </w:tc>
          </w:tr>
        </w:tbl>
        <w:p w:rsidRPr="00371A1D" w:rsidR="0015140A" w:rsidP="00FC6CA8" w:rsidRDefault="0015140A" w14:paraId="1C73764F" w14:textId="15AB2A7B">
          <w:pPr>
            <w:pStyle w:val="BodyText2Column"/>
            <w:rPr>
              <w:sz w:val="21"/>
            </w:rPr>
          </w:pPr>
        </w:p>
        <w:p w:rsidRPr="00371A1D" w:rsidR="0084460D" w:rsidRDefault="00226924" w14:paraId="59B9DC26" w14:textId="431E5127"/>
      </w:sdtContent>
    </w:sdt>
    <w:bookmarkEnd w:displacedByCustomXml="next" w:id="0"/>
    <w:sectPr w:rsidRPr="00371A1D" w:rsidR="0084460D" w:rsidSect="00BE5433">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code="9"/>
      <w:pgMar w:top="1531" w:right="849" w:bottom="153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460D" w:rsidP="005655C9" w:rsidRDefault="0084460D" w14:paraId="0D83383C" w14:textId="77777777">
      <w:pPr>
        <w:spacing w:line="240" w:lineRule="auto"/>
      </w:pPr>
      <w:r>
        <w:separator/>
      </w:r>
    </w:p>
    <w:p w:rsidR="0084460D" w:rsidRDefault="0084460D" w14:paraId="7E1120DF" w14:textId="77777777"/>
    <w:p w:rsidR="0084460D" w:rsidP="00952B5B" w:rsidRDefault="0084460D" w14:paraId="72270B5C" w14:textId="77777777"/>
    <w:p w:rsidR="0084460D" w:rsidP="00952B5B" w:rsidRDefault="0084460D" w14:paraId="5EEBCE78" w14:textId="77777777"/>
    <w:p w:rsidR="0084460D" w:rsidRDefault="0084460D" w14:paraId="175CA9CA" w14:textId="77777777"/>
    <w:p w:rsidR="0084460D" w:rsidRDefault="0084460D" w14:paraId="58EA55D7" w14:textId="77777777"/>
    <w:p w:rsidR="0084460D" w:rsidRDefault="0084460D" w14:paraId="30EC006F" w14:textId="77777777"/>
    <w:p w:rsidR="0084460D" w:rsidRDefault="0084460D" w14:paraId="68D9684E" w14:textId="77777777"/>
  </w:endnote>
  <w:endnote w:type="continuationSeparator" w:id="0">
    <w:p w:rsidR="0084460D" w:rsidP="005655C9" w:rsidRDefault="0084460D" w14:paraId="07B46ED4" w14:textId="77777777">
      <w:pPr>
        <w:spacing w:line="240" w:lineRule="auto"/>
      </w:pPr>
      <w:r>
        <w:continuationSeparator/>
      </w:r>
    </w:p>
    <w:p w:rsidR="0084460D" w:rsidRDefault="0084460D" w14:paraId="300C72B0" w14:textId="77777777"/>
    <w:p w:rsidR="0084460D" w:rsidP="00952B5B" w:rsidRDefault="0084460D" w14:paraId="6898A233" w14:textId="77777777"/>
    <w:p w:rsidR="0084460D" w:rsidP="00952B5B" w:rsidRDefault="0084460D" w14:paraId="42937DAE" w14:textId="77777777"/>
    <w:p w:rsidR="0084460D" w:rsidRDefault="0084460D" w14:paraId="2F495F6B" w14:textId="77777777"/>
    <w:p w:rsidR="0084460D" w:rsidRDefault="0084460D" w14:paraId="2CDE523B" w14:textId="77777777"/>
    <w:p w:rsidR="0084460D" w:rsidRDefault="0084460D" w14:paraId="68056A69" w14:textId="77777777"/>
    <w:p w:rsidR="0084460D" w:rsidRDefault="0084460D" w14:paraId="32D03B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3D" w:rsidRDefault="004A573D" w14:paraId="773C51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3033" w:rsidP="00EB0EA5" w:rsidRDefault="00226924" w14:paraId="5CEC7938" w14:textId="48B43210">
    <w:pPr>
      <w:pStyle w:val="Footer"/>
    </w:pPr>
    <w:sdt>
      <w:sdtPr>
        <w:alias w:val="Title"/>
        <w:tag w:val=""/>
        <w:id w:val="208471942"/>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rsidR="00DD3033">
      <w:t xml:space="preserve"> - </w:t>
    </w:r>
    <w:sdt>
      <w:sdtPr>
        <w:alias w:val="Subject"/>
        <w:tag w:val=""/>
        <w:id w:val="-629171801"/>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rsidR="00DD3033">
      <w:ptab w:alignment="right" w:relativeTo="margin" w:leader="none"/>
    </w:r>
    <w:r w:rsidR="00DD3033">
      <w:t xml:space="preserve">Page </w:t>
    </w:r>
    <w:r w:rsidR="00DD3033">
      <w:rPr>
        <w:b/>
        <w:bCs/>
      </w:rPr>
      <w:fldChar w:fldCharType="begin"/>
    </w:r>
    <w:r w:rsidR="00DD3033">
      <w:rPr>
        <w:b/>
        <w:bCs/>
      </w:rPr>
      <w:instrText xml:space="preserve"> PAGE  \* Arabic  \* MERGEFORMAT </w:instrText>
    </w:r>
    <w:r w:rsidR="00DD3033">
      <w:rPr>
        <w:b/>
        <w:bCs/>
      </w:rPr>
      <w:fldChar w:fldCharType="separate"/>
    </w:r>
    <w:r w:rsidR="00DD3033">
      <w:rPr>
        <w:b/>
        <w:bCs/>
        <w:noProof/>
      </w:rPr>
      <w:t>1</w:t>
    </w:r>
    <w:r w:rsidR="00DD3033">
      <w:rPr>
        <w:b/>
        <w:bCs/>
      </w:rPr>
      <w:fldChar w:fldCharType="end"/>
    </w:r>
    <w:r w:rsidR="00DD303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7ADC" w:rsidP="00757ADC" w:rsidRDefault="00757ADC" w14:paraId="6BD13A4E" w14:textId="62A437AD">
    <w:pPr>
      <w:pStyle w:val="Footer"/>
      <w:tabs>
        <w:tab w:val="clear" w:pos="4513"/>
        <w:tab w:val="center" w:pos="5245"/>
      </w:tabs>
    </w:pPr>
    <w:r>
      <w:rPr>
        <w:noProof/>
      </w:rPr>
      <w:drawing>
        <wp:anchor distT="0" distB="0" distL="114300" distR="114300" simplePos="0" relativeHeight="251666432" behindDoc="0" locked="0" layoutInCell="1" allowOverlap="1" wp14:anchorId="1171EA6D" wp14:editId="5A3B1EB4">
          <wp:simplePos x="0" y="0"/>
          <wp:positionH relativeFrom="column">
            <wp:posOffset>4189730</wp:posOffset>
          </wp:positionH>
          <wp:positionV relativeFrom="page">
            <wp:posOffset>9819880</wp:posOffset>
          </wp:positionV>
          <wp:extent cx="1501775" cy="490220"/>
          <wp:effectExtent l="0" t="0" r="3175" b="5080"/>
          <wp:wrapSquare wrapText="bothSides"/>
          <wp:docPr id="202" name="Picture 202" descr="\\Mac\Home\Desktop\Desgin Resources\5. Logos\2 line landscape\Qld-CoA-Stylised-2LsS-NAVY-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Desgin Resources\5. Logos\2 line landscape\Qld-CoA-Stylised-2LsS-NAVY-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775" cy="4902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alias w:val="Title"/>
        <w:tag w:val=""/>
        <w:id w:val="741224943"/>
        <w:placeholder>
          <w:docPart w:val="A8E8D13A8D854DB291B75DFC064652D3"/>
        </w:placeholder>
        <w:dataBinding w:prefixMappings="xmlns:ns0='http://purl.org/dc/elements/1.1/' xmlns:ns1='http://schemas.openxmlformats.org/package/2006/metadata/core-properties' " w:xpath="/ns1:coreProperties[1]/ns0:title[1]" w:storeItemID="{6C3C8BC8-F283-45AE-878A-BAB7291924A1}"/>
        <w:text/>
      </w:sdtPr>
      <w:sdtEndPr/>
      <w:sdtContent>
        <w:r w:rsidR="00BE5433">
          <w:t>Clinical services</w:t>
        </w:r>
      </w:sdtContent>
    </w:sdt>
    <w:r>
      <w:t xml:space="preserve"> - </w:t>
    </w:r>
    <w:sdt>
      <w:sdtPr>
        <w:alias w:val="Subject"/>
        <w:tag w:val=""/>
        <w:id w:val="-15861287"/>
        <w:placeholder>
          <w:docPart w:val="31512B76A4F24F82B520AB691EAA2008"/>
        </w:placeholder>
        <w:dataBinding w:prefixMappings="xmlns:ns0='http://purl.org/dc/elements/1.1/' xmlns:ns1='http://schemas.openxmlformats.org/package/2006/metadata/core-properties' " w:xpath="/ns1:coreProperties[1]/ns0:subject[1]" w:storeItemID="{6C3C8BC8-F283-45AE-878A-BAB7291924A1}"/>
        <w:text/>
      </w:sdtPr>
      <w:sdtEndPr/>
      <w:sdtContent>
        <w:r w:rsidR="00BE5433">
          <w:t>Service Assessment</w:t>
        </w:r>
      </w:sdtContent>
    </w:sdt>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DB3896" w:rsidR="0084460D" w:rsidP="00DB3896" w:rsidRDefault="0084460D" w14:paraId="28722416" w14:textId="77777777">
      <w:pPr>
        <w:spacing w:line="240" w:lineRule="auto"/>
        <w:rPr>
          <w:color w:val="D9D9D9" w:themeColor="background1" w:themeShade="D9"/>
        </w:rPr>
      </w:pPr>
      <w:r w:rsidRPr="007638A8">
        <w:rPr>
          <w:color w:val="D9D9D9" w:themeColor="background1" w:themeShade="D9"/>
        </w:rPr>
        <w:separator/>
      </w:r>
    </w:p>
    <w:p w:rsidR="0084460D" w:rsidRDefault="0084460D" w14:paraId="3DDF2DC5" w14:textId="77777777"/>
    <w:p w:rsidR="0084460D" w:rsidRDefault="0084460D" w14:paraId="35EBA6E0" w14:textId="77777777"/>
    <w:p w:rsidR="0084460D" w:rsidRDefault="0084460D" w14:paraId="2C6D9DB8" w14:textId="77777777"/>
  </w:footnote>
  <w:footnote w:type="continuationSeparator" w:id="0">
    <w:p w:rsidR="0084460D" w:rsidP="005655C9" w:rsidRDefault="0084460D" w14:paraId="65CFC62F" w14:textId="77777777">
      <w:pPr>
        <w:spacing w:line="240" w:lineRule="auto"/>
      </w:pPr>
      <w:r>
        <w:continuationSeparator/>
      </w:r>
    </w:p>
    <w:p w:rsidR="0084460D" w:rsidRDefault="0084460D" w14:paraId="6EF2D742" w14:textId="77777777"/>
    <w:p w:rsidR="0084460D" w:rsidP="00952B5B" w:rsidRDefault="0084460D" w14:paraId="7538E52D" w14:textId="77777777"/>
    <w:p w:rsidR="0084460D" w:rsidP="00952B5B" w:rsidRDefault="0084460D" w14:paraId="22BCE643" w14:textId="77777777"/>
    <w:p w:rsidR="0084460D" w:rsidRDefault="0084460D" w14:paraId="43DA5602" w14:textId="77777777"/>
    <w:p w:rsidR="0084460D" w:rsidRDefault="0084460D" w14:paraId="2A225103" w14:textId="77777777"/>
    <w:p w:rsidR="0084460D" w:rsidRDefault="0084460D" w14:paraId="018AA21B" w14:textId="77777777"/>
    <w:p w:rsidR="0084460D" w:rsidRDefault="0084460D" w14:paraId="3E799A4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3D" w:rsidRDefault="00226924" w14:paraId="11553B5D" w14:textId="5BE80483">
    <w:pPr>
      <w:pStyle w:val="Header"/>
    </w:pPr>
    <w:r>
      <w:rPr>
        <w:noProof/>
      </w:rPr>
      <w:pict w14:anchorId="4B642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9" style="position:absolute;margin-left:0;margin-top:0;width:588.65pt;height:130.8pt;rotation:315;z-index:-251645952;mso-position-horizontal:center;mso-position-horizontal-relative:margin;mso-position-vertical:center;mso-position-vertical-relative:margin" o:spid="_x0000_s6146" o:allowincell="f" fillcolor="silver" stroked="f" type="#_x0000_t136">
          <v:fill opacity=".5"/>
          <v:textpath style="font-family:&quot;Fira Sa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9023A" w:rsidRDefault="00226924" w14:paraId="2336D659" w14:textId="3EA823F7">
    <w:pPr>
      <w:pStyle w:val="Header"/>
    </w:pPr>
    <w:r>
      <w:rPr>
        <w:noProof/>
      </w:rPr>
      <w:pict w14:anchorId="5C9E44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30" style="position:absolute;margin-left:0;margin-top:0;width:588.65pt;height:130.8pt;rotation:315;z-index:-251643904;mso-position-horizontal:center;mso-position-horizontal-relative:margin;mso-position-vertical:center;mso-position-vertical-relative:margin" o:spid="_x0000_s6147" o:allowincell="f" fillcolor="silver" stroked="f" type="#_x0000_t136">
          <v:fill opacity=".5"/>
          <v:textpath style="font-family:&quot;Fira Sans&quot;;font-size:1pt" string="Template"/>
          <w10:wrap anchorx="margin" anchory="margin"/>
        </v:shape>
      </w:pict>
    </w:r>
    <w:r w:rsidR="0019023A">
      <w:rPr>
        <w:noProof/>
      </w:rPr>
      <w:drawing>
        <wp:anchor distT="0" distB="0" distL="114300" distR="114300" simplePos="0" relativeHeight="251664384" behindDoc="1" locked="0" layoutInCell="1" allowOverlap="1" wp14:anchorId="4DFFB4C4" wp14:editId="65C6A9EE">
          <wp:simplePos x="0" y="0"/>
          <wp:positionH relativeFrom="column">
            <wp:posOffset>-1112520</wp:posOffset>
          </wp:positionH>
          <wp:positionV relativeFrom="page">
            <wp:posOffset>-21590</wp:posOffset>
          </wp:positionV>
          <wp:extent cx="15116175" cy="1303020"/>
          <wp:effectExtent l="0" t="0" r="9525" b="0"/>
          <wp:wrapNone/>
          <wp:docPr id="201" name="Picture 201" descr="\\Mac\Home\Desktop\Headers\QH - A4 Internal Landscape - 210x297- 3mm Blee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ome\Desktop\Headers\QH - A4 Internal Landscape - 210x297- 3mm Bleed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6175" cy="1303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023A" w:rsidRDefault="0019023A" w14:paraId="09C9D2E7"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73D" w:rsidRDefault="00226924" w14:paraId="427C0F6D" w14:textId="7FA0F897">
    <w:pPr>
      <w:pStyle w:val="Header"/>
    </w:pPr>
    <w:r>
      <w:rPr>
        <w:noProof/>
      </w:rPr>
      <w:pict w14:anchorId="6A7AA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4328" style="position:absolute;margin-left:0;margin-top:0;width:588.65pt;height:130.8pt;rotation:315;z-index:-251648000;mso-position-horizontal:center;mso-position-horizontal-relative:margin;mso-position-vertical:center;mso-position-vertical-relative:margin" o:spid="_x0000_s6145" o:allowincell="f" fillcolor="silver" stroked="f" type="#_x0000_t136">
          <v:fill opacity=".5"/>
          <v:textpath style="font-family:&quot;Fira Sans&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08299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43F0D7C2"/>
    <w:lvl w:ilvl="0">
      <w:start w:val="1"/>
      <w:numFmt w:val="bullet"/>
      <w:lvlText w:val=""/>
      <w:lvlJc w:val="left"/>
      <w:pPr>
        <w:tabs>
          <w:tab w:val="num" w:pos="1492"/>
        </w:tabs>
        <w:ind w:left="1492" w:hanging="360"/>
      </w:pPr>
      <w:rPr>
        <w:rFonts w:hint="default" w:ascii="Symbol" w:hAnsi="Symbol"/>
      </w:rPr>
    </w:lvl>
  </w:abstractNum>
  <w:abstractNum w:abstractNumId="2" w15:restartNumberingAfterBreak="0">
    <w:nsid w:val="FFFFFF83"/>
    <w:multiLevelType w:val="singleLevel"/>
    <w:tmpl w:val="531A9E70"/>
    <w:lvl w:ilvl="0">
      <w:start w:val="1"/>
      <w:numFmt w:val="bullet"/>
      <w:lvlText w:val=""/>
      <w:lvlJc w:val="left"/>
      <w:pPr>
        <w:tabs>
          <w:tab w:val="num" w:pos="643"/>
        </w:tabs>
        <w:ind w:left="643" w:hanging="360"/>
      </w:pPr>
      <w:rPr>
        <w:rFonts w:hint="default" w:ascii="Symbol" w:hAnsi="Symbol"/>
      </w:rPr>
    </w:lvl>
  </w:abstractNum>
  <w:abstractNum w:abstractNumId="3" w15:restartNumberingAfterBreak="0">
    <w:nsid w:val="02006D47"/>
    <w:multiLevelType w:val="hybridMultilevel"/>
    <w:tmpl w:val="64A0CA4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6B634D7"/>
    <w:multiLevelType w:val="hybridMultilevel"/>
    <w:tmpl w:val="2254607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5" w15:restartNumberingAfterBreak="0">
    <w:nsid w:val="08E57747"/>
    <w:multiLevelType w:val="hybridMultilevel"/>
    <w:tmpl w:val="6D84C0E0"/>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6" w15:restartNumberingAfterBreak="0">
    <w:nsid w:val="0D2627AF"/>
    <w:multiLevelType w:val="hybridMultilevel"/>
    <w:tmpl w:val="5A527A5C"/>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0E3115BD"/>
    <w:multiLevelType w:val="multilevel"/>
    <w:tmpl w:val="50040912"/>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4013AE"/>
    <w:multiLevelType w:val="hybridMultilevel"/>
    <w:tmpl w:val="C12C2C1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187563AC"/>
    <w:multiLevelType w:val="hybridMultilevel"/>
    <w:tmpl w:val="2E5009F0"/>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0383E90"/>
    <w:multiLevelType w:val="hybridMultilevel"/>
    <w:tmpl w:val="A7D637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1240F6C"/>
    <w:multiLevelType w:val="multilevel"/>
    <w:tmpl w:val="C2FE460C"/>
    <w:styleLink w:val="Bullets"/>
    <w:lvl w:ilvl="0">
      <w:start w:val="1"/>
      <w:numFmt w:val="bullet"/>
      <w:lvlText w:val=""/>
      <w:lvlJc w:val="left"/>
      <w:pPr>
        <w:ind w:left="360" w:hanging="360"/>
      </w:pPr>
      <w:rPr>
        <w:rFonts w:hint="default" w:ascii="Symbol" w:hAnsi="Symbol"/>
        <w:color w:val="0F5CA2" w:themeColor="accent1"/>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color w:val="auto"/>
      </w:rPr>
    </w:lvl>
    <w:lvl w:ilvl="4">
      <w:start w:val="1"/>
      <w:numFmt w:val="bullet"/>
      <w:lvlText w:val=""/>
      <w:lvlJc w:val="left"/>
      <w:pPr>
        <w:ind w:left="1800" w:hanging="360"/>
      </w:pPr>
      <w:rPr>
        <w:rFonts w:hint="default" w:ascii="Symbol" w:hAnsi="Symbol"/>
        <w:color w:val="auto"/>
      </w:rPr>
    </w:lvl>
    <w:lvl w:ilvl="5">
      <w:start w:val="1"/>
      <w:numFmt w:val="bullet"/>
      <w:lvlText w:val=""/>
      <w:lvlJc w:val="left"/>
      <w:pPr>
        <w:ind w:left="2160" w:hanging="360"/>
      </w:pPr>
      <w:rPr>
        <w:rFonts w:hint="default" w:ascii="Symbol" w:hAnsi="Symbol"/>
        <w:color w:val="auto"/>
      </w:rPr>
    </w:lvl>
    <w:lvl w:ilvl="6">
      <w:start w:val="1"/>
      <w:numFmt w:val="bullet"/>
      <w:lvlText w:val=""/>
      <w:lvlJc w:val="left"/>
      <w:pPr>
        <w:ind w:left="2520" w:hanging="360"/>
      </w:pPr>
      <w:rPr>
        <w:rFonts w:hint="default" w:ascii="Symbol" w:hAnsi="Symbol"/>
        <w:color w:val="auto"/>
      </w:rPr>
    </w:lvl>
    <w:lvl w:ilvl="7">
      <w:start w:val="1"/>
      <w:numFmt w:val="bullet"/>
      <w:lvlText w:val=""/>
      <w:lvlJc w:val="left"/>
      <w:pPr>
        <w:ind w:left="2880" w:hanging="360"/>
      </w:pPr>
      <w:rPr>
        <w:rFonts w:hint="default" w:ascii="Symbol" w:hAnsi="Symbol"/>
        <w:color w:val="auto"/>
      </w:rPr>
    </w:lvl>
    <w:lvl w:ilvl="8">
      <w:start w:val="1"/>
      <w:numFmt w:val="bullet"/>
      <w:lvlText w:val=""/>
      <w:lvlJc w:val="left"/>
      <w:pPr>
        <w:ind w:left="3240" w:hanging="360"/>
      </w:pPr>
      <w:rPr>
        <w:rFonts w:hint="default" w:ascii="Symbol" w:hAnsi="Symbol"/>
        <w:color w:val="auto"/>
      </w:rPr>
    </w:lvl>
  </w:abstractNum>
  <w:abstractNum w:abstractNumId="12" w15:restartNumberingAfterBreak="0">
    <w:nsid w:val="29A965C4"/>
    <w:multiLevelType w:val="multilevel"/>
    <w:tmpl w:val="25827548"/>
    <w:lvl w:ilvl="0">
      <w:start w:val="1"/>
      <w:numFmt w:val="decimal"/>
      <w:pStyle w:val="NumberedHeading1"/>
      <w:lvlText w:val="%1"/>
      <w:lvlJc w:val="left"/>
      <w:pPr>
        <w:ind w:left="432" w:hanging="432"/>
      </w:pPr>
      <w:rPr>
        <w:rFonts w:hint="default"/>
      </w:rPr>
    </w:lvl>
    <w:lvl w:ilvl="1">
      <w:start w:val="1"/>
      <w:numFmt w:val="decimal"/>
      <w:pStyle w:val="NumberedHeading2"/>
      <w:lvlText w:val="%1.%2"/>
      <w:lvlJc w:val="left"/>
      <w:pPr>
        <w:ind w:left="576" w:hanging="576"/>
      </w:pPr>
      <w:rPr>
        <w:rFonts w:hint="default"/>
      </w:rPr>
    </w:lvl>
    <w:lvl w:ilvl="2">
      <w:start w:val="1"/>
      <w:numFmt w:val="decimal"/>
      <w:pStyle w:val="NumberedHeading3"/>
      <w:lvlText w:val="%1.%2.%3"/>
      <w:lvlJc w:val="left"/>
      <w:pPr>
        <w:ind w:left="1146"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A012CB2"/>
    <w:multiLevelType w:val="hybridMultilevel"/>
    <w:tmpl w:val="E1D6658C"/>
    <w:lvl w:ilvl="0" w:tplc="0C090001">
      <w:start w:val="1"/>
      <w:numFmt w:val="bullet"/>
      <w:lvlText w:val=""/>
      <w:lvlJc w:val="left"/>
      <w:pPr>
        <w:ind w:left="360" w:hanging="360"/>
      </w:pPr>
      <w:rPr>
        <w:rFonts w:hint="default" w:ascii="Symbol" w:hAnsi="Symbol"/>
      </w:rPr>
    </w:lvl>
    <w:lvl w:ilvl="1" w:tplc="34B0B7E2">
      <w:start w:val="1"/>
      <w:numFmt w:val="bullet"/>
      <w:lvlText w:val="­"/>
      <w:lvlJc w:val="left"/>
      <w:pPr>
        <w:ind w:left="1080" w:hanging="360"/>
      </w:pPr>
      <w:rPr>
        <w:rFonts w:hint="default" w:ascii="Courier New" w:hAnsi="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4" w15:restartNumberingAfterBreak="0">
    <w:nsid w:val="2AFF2D27"/>
    <w:multiLevelType w:val="hybridMultilevel"/>
    <w:tmpl w:val="70FAB572"/>
    <w:lvl w:ilvl="0" w:tplc="C344C14E">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2D2C2B95"/>
    <w:multiLevelType w:val="hybridMultilevel"/>
    <w:tmpl w:val="371A34A0"/>
    <w:lvl w:ilvl="0" w:tplc="34B0B7E2">
      <w:start w:val="1"/>
      <w:numFmt w:val="bullet"/>
      <w:lvlText w:val="­"/>
      <w:lvlJc w:val="left"/>
      <w:pPr>
        <w:ind w:left="1080" w:hanging="360"/>
      </w:pPr>
      <w:rPr>
        <w:rFonts w:hint="default" w:ascii="Courier New" w:hAnsi="Courier New"/>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15:restartNumberingAfterBreak="0">
    <w:nsid w:val="324539AD"/>
    <w:multiLevelType w:val="hybridMultilevel"/>
    <w:tmpl w:val="7CD8D69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381F40A6"/>
    <w:multiLevelType w:val="hybridMultilevel"/>
    <w:tmpl w:val="94CA88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39831BB6"/>
    <w:multiLevelType w:val="hybridMultilevel"/>
    <w:tmpl w:val="F194711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3B624CFD"/>
    <w:multiLevelType w:val="multilevel"/>
    <w:tmpl w:val="514C51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NumberedHeading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F6F579D"/>
    <w:multiLevelType w:val="hybridMultilevel"/>
    <w:tmpl w:val="26F4D18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441477F4"/>
    <w:multiLevelType w:val="hybridMultilevel"/>
    <w:tmpl w:val="5CEAD976"/>
    <w:lvl w:ilvl="0" w:tplc="DA0A374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8094328"/>
    <w:multiLevelType w:val="multilevel"/>
    <w:tmpl w:val="C2FE460C"/>
    <w:lvl w:ilvl="0">
      <w:start w:val="1"/>
      <w:numFmt w:val="bullet"/>
      <w:pStyle w:val="ListBullet"/>
      <w:lvlText w:val=""/>
      <w:lvlJc w:val="left"/>
      <w:pPr>
        <w:ind w:left="360" w:hanging="360"/>
      </w:pPr>
      <w:rPr>
        <w:rFonts w:hint="default" w:ascii="Symbol" w:hAnsi="Symbol"/>
        <w:color w:val="0F5CA2" w:themeColor="accent1"/>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color w:val="auto"/>
      </w:rPr>
    </w:lvl>
    <w:lvl w:ilvl="4">
      <w:start w:val="1"/>
      <w:numFmt w:val="bullet"/>
      <w:lvlText w:val=""/>
      <w:lvlJc w:val="left"/>
      <w:pPr>
        <w:ind w:left="1800" w:hanging="360"/>
      </w:pPr>
      <w:rPr>
        <w:rFonts w:hint="default" w:ascii="Symbol" w:hAnsi="Symbol"/>
        <w:color w:val="auto"/>
      </w:rPr>
    </w:lvl>
    <w:lvl w:ilvl="5">
      <w:start w:val="1"/>
      <w:numFmt w:val="bullet"/>
      <w:lvlText w:val=""/>
      <w:lvlJc w:val="left"/>
      <w:pPr>
        <w:ind w:left="2160" w:hanging="360"/>
      </w:pPr>
      <w:rPr>
        <w:rFonts w:hint="default" w:ascii="Symbol" w:hAnsi="Symbol"/>
        <w:color w:val="auto"/>
      </w:rPr>
    </w:lvl>
    <w:lvl w:ilvl="6">
      <w:start w:val="1"/>
      <w:numFmt w:val="bullet"/>
      <w:lvlText w:val=""/>
      <w:lvlJc w:val="left"/>
      <w:pPr>
        <w:ind w:left="2520" w:hanging="360"/>
      </w:pPr>
      <w:rPr>
        <w:rFonts w:hint="default" w:ascii="Symbol" w:hAnsi="Symbol"/>
        <w:color w:val="auto"/>
      </w:rPr>
    </w:lvl>
    <w:lvl w:ilvl="7">
      <w:start w:val="1"/>
      <w:numFmt w:val="bullet"/>
      <w:lvlText w:val=""/>
      <w:lvlJc w:val="left"/>
      <w:pPr>
        <w:ind w:left="2880" w:hanging="360"/>
      </w:pPr>
      <w:rPr>
        <w:rFonts w:hint="default" w:ascii="Symbol" w:hAnsi="Symbol"/>
        <w:color w:val="auto"/>
      </w:rPr>
    </w:lvl>
    <w:lvl w:ilvl="8">
      <w:start w:val="1"/>
      <w:numFmt w:val="bullet"/>
      <w:lvlText w:val=""/>
      <w:lvlJc w:val="left"/>
      <w:pPr>
        <w:ind w:left="3240" w:hanging="360"/>
      </w:pPr>
      <w:rPr>
        <w:rFonts w:hint="default" w:ascii="Symbol" w:hAnsi="Symbol"/>
        <w:color w:val="auto"/>
      </w:rPr>
    </w:lvl>
  </w:abstractNum>
  <w:abstractNum w:abstractNumId="23" w15:restartNumberingAfterBreak="0">
    <w:nsid w:val="48982475"/>
    <w:multiLevelType w:val="hybridMultilevel"/>
    <w:tmpl w:val="870A1A78"/>
    <w:lvl w:ilvl="0" w:tplc="707CD39C">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24" w15:restartNumberingAfterBreak="0">
    <w:nsid w:val="4CDE173A"/>
    <w:multiLevelType w:val="hybridMultilevel"/>
    <w:tmpl w:val="F23CA894"/>
    <w:lvl w:ilvl="0" w:tplc="DC52E8A8">
      <w:start w:val="1"/>
      <w:numFmt w:val="bullet"/>
      <w:lvlText w:val=""/>
      <w:lvlJc w:val="left"/>
      <w:pPr>
        <w:ind w:left="360" w:hanging="360"/>
      </w:pPr>
      <w:rPr>
        <w:rFonts w:hint="default" w:ascii="Symbol" w:hAnsi="Symbol"/>
        <w:sz w:val="20"/>
      </w:rPr>
    </w:lvl>
    <w:lvl w:ilvl="1" w:tplc="E5DCED0A">
      <w:numFmt w:val="bullet"/>
      <w:lvlText w:val="−"/>
      <w:lvlJc w:val="left"/>
      <w:pPr>
        <w:ind w:left="1080" w:hanging="360"/>
      </w:pPr>
      <w:rPr>
        <w:rFonts w:hint="default" w:ascii="Arial" w:hAnsi="Arial" w:eastAsia="Times New Roman" w:cs="Arial"/>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5" w15:restartNumberingAfterBreak="0">
    <w:nsid w:val="4E4331B3"/>
    <w:multiLevelType w:val="hybridMultilevel"/>
    <w:tmpl w:val="340610B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6" w15:restartNumberingAfterBreak="0">
    <w:nsid w:val="51AE43AB"/>
    <w:multiLevelType w:val="multilevel"/>
    <w:tmpl w:val="7550E994"/>
    <w:lvl w:ilvl="0">
      <w:start w:val="1"/>
      <w:numFmt w:val="decimal"/>
      <w:pStyle w:val="List"/>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27" w15:restartNumberingAfterBreak="0">
    <w:nsid w:val="52E9704B"/>
    <w:multiLevelType w:val="hybridMultilevel"/>
    <w:tmpl w:val="CEEA85D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8" w15:restartNumberingAfterBreak="0">
    <w:nsid w:val="586D2755"/>
    <w:multiLevelType w:val="hybridMultilevel"/>
    <w:tmpl w:val="353CB80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9" w15:restartNumberingAfterBreak="0">
    <w:nsid w:val="5A995A96"/>
    <w:multiLevelType w:val="hybridMultilevel"/>
    <w:tmpl w:val="CFA22E1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0" w15:restartNumberingAfterBreak="0">
    <w:nsid w:val="5B6D2EC7"/>
    <w:multiLevelType w:val="hybridMultilevel"/>
    <w:tmpl w:val="6FA2FAC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B980FCC"/>
    <w:multiLevelType w:val="hybridMultilevel"/>
    <w:tmpl w:val="744E464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2" w15:restartNumberingAfterBreak="0">
    <w:nsid w:val="5BF92073"/>
    <w:multiLevelType w:val="hybridMultilevel"/>
    <w:tmpl w:val="E58821DE"/>
    <w:lvl w:ilvl="0" w:tplc="C526CA70">
      <w:start w:val="1"/>
      <w:numFmt w:val="bullet"/>
      <w:lvlText w:val=""/>
      <w:lvlJc w:val="left"/>
      <w:pPr>
        <w:ind w:left="360" w:hanging="360"/>
      </w:pPr>
      <w:rPr>
        <w:rFonts w:hint="default" w:ascii="Symbol" w:hAnsi="Symbol"/>
        <w:color w:val="auto"/>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3" w15:restartNumberingAfterBreak="0">
    <w:nsid w:val="5D6E2218"/>
    <w:multiLevelType w:val="hybridMultilevel"/>
    <w:tmpl w:val="A0127818"/>
    <w:lvl w:ilvl="0" w:tplc="DC52E8A8">
      <w:start w:val="1"/>
      <w:numFmt w:val="bullet"/>
      <w:lvlText w:val=""/>
      <w:lvlJc w:val="left"/>
      <w:pPr>
        <w:ind w:left="360" w:hanging="360"/>
      </w:pPr>
      <w:rPr>
        <w:rFonts w:hint="default" w:ascii="Symbol" w:hAnsi="Symbol"/>
        <w:sz w:val="20"/>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4" w15:restartNumberingAfterBreak="0">
    <w:nsid w:val="61083D39"/>
    <w:multiLevelType w:val="hybridMultilevel"/>
    <w:tmpl w:val="3D0EAA46"/>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5" w15:restartNumberingAfterBreak="0">
    <w:nsid w:val="626C21AA"/>
    <w:multiLevelType w:val="multilevel"/>
    <w:tmpl w:val="55B8D5B8"/>
    <w:lvl w:ilvl="0">
      <w:start w:val="1"/>
      <w:numFmt w:val="bullet"/>
      <w:lvlText w:val=""/>
      <w:lvlJc w:val="left"/>
      <w:pPr>
        <w:tabs>
          <w:tab w:val="num" w:pos="284"/>
        </w:tabs>
        <w:ind w:left="284" w:hanging="284"/>
      </w:pPr>
      <w:rPr>
        <w:rFonts w:hint="default" w:ascii="Wingdings" w:hAnsi="Wingdings"/>
        <w:b w:val="0"/>
        <w:i w:val="0"/>
        <w:color w:val="000000"/>
        <w:sz w:val="22"/>
        <w:u w:color="000000"/>
      </w:rPr>
    </w:lvl>
    <w:lvl w:ilvl="1">
      <w:start w:val="1"/>
      <w:numFmt w:val="bullet"/>
      <w:lvlText w:val="–"/>
      <w:lvlJc w:val="left"/>
      <w:pPr>
        <w:tabs>
          <w:tab w:val="num" w:pos="567"/>
        </w:tabs>
        <w:ind w:left="567" w:hanging="283"/>
      </w:pPr>
      <w:rPr>
        <w:b w:val="0"/>
        <w:i w:val="0"/>
        <w:color w:val="auto"/>
        <w:sz w:val="22"/>
      </w:rPr>
    </w:lvl>
    <w:lvl w:ilvl="2">
      <w:start w:val="1"/>
      <w:numFmt w:val="bullet"/>
      <w:lvlText w:val="o"/>
      <w:lvlJc w:val="left"/>
      <w:pPr>
        <w:tabs>
          <w:tab w:val="num" w:pos="851"/>
        </w:tabs>
        <w:ind w:left="851" w:hanging="284"/>
      </w:pPr>
      <w:rPr>
        <w:rFonts w:hint="default" w:ascii="Courier" w:hAnsi="Courier"/>
        <w:color w:val="000000"/>
        <w:sz w:val="22"/>
      </w:rPr>
    </w:lvl>
    <w:lvl w:ilvl="3">
      <w:start w:val="1"/>
      <w:numFmt w:val="bullet"/>
      <w:lvlText w:val=""/>
      <w:lvlJc w:val="left"/>
      <w:pPr>
        <w:tabs>
          <w:tab w:val="num" w:pos="1134"/>
        </w:tabs>
        <w:ind w:left="1134" w:hanging="283"/>
      </w:pPr>
      <w:rPr>
        <w:rFonts w:hint="default" w:ascii="Wingdings" w:hAnsi="Wingdings"/>
        <w:b w:val="0"/>
        <w:i w:val="0"/>
        <w:color w:val="auto"/>
        <w:sz w:val="22"/>
      </w:rPr>
    </w:lvl>
    <w:lvl w:ilvl="4">
      <w:start w:val="1"/>
      <w:numFmt w:val="none"/>
      <w:lvlText w:val=""/>
      <w:lvlJc w:val="left"/>
      <w:pPr>
        <w:ind w:left="-32767" w:firstLine="0"/>
      </w:pPr>
      <w:rPr>
        <w:color w:val="5793C9"/>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003366"/>
        <w:sz w:val="20"/>
      </w:rPr>
    </w:lvl>
    <w:lvl w:ilvl="8">
      <w:start w:val="1"/>
      <w:numFmt w:val="none"/>
      <w:suff w:val="nothing"/>
      <w:lvlText w:val=""/>
      <w:lvlJc w:val="left"/>
      <w:pPr>
        <w:ind w:left="0" w:firstLine="0"/>
      </w:pPr>
      <w:rPr>
        <w:color w:val="ED7F00"/>
      </w:rPr>
    </w:lvl>
  </w:abstractNum>
  <w:abstractNum w:abstractNumId="36" w15:restartNumberingAfterBreak="0">
    <w:nsid w:val="66E937B8"/>
    <w:multiLevelType w:val="hybridMultilevel"/>
    <w:tmpl w:val="9CD650AA"/>
    <w:lvl w:ilvl="0" w:tplc="0436CE66">
      <w:numFmt w:val="bullet"/>
      <w:lvlText w:val="−"/>
      <w:lvlJc w:val="left"/>
      <w:pPr>
        <w:ind w:left="360" w:hanging="360"/>
      </w:pPr>
      <w:rPr>
        <w:rFonts w:hint="default"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7"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B6C4BBE"/>
    <w:multiLevelType w:val="hybridMultilevel"/>
    <w:tmpl w:val="EA2E9F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6C067192"/>
    <w:multiLevelType w:val="hybridMultilevel"/>
    <w:tmpl w:val="61BAAFAE"/>
    <w:lvl w:ilvl="0" w:tplc="707CD39C">
      <w:start w:val="1"/>
      <w:numFmt w:val="bullet"/>
      <w:lvlText w:val=""/>
      <w:lvlJc w:val="left"/>
      <w:pPr>
        <w:ind w:left="360" w:hanging="360"/>
      </w:pPr>
      <w:rPr>
        <w:rFonts w:hint="default" w:ascii="Symbol" w:hAnsi="Symbol"/>
        <w:color w:val="au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6E016FA6"/>
    <w:multiLevelType w:val="hybridMultilevel"/>
    <w:tmpl w:val="14401A9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1" w15:restartNumberingAfterBreak="0">
    <w:nsid w:val="6E28314B"/>
    <w:multiLevelType w:val="hybridMultilevel"/>
    <w:tmpl w:val="9288D85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2" w15:restartNumberingAfterBreak="0">
    <w:nsid w:val="71AF1777"/>
    <w:multiLevelType w:val="hybridMultilevel"/>
    <w:tmpl w:val="E75A1C8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3" w15:restartNumberingAfterBreak="0">
    <w:nsid w:val="7D8E03AA"/>
    <w:multiLevelType w:val="hybridMultilevel"/>
    <w:tmpl w:val="BB2C24B4"/>
    <w:lvl w:ilvl="0" w:tplc="DA0A3748">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4" w15:restartNumberingAfterBreak="0">
    <w:nsid w:val="7F011FEA"/>
    <w:multiLevelType w:val="hybridMultilevel"/>
    <w:tmpl w:val="286E7594"/>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num w:numId="1">
    <w:abstractNumId w:val="11"/>
  </w:num>
  <w:num w:numId="2">
    <w:abstractNumId w:val="0"/>
  </w:num>
  <w:num w:numId="3">
    <w:abstractNumId w:val="19"/>
  </w:num>
  <w:num w:numId="4">
    <w:abstractNumId w:val="12"/>
  </w:num>
  <w:num w:numId="5">
    <w:abstractNumId w:val="26"/>
  </w:num>
  <w:num w:numId="6">
    <w:abstractNumId w:val="22"/>
  </w:num>
  <w:num w:numId="7">
    <w:abstractNumId w:val="7"/>
  </w:num>
  <w:num w:numId="8">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5"/>
  </w:num>
  <w:num w:numId="11">
    <w:abstractNumId w:val="32"/>
  </w:num>
  <w:num w:numId="12">
    <w:abstractNumId w:val="34"/>
  </w:num>
  <w:num w:numId="13">
    <w:abstractNumId w:val="23"/>
  </w:num>
  <w:num w:numId="14">
    <w:abstractNumId w:val="10"/>
  </w:num>
  <w:num w:numId="15">
    <w:abstractNumId w:val="37"/>
  </w:num>
  <w:num w:numId="16">
    <w:abstractNumId w:val="33"/>
  </w:num>
  <w:num w:numId="17">
    <w:abstractNumId w:val="3"/>
  </w:num>
  <w:num w:numId="18">
    <w:abstractNumId w:val="1"/>
  </w:num>
  <w:num w:numId="19">
    <w:abstractNumId w:val="36"/>
  </w:num>
  <w:num w:numId="20">
    <w:abstractNumId w:val="29"/>
  </w:num>
  <w:num w:numId="21">
    <w:abstractNumId w:val="30"/>
  </w:num>
  <w:num w:numId="22">
    <w:abstractNumId w:val="6"/>
  </w:num>
  <w:num w:numId="23">
    <w:abstractNumId w:val="16"/>
  </w:num>
  <w:num w:numId="24">
    <w:abstractNumId w:val="39"/>
  </w:num>
  <w:num w:numId="25">
    <w:abstractNumId w:val="9"/>
  </w:num>
  <w:num w:numId="26">
    <w:abstractNumId w:val="14"/>
  </w:num>
  <w:num w:numId="27">
    <w:abstractNumId w:val="4"/>
  </w:num>
  <w:num w:numId="28">
    <w:abstractNumId w:val="43"/>
  </w:num>
  <w:num w:numId="29">
    <w:abstractNumId w:val="8"/>
  </w:num>
  <w:num w:numId="30">
    <w:abstractNumId w:val="17"/>
  </w:num>
  <w:num w:numId="31">
    <w:abstractNumId w:val="21"/>
  </w:num>
  <w:num w:numId="32">
    <w:abstractNumId w:val="42"/>
  </w:num>
  <w:num w:numId="33">
    <w:abstractNumId w:val="25"/>
  </w:num>
  <w:num w:numId="34">
    <w:abstractNumId w:val="31"/>
  </w:num>
  <w:num w:numId="35">
    <w:abstractNumId w:val="41"/>
  </w:num>
  <w:num w:numId="36">
    <w:abstractNumId w:val="18"/>
  </w:num>
  <w:num w:numId="37">
    <w:abstractNumId w:val="38"/>
  </w:num>
  <w:num w:numId="38">
    <w:abstractNumId w:val="13"/>
  </w:num>
  <w:num w:numId="39">
    <w:abstractNumId w:val="15"/>
  </w:num>
  <w:num w:numId="40">
    <w:abstractNumId w:val="2"/>
  </w:num>
  <w:num w:numId="41">
    <w:abstractNumId w:val="24"/>
  </w:num>
  <w:num w:numId="42">
    <w:abstractNumId w:val="40"/>
  </w:num>
  <w:num w:numId="43">
    <w:abstractNumId w:val="28"/>
  </w:num>
  <w:num w:numId="44">
    <w:abstractNumId w:val="20"/>
  </w:num>
  <w:num w:numId="4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lang="en-NZ" w:vendorID="64" w:dllVersion="0" w:nlCheck="1" w:checkStyle="0" w:appName="MSWord"/>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val="false"/>
  <w:styleLockTheme/>
  <w:styleLockQFSet/>
  <w:defaultTabStop w:val="720"/>
  <w:clickAndTypeStyle w:val="BodyText"/>
  <w:characterSpacingControl w:val="doNotCompress"/>
  <w:hdrShapeDefaults>
    <o:shapedefaults v:ext="edit" spidmax="6148"/>
    <o:shapelayout v:ext="edit">
      <o:idmap v:ext="edit" data="6"/>
    </o:shapelayout>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60D"/>
    <w:rsid w:val="0000006D"/>
    <w:rsid w:val="00002B1B"/>
    <w:rsid w:val="0000330E"/>
    <w:rsid w:val="00004C05"/>
    <w:rsid w:val="00007183"/>
    <w:rsid w:val="000102EE"/>
    <w:rsid w:val="00011ACB"/>
    <w:rsid w:val="00016271"/>
    <w:rsid w:val="000177FA"/>
    <w:rsid w:val="00020E27"/>
    <w:rsid w:val="00022D7A"/>
    <w:rsid w:val="00022DDB"/>
    <w:rsid w:val="00030AB2"/>
    <w:rsid w:val="000317F2"/>
    <w:rsid w:val="000361CA"/>
    <w:rsid w:val="000379C7"/>
    <w:rsid w:val="0004535D"/>
    <w:rsid w:val="00047071"/>
    <w:rsid w:val="00050FE6"/>
    <w:rsid w:val="00054FA5"/>
    <w:rsid w:val="000563EB"/>
    <w:rsid w:val="00056BD6"/>
    <w:rsid w:val="000579AF"/>
    <w:rsid w:val="00060860"/>
    <w:rsid w:val="00065A54"/>
    <w:rsid w:val="00066B7B"/>
    <w:rsid w:val="000712C1"/>
    <w:rsid w:val="00071708"/>
    <w:rsid w:val="00073925"/>
    <w:rsid w:val="00077EFB"/>
    <w:rsid w:val="00082AE4"/>
    <w:rsid w:val="00082F11"/>
    <w:rsid w:val="0008374B"/>
    <w:rsid w:val="00090157"/>
    <w:rsid w:val="00091A60"/>
    <w:rsid w:val="00093BC2"/>
    <w:rsid w:val="000966DF"/>
    <w:rsid w:val="00096726"/>
    <w:rsid w:val="000970A8"/>
    <w:rsid w:val="00097362"/>
    <w:rsid w:val="000A06CE"/>
    <w:rsid w:val="000A0A62"/>
    <w:rsid w:val="000A0ACD"/>
    <w:rsid w:val="000A5480"/>
    <w:rsid w:val="000A5C61"/>
    <w:rsid w:val="000A66BF"/>
    <w:rsid w:val="000A71FA"/>
    <w:rsid w:val="000B2BCA"/>
    <w:rsid w:val="000B6DE5"/>
    <w:rsid w:val="000B72B4"/>
    <w:rsid w:val="000C4228"/>
    <w:rsid w:val="000D154F"/>
    <w:rsid w:val="000D31C5"/>
    <w:rsid w:val="000D3BDA"/>
    <w:rsid w:val="000E1F6E"/>
    <w:rsid w:val="000F1ED2"/>
    <w:rsid w:val="000F2801"/>
    <w:rsid w:val="001010D2"/>
    <w:rsid w:val="00102B00"/>
    <w:rsid w:val="00102FEC"/>
    <w:rsid w:val="0010338A"/>
    <w:rsid w:val="0010463C"/>
    <w:rsid w:val="0011245D"/>
    <w:rsid w:val="001243D4"/>
    <w:rsid w:val="00124772"/>
    <w:rsid w:val="00130C62"/>
    <w:rsid w:val="00132864"/>
    <w:rsid w:val="00133282"/>
    <w:rsid w:val="00134678"/>
    <w:rsid w:val="00134B0A"/>
    <w:rsid w:val="001426FC"/>
    <w:rsid w:val="00142919"/>
    <w:rsid w:val="0015140A"/>
    <w:rsid w:val="00154397"/>
    <w:rsid w:val="0015524D"/>
    <w:rsid w:val="0016168E"/>
    <w:rsid w:val="00166E39"/>
    <w:rsid w:val="001702DA"/>
    <w:rsid w:val="00172DEA"/>
    <w:rsid w:val="001736DC"/>
    <w:rsid w:val="0018020F"/>
    <w:rsid w:val="0018177F"/>
    <w:rsid w:val="00181AA0"/>
    <w:rsid w:val="00182872"/>
    <w:rsid w:val="00182F3A"/>
    <w:rsid w:val="00183D5E"/>
    <w:rsid w:val="0018508C"/>
    <w:rsid w:val="0018576B"/>
    <w:rsid w:val="00186009"/>
    <w:rsid w:val="001870E3"/>
    <w:rsid w:val="0019023A"/>
    <w:rsid w:val="001A1C02"/>
    <w:rsid w:val="001A23D2"/>
    <w:rsid w:val="001A3417"/>
    <w:rsid w:val="001A5624"/>
    <w:rsid w:val="001A6159"/>
    <w:rsid w:val="001B0382"/>
    <w:rsid w:val="001B5203"/>
    <w:rsid w:val="001B71F5"/>
    <w:rsid w:val="001C11EA"/>
    <w:rsid w:val="001C7CD9"/>
    <w:rsid w:val="001D015E"/>
    <w:rsid w:val="001D060C"/>
    <w:rsid w:val="001D193E"/>
    <w:rsid w:val="001E0619"/>
    <w:rsid w:val="001E0861"/>
    <w:rsid w:val="001E2A17"/>
    <w:rsid w:val="001E548D"/>
    <w:rsid w:val="001F053C"/>
    <w:rsid w:val="001F2B9E"/>
    <w:rsid w:val="001F61DE"/>
    <w:rsid w:val="001F7F46"/>
    <w:rsid w:val="001F7FBC"/>
    <w:rsid w:val="00200718"/>
    <w:rsid w:val="00205C1E"/>
    <w:rsid w:val="0021153E"/>
    <w:rsid w:val="00212002"/>
    <w:rsid w:val="002124F8"/>
    <w:rsid w:val="00212F83"/>
    <w:rsid w:val="002134C7"/>
    <w:rsid w:val="00215B5B"/>
    <w:rsid w:val="00216D65"/>
    <w:rsid w:val="0021712B"/>
    <w:rsid w:val="0021783A"/>
    <w:rsid w:val="002210CE"/>
    <w:rsid w:val="002236D8"/>
    <w:rsid w:val="00224517"/>
    <w:rsid w:val="0022563B"/>
    <w:rsid w:val="00226924"/>
    <w:rsid w:val="002301B6"/>
    <w:rsid w:val="002309A1"/>
    <w:rsid w:val="002315D9"/>
    <w:rsid w:val="002323CF"/>
    <w:rsid w:val="002373F8"/>
    <w:rsid w:val="00240836"/>
    <w:rsid w:val="00240897"/>
    <w:rsid w:val="002449FC"/>
    <w:rsid w:val="00245840"/>
    <w:rsid w:val="00252398"/>
    <w:rsid w:val="002547E0"/>
    <w:rsid w:val="0026072D"/>
    <w:rsid w:val="00264468"/>
    <w:rsid w:val="00264ABB"/>
    <w:rsid w:val="0026586D"/>
    <w:rsid w:val="00267FFD"/>
    <w:rsid w:val="00277858"/>
    <w:rsid w:val="0028109D"/>
    <w:rsid w:val="00285E94"/>
    <w:rsid w:val="00286A71"/>
    <w:rsid w:val="00287D05"/>
    <w:rsid w:val="00294B2A"/>
    <w:rsid w:val="00294E66"/>
    <w:rsid w:val="002A050A"/>
    <w:rsid w:val="002A05BC"/>
    <w:rsid w:val="002A2C12"/>
    <w:rsid w:val="002A4BB8"/>
    <w:rsid w:val="002A4E88"/>
    <w:rsid w:val="002B20E1"/>
    <w:rsid w:val="002B30A7"/>
    <w:rsid w:val="002B3AE6"/>
    <w:rsid w:val="002B5851"/>
    <w:rsid w:val="002D09C4"/>
    <w:rsid w:val="002D0FAA"/>
    <w:rsid w:val="002D26DD"/>
    <w:rsid w:val="002D5310"/>
    <w:rsid w:val="002D755A"/>
    <w:rsid w:val="002D7C78"/>
    <w:rsid w:val="002E077C"/>
    <w:rsid w:val="002E13DF"/>
    <w:rsid w:val="002E1D7D"/>
    <w:rsid w:val="002E363A"/>
    <w:rsid w:val="002E5BE6"/>
    <w:rsid w:val="002E6B9D"/>
    <w:rsid w:val="002E7170"/>
    <w:rsid w:val="002F37C8"/>
    <w:rsid w:val="002F39CA"/>
    <w:rsid w:val="003002C4"/>
    <w:rsid w:val="003013B1"/>
    <w:rsid w:val="0030150D"/>
    <w:rsid w:val="0030374B"/>
    <w:rsid w:val="00314153"/>
    <w:rsid w:val="00314B98"/>
    <w:rsid w:val="00316B60"/>
    <w:rsid w:val="00316C21"/>
    <w:rsid w:val="00316D32"/>
    <w:rsid w:val="00317E0F"/>
    <w:rsid w:val="0032406F"/>
    <w:rsid w:val="003324A5"/>
    <w:rsid w:val="00333D1A"/>
    <w:rsid w:val="003341F1"/>
    <w:rsid w:val="003353E9"/>
    <w:rsid w:val="00335411"/>
    <w:rsid w:val="00341F88"/>
    <w:rsid w:val="003464AA"/>
    <w:rsid w:val="00350750"/>
    <w:rsid w:val="00350C0A"/>
    <w:rsid w:val="003529B3"/>
    <w:rsid w:val="00352B72"/>
    <w:rsid w:val="00354930"/>
    <w:rsid w:val="00355039"/>
    <w:rsid w:val="00357128"/>
    <w:rsid w:val="003605F9"/>
    <w:rsid w:val="00362C15"/>
    <w:rsid w:val="00364062"/>
    <w:rsid w:val="003661B9"/>
    <w:rsid w:val="003670B4"/>
    <w:rsid w:val="00371A1D"/>
    <w:rsid w:val="0037411B"/>
    <w:rsid w:val="00376393"/>
    <w:rsid w:val="00387381"/>
    <w:rsid w:val="003878E3"/>
    <w:rsid w:val="00395EFF"/>
    <w:rsid w:val="003A2B34"/>
    <w:rsid w:val="003A6203"/>
    <w:rsid w:val="003B1457"/>
    <w:rsid w:val="003B6431"/>
    <w:rsid w:val="003B7ED7"/>
    <w:rsid w:val="003C1416"/>
    <w:rsid w:val="003C775C"/>
    <w:rsid w:val="003D2D25"/>
    <w:rsid w:val="003E174B"/>
    <w:rsid w:val="003E5D10"/>
    <w:rsid w:val="003E6DCC"/>
    <w:rsid w:val="003F0150"/>
    <w:rsid w:val="003F22F5"/>
    <w:rsid w:val="003F375A"/>
    <w:rsid w:val="003F426C"/>
    <w:rsid w:val="003F7E00"/>
    <w:rsid w:val="004014E3"/>
    <w:rsid w:val="0040257C"/>
    <w:rsid w:val="00403DFD"/>
    <w:rsid w:val="00403FCC"/>
    <w:rsid w:val="00405200"/>
    <w:rsid w:val="00405B6E"/>
    <w:rsid w:val="00405F56"/>
    <w:rsid w:val="00411F34"/>
    <w:rsid w:val="0041343E"/>
    <w:rsid w:val="004138FE"/>
    <w:rsid w:val="0041653C"/>
    <w:rsid w:val="00420186"/>
    <w:rsid w:val="004212D4"/>
    <w:rsid w:val="004226B0"/>
    <w:rsid w:val="004236CC"/>
    <w:rsid w:val="00426180"/>
    <w:rsid w:val="004270FB"/>
    <w:rsid w:val="00427649"/>
    <w:rsid w:val="00430CFA"/>
    <w:rsid w:val="00436F69"/>
    <w:rsid w:val="00442878"/>
    <w:rsid w:val="00444053"/>
    <w:rsid w:val="00444C11"/>
    <w:rsid w:val="0044735C"/>
    <w:rsid w:val="00447A4C"/>
    <w:rsid w:val="00460114"/>
    <w:rsid w:val="00460870"/>
    <w:rsid w:val="00462408"/>
    <w:rsid w:val="00462C04"/>
    <w:rsid w:val="00462DC3"/>
    <w:rsid w:val="00462EE9"/>
    <w:rsid w:val="00463275"/>
    <w:rsid w:val="004652CC"/>
    <w:rsid w:val="00474C27"/>
    <w:rsid w:val="0047576D"/>
    <w:rsid w:val="004816BA"/>
    <w:rsid w:val="0048181E"/>
    <w:rsid w:val="00482CC3"/>
    <w:rsid w:val="004831D3"/>
    <w:rsid w:val="00484A97"/>
    <w:rsid w:val="00491157"/>
    <w:rsid w:val="0049594A"/>
    <w:rsid w:val="0049665A"/>
    <w:rsid w:val="004A027A"/>
    <w:rsid w:val="004A0768"/>
    <w:rsid w:val="004A0D0B"/>
    <w:rsid w:val="004A327A"/>
    <w:rsid w:val="004A573D"/>
    <w:rsid w:val="004B285B"/>
    <w:rsid w:val="004B3494"/>
    <w:rsid w:val="004C14B3"/>
    <w:rsid w:val="004C1786"/>
    <w:rsid w:val="004C3D4E"/>
    <w:rsid w:val="004C4903"/>
    <w:rsid w:val="004C5C78"/>
    <w:rsid w:val="004C6561"/>
    <w:rsid w:val="004D00FF"/>
    <w:rsid w:val="004D066D"/>
    <w:rsid w:val="004D1154"/>
    <w:rsid w:val="004D2852"/>
    <w:rsid w:val="004D7EC2"/>
    <w:rsid w:val="004E244B"/>
    <w:rsid w:val="004F1C97"/>
    <w:rsid w:val="004F4A08"/>
    <w:rsid w:val="004F7BC4"/>
    <w:rsid w:val="00500A17"/>
    <w:rsid w:val="00505703"/>
    <w:rsid w:val="00513E2B"/>
    <w:rsid w:val="005150B6"/>
    <w:rsid w:val="005205B8"/>
    <w:rsid w:val="00521B45"/>
    <w:rsid w:val="00524A14"/>
    <w:rsid w:val="005277E7"/>
    <w:rsid w:val="00531475"/>
    <w:rsid w:val="00531752"/>
    <w:rsid w:val="005433C7"/>
    <w:rsid w:val="0054704A"/>
    <w:rsid w:val="00553A02"/>
    <w:rsid w:val="00555240"/>
    <w:rsid w:val="00555902"/>
    <w:rsid w:val="0056004A"/>
    <w:rsid w:val="0056129F"/>
    <w:rsid w:val="005619DA"/>
    <w:rsid w:val="005655C9"/>
    <w:rsid w:val="00577AF8"/>
    <w:rsid w:val="00580230"/>
    <w:rsid w:val="0058662F"/>
    <w:rsid w:val="005871AA"/>
    <w:rsid w:val="005951EE"/>
    <w:rsid w:val="005965C9"/>
    <w:rsid w:val="00596729"/>
    <w:rsid w:val="005A2F1B"/>
    <w:rsid w:val="005A50DE"/>
    <w:rsid w:val="005A7842"/>
    <w:rsid w:val="005A7C02"/>
    <w:rsid w:val="005B2A03"/>
    <w:rsid w:val="005B3180"/>
    <w:rsid w:val="005B69BA"/>
    <w:rsid w:val="005B6AEB"/>
    <w:rsid w:val="005C4771"/>
    <w:rsid w:val="005C545A"/>
    <w:rsid w:val="005C5D2A"/>
    <w:rsid w:val="005D4220"/>
    <w:rsid w:val="005D4AFC"/>
    <w:rsid w:val="005D550E"/>
    <w:rsid w:val="005D5C48"/>
    <w:rsid w:val="005D6C99"/>
    <w:rsid w:val="005E07EE"/>
    <w:rsid w:val="005E2788"/>
    <w:rsid w:val="005E3D4E"/>
    <w:rsid w:val="005E473F"/>
    <w:rsid w:val="005E6FF2"/>
    <w:rsid w:val="005F05E4"/>
    <w:rsid w:val="005F1A39"/>
    <w:rsid w:val="005F715E"/>
    <w:rsid w:val="005F7246"/>
    <w:rsid w:val="005F75CB"/>
    <w:rsid w:val="0060037E"/>
    <w:rsid w:val="00603F8C"/>
    <w:rsid w:val="006046AE"/>
    <w:rsid w:val="00605790"/>
    <w:rsid w:val="006148F2"/>
    <w:rsid w:val="00614A68"/>
    <w:rsid w:val="00620877"/>
    <w:rsid w:val="0063030B"/>
    <w:rsid w:val="0063200E"/>
    <w:rsid w:val="006356F5"/>
    <w:rsid w:val="00637F9C"/>
    <w:rsid w:val="00643812"/>
    <w:rsid w:val="00645F45"/>
    <w:rsid w:val="00651025"/>
    <w:rsid w:val="00653729"/>
    <w:rsid w:val="00656B5D"/>
    <w:rsid w:val="00662BC3"/>
    <w:rsid w:val="00664CE9"/>
    <w:rsid w:val="00665627"/>
    <w:rsid w:val="00665FCD"/>
    <w:rsid w:val="0066702C"/>
    <w:rsid w:val="006764CE"/>
    <w:rsid w:val="006776EF"/>
    <w:rsid w:val="0067798A"/>
    <w:rsid w:val="00685617"/>
    <w:rsid w:val="00691D31"/>
    <w:rsid w:val="00693878"/>
    <w:rsid w:val="00697B33"/>
    <w:rsid w:val="006A24A6"/>
    <w:rsid w:val="006A4F86"/>
    <w:rsid w:val="006A630A"/>
    <w:rsid w:val="006B2063"/>
    <w:rsid w:val="006B3E00"/>
    <w:rsid w:val="006B5ADD"/>
    <w:rsid w:val="006C023D"/>
    <w:rsid w:val="006C3FB6"/>
    <w:rsid w:val="006C57D9"/>
    <w:rsid w:val="006D4D2A"/>
    <w:rsid w:val="006D7458"/>
    <w:rsid w:val="006F0A87"/>
    <w:rsid w:val="006F77E7"/>
    <w:rsid w:val="00705D8C"/>
    <w:rsid w:val="007110FF"/>
    <w:rsid w:val="007135A8"/>
    <w:rsid w:val="00724065"/>
    <w:rsid w:val="0072754B"/>
    <w:rsid w:val="007321AB"/>
    <w:rsid w:val="00734807"/>
    <w:rsid w:val="0073685D"/>
    <w:rsid w:val="007404B1"/>
    <w:rsid w:val="00742249"/>
    <w:rsid w:val="00746618"/>
    <w:rsid w:val="00751572"/>
    <w:rsid w:val="00752D75"/>
    <w:rsid w:val="00753E0F"/>
    <w:rsid w:val="00757ADC"/>
    <w:rsid w:val="00762B5F"/>
    <w:rsid w:val="0076327F"/>
    <w:rsid w:val="007638A8"/>
    <w:rsid w:val="00763927"/>
    <w:rsid w:val="00766B20"/>
    <w:rsid w:val="007708DC"/>
    <w:rsid w:val="00772344"/>
    <w:rsid w:val="007723E0"/>
    <w:rsid w:val="00773A97"/>
    <w:rsid w:val="007740B0"/>
    <w:rsid w:val="007741DC"/>
    <w:rsid w:val="00782264"/>
    <w:rsid w:val="00791250"/>
    <w:rsid w:val="00795804"/>
    <w:rsid w:val="0079737D"/>
    <w:rsid w:val="007A0895"/>
    <w:rsid w:val="007A4105"/>
    <w:rsid w:val="007B5450"/>
    <w:rsid w:val="007B66B8"/>
    <w:rsid w:val="007B680B"/>
    <w:rsid w:val="007B7B0D"/>
    <w:rsid w:val="007B7BBC"/>
    <w:rsid w:val="007B7EA6"/>
    <w:rsid w:val="007C0D8F"/>
    <w:rsid w:val="007C71ED"/>
    <w:rsid w:val="007D1EBB"/>
    <w:rsid w:val="007D1F6C"/>
    <w:rsid w:val="007D2DCB"/>
    <w:rsid w:val="007D344A"/>
    <w:rsid w:val="007E2E42"/>
    <w:rsid w:val="007E350E"/>
    <w:rsid w:val="007E3D08"/>
    <w:rsid w:val="007E6348"/>
    <w:rsid w:val="007E6AB3"/>
    <w:rsid w:val="007E7BA4"/>
    <w:rsid w:val="007F282D"/>
    <w:rsid w:val="007F2BC9"/>
    <w:rsid w:val="007F316C"/>
    <w:rsid w:val="007F3642"/>
    <w:rsid w:val="007F76A2"/>
    <w:rsid w:val="008054DC"/>
    <w:rsid w:val="00814859"/>
    <w:rsid w:val="0081579E"/>
    <w:rsid w:val="0081639C"/>
    <w:rsid w:val="00817B2D"/>
    <w:rsid w:val="0082074C"/>
    <w:rsid w:val="00822129"/>
    <w:rsid w:val="00830281"/>
    <w:rsid w:val="00830FE8"/>
    <w:rsid w:val="00831013"/>
    <w:rsid w:val="00832C6D"/>
    <w:rsid w:val="00836EDD"/>
    <w:rsid w:val="008377F1"/>
    <w:rsid w:val="0084460D"/>
    <w:rsid w:val="008457C2"/>
    <w:rsid w:val="0085104D"/>
    <w:rsid w:val="00852B1F"/>
    <w:rsid w:val="00854337"/>
    <w:rsid w:val="00854FA5"/>
    <w:rsid w:val="00861F8A"/>
    <w:rsid w:val="008740C7"/>
    <w:rsid w:val="00875A14"/>
    <w:rsid w:val="00877276"/>
    <w:rsid w:val="00881501"/>
    <w:rsid w:val="0088273C"/>
    <w:rsid w:val="00887948"/>
    <w:rsid w:val="008911F2"/>
    <w:rsid w:val="00893741"/>
    <w:rsid w:val="00895422"/>
    <w:rsid w:val="008A51D2"/>
    <w:rsid w:val="008A5632"/>
    <w:rsid w:val="008A5C34"/>
    <w:rsid w:val="008A5E96"/>
    <w:rsid w:val="008B12D7"/>
    <w:rsid w:val="008B2422"/>
    <w:rsid w:val="008B2A5F"/>
    <w:rsid w:val="008B5750"/>
    <w:rsid w:val="008C3FB9"/>
    <w:rsid w:val="008C42A9"/>
    <w:rsid w:val="008C6F37"/>
    <w:rsid w:val="008D0CFC"/>
    <w:rsid w:val="008D5E94"/>
    <w:rsid w:val="008D7AC0"/>
    <w:rsid w:val="008E0ED4"/>
    <w:rsid w:val="008E2440"/>
    <w:rsid w:val="008E4F5D"/>
    <w:rsid w:val="008E796B"/>
    <w:rsid w:val="008F0A07"/>
    <w:rsid w:val="008F0B95"/>
    <w:rsid w:val="008F22E2"/>
    <w:rsid w:val="008F62E7"/>
    <w:rsid w:val="008F6AC2"/>
    <w:rsid w:val="008F7945"/>
    <w:rsid w:val="009019A2"/>
    <w:rsid w:val="00901FFD"/>
    <w:rsid w:val="00903887"/>
    <w:rsid w:val="00905500"/>
    <w:rsid w:val="00905B58"/>
    <w:rsid w:val="00906966"/>
    <w:rsid w:val="00907041"/>
    <w:rsid w:val="00907AE9"/>
    <w:rsid w:val="009111AB"/>
    <w:rsid w:val="00914181"/>
    <w:rsid w:val="00915748"/>
    <w:rsid w:val="00917AFE"/>
    <w:rsid w:val="00922111"/>
    <w:rsid w:val="009230D6"/>
    <w:rsid w:val="00923E23"/>
    <w:rsid w:val="009248CC"/>
    <w:rsid w:val="00926742"/>
    <w:rsid w:val="009302A2"/>
    <w:rsid w:val="00930FDA"/>
    <w:rsid w:val="00931347"/>
    <w:rsid w:val="009449B8"/>
    <w:rsid w:val="00946F75"/>
    <w:rsid w:val="00951E3A"/>
    <w:rsid w:val="00951FE1"/>
    <w:rsid w:val="00952B5B"/>
    <w:rsid w:val="00957EF1"/>
    <w:rsid w:val="00962036"/>
    <w:rsid w:val="00965079"/>
    <w:rsid w:val="00971732"/>
    <w:rsid w:val="00972649"/>
    <w:rsid w:val="00972803"/>
    <w:rsid w:val="00972F04"/>
    <w:rsid w:val="00973A16"/>
    <w:rsid w:val="00977881"/>
    <w:rsid w:val="0098031E"/>
    <w:rsid w:val="00980B41"/>
    <w:rsid w:val="00981D63"/>
    <w:rsid w:val="009843B1"/>
    <w:rsid w:val="009848A1"/>
    <w:rsid w:val="00986C92"/>
    <w:rsid w:val="00987F87"/>
    <w:rsid w:val="00993A55"/>
    <w:rsid w:val="009A0E3A"/>
    <w:rsid w:val="009A41DF"/>
    <w:rsid w:val="009A5CAB"/>
    <w:rsid w:val="009A5D04"/>
    <w:rsid w:val="009A5E25"/>
    <w:rsid w:val="009A64F9"/>
    <w:rsid w:val="009B036E"/>
    <w:rsid w:val="009B2A46"/>
    <w:rsid w:val="009B2B2B"/>
    <w:rsid w:val="009B2C68"/>
    <w:rsid w:val="009B3399"/>
    <w:rsid w:val="009B5431"/>
    <w:rsid w:val="009B6AA1"/>
    <w:rsid w:val="009B7720"/>
    <w:rsid w:val="009C0E89"/>
    <w:rsid w:val="009C7AE2"/>
    <w:rsid w:val="009D147F"/>
    <w:rsid w:val="009D210A"/>
    <w:rsid w:val="009D3A3B"/>
    <w:rsid w:val="009D7E5C"/>
    <w:rsid w:val="009E0618"/>
    <w:rsid w:val="009E0BAF"/>
    <w:rsid w:val="009E2527"/>
    <w:rsid w:val="009E4F47"/>
    <w:rsid w:val="009E5C21"/>
    <w:rsid w:val="009E7E12"/>
    <w:rsid w:val="009E7E3A"/>
    <w:rsid w:val="009F0F72"/>
    <w:rsid w:val="00A032DD"/>
    <w:rsid w:val="00A03370"/>
    <w:rsid w:val="00A05570"/>
    <w:rsid w:val="00A05AFA"/>
    <w:rsid w:val="00A13B67"/>
    <w:rsid w:val="00A14F8B"/>
    <w:rsid w:val="00A16DA7"/>
    <w:rsid w:val="00A17480"/>
    <w:rsid w:val="00A205D1"/>
    <w:rsid w:val="00A23178"/>
    <w:rsid w:val="00A27632"/>
    <w:rsid w:val="00A301AC"/>
    <w:rsid w:val="00A31616"/>
    <w:rsid w:val="00A31913"/>
    <w:rsid w:val="00A328A7"/>
    <w:rsid w:val="00A34F13"/>
    <w:rsid w:val="00A35413"/>
    <w:rsid w:val="00A355EE"/>
    <w:rsid w:val="00A42CF9"/>
    <w:rsid w:val="00A443A1"/>
    <w:rsid w:val="00A44D27"/>
    <w:rsid w:val="00A4654E"/>
    <w:rsid w:val="00A51104"/>
    <w:rsid w:val="00A5412A"/>
    <w:rsid w:val="00A54C34"/>
    <w:rsid w:val="00A6010B"/>
    <w:rsid w:val="00A62864"/>
    <w:rsid w:val="00A64A60"/>
    <w:rsid w:val="00A67FEB"/>
    <w:rsid w:val="00A700CF"/>
    <w:rsid w:val="00A715BF"/>
    <w:rsid w:val="00A728E1"/>
    <w:rsid w:val="00A73C48"/>
    <w:rsid w:val="00A753CE"/>
    <w:rsid w:val="00A80527"/>
    <w:rsid w:val="00A80E9C"/>
    <w:rsid w:val="00A81277"/>
    <w:rsid w:val="00A82D80"/>
    <w:rsid w:val="00A83771"/>
    <w:rsid w:val="00A83E8E"/>
    <w:rsid w:val="00A87341"/>
    <w:rsid w:val="00A91499"/>
    <w:rsid w:val="00A92031"/>
    <w:rsid w:val="00A95426"/>
    <w:rsid w:val="00A96A6A"/>
    <w:rsid w:val="00A97874"/>
    <w:rsid w:val="00AA7264"/>
    <w:rsid w:val="00AA767D"/>
    <w:rsid w:val="00AB1155"/>
    <w:rsid w:val="00AB34FD"/>
    <w:rsid w:val="00AB51C9"/>
    <w:rsid w:val="00AB72BE"/>
    <w:rsid w:val="00AC1003"/>
    <w:rsid w:val="00AC1DAA"/>
    <w:rsid w:val="00AC3EB6"/>
    <w:rsid w:val="00AC48A8"/>
    <w:rsid w:val="00AC554A"/>
    <w:rsid w:val="00AD173E"/>
    <w:rsid w:val="00AD2856"/>
    <w:rsid w:val="00AD49C8"/>
    <w:rsid w:val="00AE0F08"/>
    <w:rsid w:val="00AE5B2F"/>
    <w:rsid w:val="00AF5538"/>
    <w:rsid w:val="00AF556F"/>
    <w:rsid w:val="00B05E4A"/>
    <w:rsid w:val="00B06EE7"/>
    <w:rsid w:val="00B10931"/>
    <w:rsid w:val="00B11763"/>
    <w:rsid w:val="00B117CB"/>
    <w:rsid w:val="00B11D7B"/>
    <w:rsid w:val="00B12F36"/>
    <w:rsid w:val="00B17E98"/>
    <w:rsid w:val="00B256B2"/>
    <w:rsid w:val="00B3484E"/>
    <w:rsid w:val="00B4092C"/>
    <w:rsid w:val="00B4119C"/>
    <w:rsid w:val="00B449AF"/>
    <w:rsid w:val="00B47CFC"/>
    <w:rsid w:val="00B47FB5"/>
    <w:rsid w:val="00B53736"/>
    <w:rsid w:val="00B5616B"/>
    <w:rsid w:val="00B56FCC"/>
    <w:rsid w:val="00B7199B"/>
    <w:rsid w:val="00B7210C"/>
    <w:rsid w:val="00B83366"/>
    <w:rsid w:val="00B83398"/>
    <w:rsid w:val="00B8356D"/>
    <w:rsid w:val="00B83CE7"/>
    <w:rsid w:val="00B863E8"/>
    <w:rsid w:val="00B934CF"/>
    <w:rsid w:val="00B934FA"/>
    <w:rsid w:val="00B93ED4"/>
    <w:rsid w:val="00BA01AC"/>
    <w:rsid w:val="00BA197D"/>
    <w:rsid w:val="00BA4EAC"/>
    <w:rsid w:val="00BA572C"/>
    <w:rsid w:val="00BA59BD"/>
    <w:rsid w:val="00BB75BB"/>
    <w:rsid w:val="00BC0093"/>
    <w:rsid w:val="00BC10C7"/>
    <w:rsid w:val="00BC56E2"/>
    <w:rsid w:val="00BC7C83"/>
    <w:rsid w:val="00BD3835"/>
    <w:rsid w:val="00BD72A8"/>
    <w:rsid w:val="00BE1294"/>
    <w:rsid w:val="00BE1B86"/>
    <w:rsid w:val="00BE318F"/>
    <w:rsid w:val="00BE404E"/>
    <w:rsid w:val="00BE440A"/>
    <w:rsid w:val="00BE5433"/>
    <w:rsid w:val="00BF2846"/>
    <w:rsid w:val="00BF32A8"/>
    <w:rsid w:val="00BF5BC4"/>
    <w:rsid w:val="00C0205C"/>
    <w:rsid w:val="00C02F45"/>
    <w:rsid w:val="00C044C3"/>
    <w:rsid w:val="00C05A67"/>
    <w:rsid w:val="00C07530"/>
    <w:rsid w:val="00C104B1"/>
    <w:rsid w:val="00C120CD"/>
    <w:rsid w:val="00C12CBE"/>
    <w:rsid w:val="00C137F1"/>
    <w:rsid w:val="00C1570F"/>
    <w:rsid w:val="00C202BD"/>
    <w:rsid w:val="00C2223C"/>
    <w:rsid w:val="00C230FB"/>
    <w:rsid w:val="00C2449F"/>
    <w:rsid w:val="00C27F4E"/>
    <w:rsid w:val="00C31308"/>
    <w:rsid w:val="00C406BB"/>
    <w:rsid w:val="00C411F6"/>
    <w:rsid w:val="00C44CC2"/>
    <w:rsid w:val="00C463CB"/>
    <w:rsid w:val="00C50FF0"/>
    <w:rsid w:val="00C62BF6"/>
    <w:rsid w:val="00C66D8F"/>
    <w:rsid w:val="00C673B8"/>
    <w:rsid w:val="00C71484"/>
    <w:rsid w:val="00C76224"/>
    <w:rsid w:val="00C76568"/>
    <w:rsid w:val="00C87562"/>
    <w:rsid w:val="00C90EDA"/>
    <w:rsid w:val="00C932DA"/>
    <w:rsid w:val="00CA7AC3"/>
    <w:rsid w:val="00CB1027"/>
    <w:rsid w:val="00CB3B98"/>
    <w:rsid w:val="00CB3E87"/>
    <w:rsid w:val="00CB538A"/>
    <w:rsid w:val="00CB5CB5"/>
    <w:rsid w:val="00CB6A45"/>
    <w:rsid w:val="00CC1AC6"/>
    <w:rsid w:val="00CC513A"/>
    <w:rsid w:val="00CC51DE"/>
    <w:rsid w:val="00CD7DBC"/>
    <w:rsid w:val="00CE2F66"/>
    <w:rsid w:val="00CE5B34"/>
    <w:rsid w:val="00CF2A7E"/>
    <w:rsid w:val="00CF3E36"/>
    <w:rsid w:val="00CF6AFB"/>
    <w:rsid w:val="00CF766A"/>
    <w:rsid w:val="00D03115"/>
    <w:rsid w:val="00D10DD7"/>
    <w:rsid w:val="00D13EAF"/>
    <w:rsid w:val="00D14E99"/>
    <w:rsid w:val="00D16F4F"/>
    <w:rsid w:val="00D17033"/>
    <w:rsid w:val="00D17773"/>
    <w:rsid w:val="00D20CB3"/>
    <w:rsid w:val="00D228BB"/>
    <w:rsid w:val="00D22C9C"/>
    <w:rsid w:val="00D244C0"/>
    <w:rsid w:val="00D27CB8"/>
    <w:rsid w:val="00D313E4"/>
    <w:rsid w:val="00D3185F"/>
    <w:rsid w:val="00D35386"/>
    <w:rsid w:val="00D43891"/>
    <w:rsid w:val="00D43A52"/>
    <w:rsid w:val="00D4442B"/>
    <w:rsid w:val="00D449B2"/>
    <w:rsid w:val="00D45B89"/>
    <w:rsid w:val="00D469D4"/>
    <w:rsid w:val="00D473F1"/>
    <w:rsid w:val="00D62DA7"/>
    <w:rsid w:val="00D635C0"/>
    <w:rsid w:val="00D67089"/>
    <w:rsid w:val="00D707FE"/>
    <w:rsid w:val="00D713B4"/>
    <w:rsid w:val="00D72439"/>
    <w:rsid w:val="00D76DB7"/>
    <w:rsid w:val="00D82B75"/>
    <w:rsid w:val="00D851C4"/>
    <w:rsid w:val="00D90EB7"/>
    <w:rsid w:val="00D96285"/>
    <w:rsid w:val="00D97072"/>
    <w:rsid w:val="00DB0A95"/>
    <w:rsid w:val="00DB0C46"/>
    <w:rsid w:val="00DB0E5A"/>
    <w:rsid w:val="00DB1D3D"/>
    <w:rsid w:val="00DB3896"/>
    <w:rsid w:val="00DB7614"/>
    <w:rsid w:val="00DB7647"/>
    <w:rsid w:val="00DC16F3"/>
    <w:rsid w:val="00DC2FD2"/>
    <w:rsid w:val="00DC5219"/>
    <w:rsid w:val="00DD1908"/>
    <w:rsid w:val="00DD2D88"/>
    <w:rsid w:val="00DD3033"/>
    <w:rsid w:val="00DD6113"/>
    <w:rsid w:val="00DD6887"/>
    <w:rsid w:val="00DD6C40"/>
    <w:rsid w:val="00DE0DF5"/>
    <w:rsid w:val="00DE21EB"/>
    <w:rsid w:val="00DE2967"/>
    <w:rsid w:val="00DF0003"/>
    <w:rsid w:val="00DF0A17"/>
    <w:rsid w:val="00DF0CF1"/>
    <w:rsid w:val="00DF1528"/>
    <w:rsid w:val="00DF3509"/>
    <w:rsid w:val="00E03DBE"/>
    <w:rsid w:val="00E05577"/>
    <w:rsid w:val="00E056C0"/>
    <w:rsid w:val="00E11334"/>
    <w:rsid w:val="00E14267"/>
    <w:rsid w:val="00E24303"/>
    <w:rsid w:val="00E250DF"/>
    <w:rsid w:val="00E262ED"/>
    <w:rsid w:val="00E273FF"/>
    <w:rsid w:val="00E307D8"/>
    <w:rsid w:val="00E4144B"/>
    <w:rsid w:val="00E431E8"/>
    <w:rsid w:val="00E45740"/>
    <w:rsid w:val="00E459DF"/>
    <w:rsid w:val="00E52162"/>
    <w:rsid w:val="00E5262D"/>
    <w:rsid w:val="00E5274B"/>
    <w:rsid w:val="00E54DBD"/>
    <w:rsid w:val="00E568AC"/>
    <w:rsid w:val="00E57CAA"/>
    <w:rsid w:val="00E61BF9"/>
    <w:rsid w:val="00E646DE"/>
    <w:rsid w:val="00E6674B"/>
    <w:rsid w:val="00E7314E"/>
    <w:rsid w:val="00E73D28"/>
    <w:rsid w:val="00E77388"/>
    <w:rsid w:val="00E8041F"/>
    <w:rsid w:val="00E81624"/>
    <w:rsid w:val="00E8346E"/>
    <w:rsid w:val="00E83CA8"/>
    <w:rsid w:val="00E851C1"/>
    <w:rsid w:val="00E85670"/>
    <w:rsid w:val="00E932E3"/>
    <w:rsid w:val="00EA032A"/>
    <w:rsid w:val="00EA0C5A"/>
    <w:rsid w:val="00EA1417"/>
    <w:rsid w:val="00EA21FC"/>
    <w:rsid w:val="00EA3E14"/>
    <w:rsid w:val="00EA468C"/>
    <w:rsid w:val="00EA4D0D"/>
    <w:rsid w:val="00EA5448"/>
    <w:rsid w:val="00EA54CD"/>
    <w:rsid w:val="00EA62BE"/>
    <w:rsid w:val="00EA665A"/>
    <w:rsid w:val="00EA6CB0"/>
    <w:rsid w:val="00EA7E04"/>
    <w:rsid w:val="00EB08B0"/>
    <w:rsid w:val="00EB0AD5"/>
    <w:rsid w:val="00EB0EA5"/>
    <w:rsid w:val="00EB1B9D"/>
    <w:rsid w:val="00EB3319"/>
    <w:rsid w:val="00EB3794"/>
    <w:rsid w:val="00EB618E"/>
    <w:rsid w:val="00EB7F8E"/>
    <w:rsid w:val="00EC23A5"/>
    <w:rsid w:val="00EC2F29"/>
    <w:rsid w:val="00EC4A02"/>
    <w:rsid w:val="00ED1EEA"/>
    <w:rsid w:val="00ED5B7E"/>
    <w:rsid w:val="00EE1379"/>
    <w:rsid w:val="00EE265E"/>
    <w:rsid w:val="00EF1DD0"/>
    <w:rsid w:val="00EF3ABA"/>
    <w:rsid w:val="00EF3C10"/>
    <w:rsid w:val="00EF3E95"/>
    <w:rsid w:val="00EF3EC6"/>
    <w:rsid w:val="00EF7552"/>
    <w:rsid w:val="00F03A86"/>
    <w:rsid w:val="00F048B4"/>
    <w:rsid w:val="00F06ABD"/>
    <w:rsid w:val="00F13769"/>
    <w:rsid w:val="00F138F9"/>
    <w:rsid w:val="00F1485D"/>
    <w:rsid w:val="00F20276"/>
    <w:rsid w:val="00F223F7"/>
    <w:rsid w:val="00F224BC"/>
    <w:rsid w:val="00F3079B"/>
    <w:rsid w:val="00F31BDB"/>
    <w:rsid w:val="00F350C7"/>
    <w:rsid w:val="00F35279"/>
    <w:rsid w:val="00F36E00"/>
    <w:rsid w:val="00F42EEC"/>
    <w:rsid w:val="00F459D4"/>
    <w:rsid w:val="00F46F9F"/>
    <w:rsid w:val="00F47102"/>
    <w:rsid w:val="00F4733A"/>
    <w:rsid w:val="00F51FF4"/>
    <w:rsid w:val="00F57D0B"/>
    <w:rsid w:val="00F60ED0"/>
    <w:rsid w:val="00F63D14"/>
    <w:rsid w:val="00F67A7E"/>
    <w:rsid w:val="00F70158"/>
    <w:rsid w:val="00F70E9D"/>
    <w:rsid w:val="00F713E1"/>
    <w:rsid w:val="00F724C6"/>
    <w:rsid w:val="00F750A6"/>
    <w:rsid w:val="00F80A60"/>
    <w:rsid w:val="00F823F2"/>
    <w:rsid w:val="00F83EF8"/>
    <w:rsid w:val="00F843E4"/>
    <w:rsid w:val="00F84F01"/>
    <w:rsid w:val="00F86194"/>
    <w:rsid w:val="00F90608"/>
    <w:rsid w:val="00F914C5"/>
    <w:rsid w:val="00F915ED"/>
    <w:rsid w:val="00F9792A"/>
    <w:rsid w:val="00FA00AA"/>
    <w:rsid w:val="00FA12CD"/>
    <w:rsid w:val="00FA330E"/>
    <w:rsid w:val="00FA4298"/>
    <w:rsid w:val="00FA5B33"/>
    <w:rsid w:val="00FA7309"/>
    <w:rsid w:val="00FB0A93"/>
    <w:rsid w:val="00FB3F55"/>
    <w:rsid w:val="00FB5F87"/>
    <w:rsid w:val="00FB7898"/>
    <w:rsid w:val="00FB7D76"/>
    <w:rsid w:val="00FC1E89"/>
    <w:rsid w:val="00FD12A8"/>
    <w:rsid w:val="00FD19C7"/>
    <w:rsid w:val="00FD54F1"/>
    <w:rsid w:val="00FD5666"/>
    <w:rsid w:val="00FD5BD8"/>
    <w:rsid w:val="00FD7D95"/>
    <w:rsid w:val="00FE25C5"/>
    <w:rsid w:val="00FE4A21"/>
    <w:rsid w:val="00FE5B25"/>
    <w:rsid w:val="00FE661F"/>
    <w:rsid w:val="00FE7855"/>
    <w:rsid w:val="00FF023A"/>
    <w:rsid w:val="00FF09FA"/>
    <w:rsid w:val="00FF337C"/>
    <w:rsid w:val="00FF475E"/>
    <w:rsid w:val="00FF4B6B"/>
    <w:rsid w:val="00FF4BCC"/>
    <w:rsid w:val="00FF60F6"/>
    <w:rsid w:val="00FF6860"/>
    <w:rsid w:val="5D03C4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8"/>
    <o:shapelayout v:ext="edit">
      <o:idmap v:ext="edit" data="1"/>
    </o:shapelayout>
  </w:shapeDefaults>
  <w:decimalSymbol w:val="."/>
  <w:listSeparator w:val=","/>
  <w14:docId w14:val="1E1FB875"/>
  <w14:discardImageEditingData/>
  <w14:defaultImageDpi w14:val="330"/>
  <w15:chartTrackingRefBased/>
  <w15:docId w15:val="{3525773B-3561-4C13-8FA1-DB84B133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ira Sans" w:hAnsi="Fira Sans" w:eastAsiaTheme="minorHAnsi" w:cstheme="minorBidi"/>
        <w:color w:val="3A3E3E" w:themeColor="background2" w:themeShade="40"/>
        <w:sz w:val="21"/>
        <w:szCs w:val="21"/>
        <w:lang w:val="en-A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12" w:semiHidden="1" w:unhideWhenUsed="1" w:qFormat="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2"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semiHidden="1" w:unhideWhenUsed="1"/>
    <w:lsdException w:name="List Bullet 4"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2" w:semiHidden="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6"/>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uiPriority="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1"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semiHidden="1"/>
    <w:lsdException w:name="Intense Emphasis" w:uiPriority="6" w:qFormat="1"/>
    <w:lsdException w:name="Subtle Reference" w:uiPriority="31" w:semiHidden="1"/>
    <w:lsdException w:name="Intense Reference" w:semiHidden="1"/>
    <w:lsdException w:name="Book Title"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semiHidden/>
    <w:qFormat/>
    <w:rsid w:val="00B17E98"/>
    <w:rPr>
      <w:lang w:val="en-US"/>
    </w:rPr>
  </w:style>
  <w:style w:type="paragraph" w:styleId="Heading1">
    <w:name w:val="heading 1"/>
    <w:basedOn w:val="BodyText"/>
    <w:next w:val="BodyText"/>
    <w:link w:val="Heading1Char"/>
    <w:uiPriority w:val="9"/>
    <w:qFormat/>
    <w:rsid w:val="00FB0A93"/>
    <w:pPr>
      <w:keepNext/>
      <w:keepLines/>
      <w:spacing w:before="360" w:after="360" w:line="240" w:lineRule="auto"/>
      <w:outlineLvl w:val="0"/>
    </w:pPr>
    <w:rPr>
      <w:rFonts w:ascii="Fira Sans SemiBold" w:hAnsi="Fira Sans SemiBold" w:eastAsiaTheme="majorEastAsia" w:cstheme="majorBidi"/>
      <w:color w:val="183C5D" w:themeColor="text2"/>
      <w:sz w:val="48"/>
      <w:szCs w:val="50"/>
    </w:rPr>
  </w:style>
  <w:style w:type="paragraph" w:styleId="Heading2">
    <w:name w:val="heading 2"/>
    <w:basedOn w:val="BodyText"/>
    <w:next w:val="BodyText"/>
    <w:link w:val="Heading2Char"/>
    <w:uiPriority w:val="9"/>
    <w:qFormat/>
    <w:rsid w:val="002D755A"/>
    <w:pPr>
      <w:keepNext/>
      <w:keepLines/>
      <w:spacing w:before="240" w:after="160" w:line="247" w:lineRule="auto"/>
      <w:outlineLvl w:val="1"/>
    </w:pPr>
    <w:rPr>
      <w:rFonts w:eastAsiaTheme="majorEastAsia" w:cstheme="majorBidi"/>
      <w:color w:val="0F5CA2" w:themeColor="accent1"/>
      <w:sz w:val="40"/>
      <w:szCs w:val="42"/>
      <w:lang w:eastAsia="en-AU"/>
    </w:rPr>
  </w:style>
  <w:style w:type="paragraph" w:styleId="Heading3">
    <w:name w:val="heading 3"/>
    <w:basedOn w:val="BodyText"/>
    <w:next w:val="BodyText"/>
    <w:link w:val="Heading3Char"/>
    <w:uiPriority w:val="9"/>
    <w:qFormat/>
    <w:rsid w:val="008D7AC0"/>
    <w:pPr>
      <w:keepNext/>
      <w:keepLines/>
      <w:spacing w:before="240" w:line="264" w:lineRule="auto"/>
      <w:outlineLvl w:val="2"/>
    </w:pPr>
    <w:rPr>
      <w:rFonts w:eastAsiaTheme="majorEastAsia" w:cstheme="majorBidi"/>
      <w:color w:val="0B4479" w:themeColor="accent1" w:themeShade="BF"/>
      <w:sz w:val="33"/>
      <w:szCs w:val="32"/>
      <w:lang w:eastAsia="en-AU"/>
    </w:rPr>
  </w:style>
  <w:style w:type="paragraph" w:styleId="Heading4">
    <w:name w:val="heading 4"/>
    <w:basedOn w:val="BodyText"/>
    <w:next w:val="BodyText"/>
    <w:link w:val="Heading4Char"/>
    <w:uiPriority w:val="9"/>
    <w:qFormat/>
    <w:rsid w:val="008D7AC0"/>
    <w:pPr>
      <w:keepNext/>
      <w:keepLines/>
      <w:spacing w:before="160"/>
      <w:outlineLvl w:val="3"/>
    </w:pPr>
    <w:rPr>
      <w:rFonts w:eastAsiaTheme="majorEastAsia" w:cstheme="majorBidi"/>
      <w:iCs/>
      <w:color w:val="1880AD" w:themeColor="accent3" w:themeShade="BF"/>
      <w:sz w:val="27"/>
    </w:rPr>
  </w:style>
  <w:style w:type="paragraph" w:styleId="Heading5">
    <w:name w:val="heading 5"/>
    <w:basedOn w:val="BodyText"/>
    <w:next w:val="BodyText"/>
    <w:link w:val="Heading5Char"/>
    <w:uiPriority w:val="12"/>
    <w:qFormat/>
    <w:rsid w:val="00F1485D"/>
    <w:pPr>
      <w:spacing w:before="160"/>
      <w:outlineLvl w:val="4"/>
    </w:pPr>
    <w:rPr>
      <w:rFonts w:ascii="Fira Sans SemiBold" w:hAnsi="Fira Sans SemiBold"/>
      <w:color w:val="000000" w:themeColor="text1"/>
      <w:lang w:eastAsia="en-AU"/>
    </w:rPr>
  </w:style>
  <w:style w:type="paragraph" w:styleId="Heading6">
    <w:name w:val="heading 6"/>
    <w:basedOn w:val="Normal"/>
    <w:next w:val="Normal"/>
    <w:link w:val="Heading6Char"/>
    <w:uiPriority w:val="99"/>
    <w:semiHidden/>
    <w:rsid w:val="008D7AC0"/>
    <w:pPr>
      <w:keepNext/>
      <w:keepLines/>
      <w:numPr>
        <w:ilvl w:val="5"/>
        <w:numId w:val="4"/>
      </w:numPr>
      <w:spacing w:before="40"/>
      <w:outlineLvl w:val="5"/>
    </w:pPr>
    <w:rPr>
      <w:rFonts w:eastAsiaTheme="majorEastAsia" w:cstheme="majorBidi"/>
      <w:color w:val="072D50" w:themeColor="accent1" w:themeShade="7F"/>
    </w:rPr>
  </w:style>
  <w:style w:type="paragraph" w:styleId="Heading7">
    <w:name w:val="heading 7"/>
    <w:basedOn w:val="Normal"/>
    <w:next w:val="Normal"/>
    <w:link w:val="Heading7Char"/>
    <w:uiPriority w:val="99"/>
    <w:semiHidden/>
    <w:rsid w:val="008D7AC0"/>
    <w:pPr>
      <w:keepNext/>
      <w:keepLines/>
      <w:numPr>
        <w:ilvl w:val="6"/>
        <w:numId w:val="4"/>
      </w:numPr>
      <w:spacing w:before="40"/>
      <w:outlineLvl w:val="6"/>
    </w:pPr>
    <w:rPr>
      <w:rFonts w:eastAsiaTheme="majorEastAsia" w:cstheme="majorBidi"/>
      <w:i/>
      <w:iCs/>
      <w:color w:val="072D50" w:themeColor="accent1" w:themeShade="7F"/>
    </w:rPr>
  </w:style>
  <w:style w:type="paragraph" w:styleId="Heading8">
    <w:name w:val="heading 8"/>
    <w:basedOn w:val="Normal"/>
    <w:next w:val="Normal"/>
    <w:link w:val="Heading8Char"/>
    <w:uiPriority w:val="99"/>
    <w:semiHidden/>
    <w:qFormat/>
    <w:rsid w:val="008D7AC0"/>
    <w:pPr>
      <w:keepNext/>
      <w:keepLines/>
      <w:numPr>
        <w:ilvl w:val="7"/>
        <w:numId w:val="4"/>
      </w:numPr>
      <w:spacing w:before="40"/>
      <w:outlineLvl w:val="7"/>
    </w:pPr>
    <w:rPr>
      <w:rFonts w:asciiTheme="majorHAnsi" w:hAnsiTheme="majorHAnsi" w:eastAsiaTheme="majorEastAsia" w:cstheme="majorBidi"/>
      <w:color w:val="272727" w:themeColor="text1" w:themeTint="D8"/>
    </w:rPr>
  </w:style>
  <w:style w:type="paragraph" w:styleId="Heading9">
    <w:name w:val="heading 9"/>
    <w:basedOn w:val="Normal"/>
    <w:next w:val="Normal"/>
    <w:link w:val="Heading9Char"/>
    <w:uiPriority w:val="99"/>
    <w:semiHidden/>
    <w:qFormat/>
    <w:rsid w:val="008D7AC0"/>
    <w:pPr>
      <w:keepNext/>
      <w:keepLines/>
      <w:numPr>
        <w:ilvl w:val="8"/>
        <w:numId w:val="4"/>
      </w:numPr>
      <w:spacing w:before="40"/>
      <w:outlineLvl w:val="8"/>
    </w:pPr>
    <w:rPr>
      <w:rFonts w:asciiTheme="majorHAnsi" w:hAnsiTheme="majorHAnsi" w:eastAsiaTheme="majorEastAsia" w:cstheme="majorBidi"/>
      <w:i/>
      <w:iCs/>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BodyText"/>
    <w:link w:val="HeaderChar"/>
    <w:uiPriority w:val="99"/>
    <w:rsid w:val="008D7AC0"/>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182F3A"/>
    <w:rPr>
      <w:color w:val="404040" w:themeColor="text1" w:themeTint="BF"/>
      <w:kern w:val="21"/>
      <w:lang w:val="en-US"/>
      <w14:numSpacing w14:val="proportional"/>
    </w:rPr>
  </w:style>
  <w:style w:type="paragraph" w:styleId="Footer">
    <w:name w:val="footer"/>
    <w:aliases w:val="Footer text"/>
    <w:basedOn w:val="BodyText"/>
    <w:next w:val="FootnoteText"/>
    <w:link w:val="FooterChar"/>
    <w:uiPriority w:val="99"/>
    <w:rsid w:val="000A66BF"/>
    <w:pPr>
      <w:tabs>
        <w:tab w:val="center" w:pos="4513"/>
        <w:tab w:val="right" w:pos="9026"/>
      </w:tabs>
      <w:spacing w:line="240" w:lineRule="auto"/>
    </w:pPr>
    <w:rPr>
      <w:color w:val="595959" w:themeColor="text1" w:themeTint="A6"/>
      <w:kern w:val="18"/>
      <w:sz w:val="18"/>
    </w:rPr>
  </w:style>
  <w:style w:type="character" w:styleId="FooterChar" w:customStyle="1">
    <w:name w:val="Footer Char"/>
    <w:aliases w:val="Footer text Char"/>
    <w:basedOn w:val="DefaultParagraphFont"/>
    <w:link w:val="Footer"/>
    <w:uiPriority w:val="99"/>
    <w:rsid w:val="000A66BF"/>
    <w:rPr>
      <w:color w:val="595959" w:themeColor="text1" w:themeTint="A6"/>
      <w:kern w:val="18"/>
      <w:sz w:val="18"/>
      <w:lang w:val="en-US"/>
      <w14:numSpacing w14:val="proportional"/>
    </w:rPr>
  </w:style>
  <w:style w:type="character" w:styleId="PlaceholderText">
    <w:name w:val="Placeholder Text"/>
    <w:basedOn w:val="DefaultParagraphFont"/>
    <w:uiPriority w:val="99"/>
    <w:semiHidden/>
    <w:rsid w:val="008D7AC0"/>
    <w:rPr>
      <w:color w:val="808080"/>
    </w:rPr>
  </w:style>
  <w:style w:type="paragraph" w:styleId="Title">
    <w:name w:val="Title"/>
    <w:aliases w:val="Cover Page Title"/>
    <w:basedOn w:val="BodyText"/>
    <w:next w:val="ClearParagraph"/>
    <w:link w:val="TitleChar"/>
    <w:uiPriority w:val="10"/>
    <w:qFormat/>
    <w:rsid w:val="008D7AC0"/>
    <w:pPr>
      <w:spacing w:line="216" w:lineRule="auto"/>
      <w:contextualSpacing/>
    </w:pPr>
    <w:rPr>
      <w:rFonts w:ascii="Fira Sans SemiBold" w:hAnsi="Fira Sans SemiBold" w:eastAsiaTheme="majorEastAsia" w:cstheme="majorBidi"/>
      <w:b/>
      <w:color w:val="183C5D" w:themeColor="text2"/>
      <w:spacing w:val="16"/>
      <w:kern w:val="68"/>
      <w:sz w:val="68"/>
      <w:szCs w:val="72"/>
    </w:rPr>
  </w:style>
  <w:style w:type="character" w:styleId="TitleChar" w:customStyle="1">
    <w:name w:val="Title Char"/>
    <w:aliases w:val="Cover Page Title Char"/>
    <w:basedOn w:val="DefaultParagraphFont"/>
    <w:link w:val="Title"/>
    <w:uiPriority w:val="10"/>
    <w:rsid w:val="00B17E98"/>
    <w:rPr>
      <w:rFonts w:ascii="Fira Sans SemiBold" w:hAnsi="Fira Sans SemiBold" w:eastAsiaTheme="majorEastAsia" w:cstheme="majorBidi"/>
      <w:b/>
      <w:color w:val="183C5D" w:themeColor="text2"/>
      <w:spacing w:val="16"/>
      <w:kern w:val="68"/>
      <w:sz w:val="68"/>
      <w:szCs w:val="72"/>
      <w14:numSpacing w14:val="proportional"/>
    </w:rPr>
  </w:style>
  <w:style w:type="paragraph" w:styleId="ImprintPageText" w:customStyle="1">
    <w:name w:val="Imprint Page Text"/>
    <w:basedOn w:val="Normal"/>
    <w:uiPriority w:val="99"/>
    <w:semiHidden/>
    <w:rsid w:val="008D7AC0"/>
    <w:rPr>
      <w:rFonts w:eastAsia="Times New Roman" w:cs="Arial"/>
      <w:color w:val="000000"/>
      <w:sz w:val="16"/>
      <w:szCs w:val="18"/>
      <w:lang w:eastAsia="en-AU"/>
    </w:rPr>
  </w:style>
  <w:style w:type="character" w:styleId="Hyperlink">
    <w:name w:val="Hyperlink"/>
    <w:uiPriority w:val="99"/>
    <w:qFormat/>
    <w:rsid w:val="008D7AC0"/>
    <w:rPr>
      <w:b w:val="0"/>
      <w:color w:val="0F5CA2" w:themeColor="accent1"/>
      <w:u w:val="single"/>
    </w:rPr>
  </w:style>
  <w:style w:type="character" w:styleId="Heading2Char" w:customStyle="1">
    <w:name w:val="Heading 2 Char"/>
    <w:basedOn w:val="DefaultParagraphFont"/>
    <w:link w:val="Heading2"/>
    <w:uiPriority w:val="9"/>
    <w:rsid w:val="002D755A"/>
    <w:rPr>
      <w:rFonts w:eastAsiaTheme="majorEastAsia" w:cstheme="majorBidi"/>
      <w:color w:val="0F5CA2" w:themeColor="accent1"/>
      <w:kern w:val="21"/>
      <w:sz w:val="40"/>
      <w:szCs w:val="42"/>
      <w:lang w:val="en-US" w:eastAsia="en-AU"/>
      <w14:numSpacing w14:val="proportional"/>
    </w:rPr>
  </w:style>
  <w:style w:type="character" w:styleId="Bold" w:customStyle="1">
    <w:name w:val="Bold"/>
    <w:uiPriority w:val="23"/>
    <w:qFormat/>
    <w:rsid w:val="00951E3A"/>
    <w:rPr>
      <w:b/>
      <w:bCs/>
      <w:spacing w:val="2"/>
    </w:rPr>
  </w:style>
  <w:style w:type="paragraph" w:styleId="FootnoteText">
    <w:name w:val="footnote text"/>
    <w:basedOn w:val="Normal"/>
    <w:link w:val="FootnoteTextChar"/>
    <w:uiPriority w:val="99"/>
    <w:semiHidden/>
    <w:rsid w:val="008D7AC0"/>
    <w:pPr>
      <w:spacing w:before="60" w:after="60"/>
      <w:ind w:left="113" w:hanging="113"/>
    </w:pPr>
    <w:rPr>
      <w:color w:val="808080" w:themeColor="background1" w:themeShade="80"/>
      <w:sz w:val="16"/>
      <w:szCs w:val="16"/>
    </w:rPr>
  </w:style>
  <w:style w:type="character" w:styleId="FootnoteTextChar" w:customStyle="1">
    <w:name w:val="Footnote Text Char"/>
    <w:basedOn w:val="DefaultParagraphFont"/>
    <w:link w:val="FootnoteText"/>
    <w:uiPriority w:val="99"/>
    <w:semiHidden/>
    <w:rsid w:val="008D7AC0"/>
    <w:rPr>
      <w:color w:val="808080" w:themeColor="background1" w:themeShade="80"/>
      <w:sz w:val="16"/>
      <w:szCs w:val="16"/>
      <w:lang w:val="en-US"/>
    </w:rPr>
  </w:style>
  <w:style w:type="paragraph" w:styleId="Subtitle">
    <w:name w:val="Subtitle"/>
    <w:aliases w:val="Cover Page Subtitle"/>
    <w:basedOn w:val="BodyText"/>
    <w:next w:val="FactsheetHeaderSubtitle"/>
    <w:link w:val="SubtitleChar"/>
    <w:uiPriority w:val="11"/>
    <w:qFormat/>
    <w:rsid w:val="008D7AC0"/>
    <w:pPr>
      <w:numPr>
        <w:ilvl w:val="1"/>
      </w:numPr>
      <w:spacing w:line="240" w:lineRule="auto"/>
    </w:pPr>
    <w:rPr>
      <w:rFonts w:eastAsiaTheme="minorEastAsia"/>
      <w:color w:val="0F5CA2" w:themeColor="accent1"/>
      <w:sz w:val="40"/>
      <w:szCs w:val="40"/>
    </w:rPr>
  </w:style>
  <w:style w:type="character" w:styleId="SubtitleChar" w:customStyle="1">
    <w:name w:val="Subtitle Char"/>
    <w:aliases w:val="Cover Page Subtitle Char"/>
    <w:basedOn w:val="DefaultParagraphFont"/>
    <w:link w:val="Subtitle"/>
    <w:uiPriority w:val="11"/>
    <w:rsid w:val="00B17E98"/>
    <w:rPr>
      <w:rFonts w:eastAsiaTheme="minorEastAsia"/>
      <w:color w:val="0F5CA2" w:themeColor="accent1"/>
      <w:kern w:val="21"/>
      <w:sz w:val="40"/>
      <w:szCs w:val="40"/>
      <w14:numSpacing w14:val="proportional"/>
    </w:rPr>
  </w:style>
  <w:style w:type="character" w:styleId="Heading1Char" w:customStyle="1">
    <w:name w:val="Heading 1 Char"/>
    <w:basedOn w:val="DefaultParagraphFont"/>
    <w:link w:val="Heading1"/>
    <w:uiPriority w:val="9"/>
    <w:rsid w:val="00FB0A93"/>
    <w:rPr>
      <w:rFonts w:ascii="Fira Sans SemiBold" w:hAnsi="Fira Sans SemiBold" w:eastAsiaTheme="majorEastAsia" w:cstheme="majorBidi"/>
      <w:color w:val="183C5D" w:themeColor="text2"/>
      <w:kern w:val="21"/>
      <w:sz w:val="48"/>
      <w:szCs w:val="50"/>
      <w:lang w:val="en-US"/>
      <w14:numSpacing w14:val="proportional"/>
    </w:rPr>
  </w:style>
  <w:style w:type="paragraph" w:styleId="TOCHeading">
    <w:name w:val="TOC Heading"/>
    <w:basedOn w:val="Heading1"/>
    <w:next w:val="Normal"/>
    <w:uiPriority w:val="50"/>
    <w:unhideWhenUsed/>
    <w:qFormat/>
    <w:rsid w:val="008D7AC0"/>
    <w:pPr>
      <w:pageBreakBefore/>
      <w:pBdr>
        <w:bottom w:val="single" w:color="BFBFBF" w:themeColor="background1" w:themeShade="BF" w:sz="4" w:space="3"/>
      </w:pBdr>
      <w:spacing w:before="240" w:after="400"/>
      <w:outlineLvl w:val="9"/>
    </w:pPr>
  </w:style>
  <w:style w:type="paragraph" w:styleId="TOC1">
    <w:name w:val="toc 1"/>
    <w:next w:val="BodyText"/>
    <w:link w:val="TOC1Char"/>
    <w:uiPriority w:val="50"/>
    <w:unhideWhenUsed/>
    <w:rsid w:val="008D7AC0"/>
    <w:pPr>
      <w:tabs>
        <w:tab w:val="left" w:pos="284"/>
        <w:tab w:val="right" w:pos="9742"/>
      </w:tabs>
      <w:spacing w:before="200" w:after="100" w:line="240" w:lineRule="auto"/>
      <w:textboxTightWrap w:val="allLines"/>
    </w:pPr>
    <w:rPr>
      <w:rFonts w:ascii="Fira Sans SemiBold" w:hAnsi="Fira Sans SemiBold" w:eastAsiaTheme="minorEastAsia"/>
      <w:bCs/>
      <w:noProof/>
      <w:color w:val="183C5D" w:themeColor="text2"/>
      <w:u w:val="single" w:color="BFBFBF" w:themeColor="background1" w:themeShade="BF"/>
      <w:lang w:eastAsia="en-AU"/>
    </w:rPr>
  </w:style>
  <w:style w:type="paragraph" w:styleId="TOC2">
    <w:name w:val="toc 2"/>
    <w:basedOn w:val="Normal"/>
    <w:next w:val="Normal"/>
    <w:uiPriority w:val="50"/>
    <w:unhideWhenUsed/>
    <w:rsid w:val="008D7AC0"/>
    <w:pPr>
      <w:tabs>
        <w:tab w:val="left" w:pos="426"/>
        <w:tab w:val="right" w:pos="9742"/>
      </w:tabs>
      <w:spacing w:after="20" w:line="264" w:lineRule="auto"/>
    </w:pPr>
    <w:rPr>
      <w:rFonts w:eastAsiaTheme="minorEastAsia"/>
      <w:iCs/>
      <w:noProof/>
      <w:sz w:val="20"/>
      <w:lang w:eastAsia="en-AU"/>
    </w:rPr>
  </w:style>
  <w:style w:type="paragraph" w:styleId="TOC3">
    <w:name w:val="toc 3"/>
    <w:basedOn w:val="Normal"/>
    <w:next w:val="Normal"/>
    <w:uiPriority w:val="50"/>
    <w:unhideWhenUsed/>
    <w:rsid w:val="008D7AC0"/>
    <w:pPr>
      <w:tabs>
        <w:tab w:val="left" w:pos="567"/>
        <w:tab w:val="right" w:pos="9742"/>
      </w:tabs>
      <w:spacing w:before="60" w:after="120"/>
      <w:ind w:left="142"/>
      <w:contextualSpacing/>
    </w:pPr>
    <w:rPr>
      <w:rFonts w:eastAsiaTheme="minorEastAsia"/>
      <w:noProof/>
      <w:sz w:val="16"/>
      <w:lang w:eastAsia="en-AU"/>
    </w:rPr>
  </w:style>
  <w:style w:type="paragraph" w:styleId="TOC4">
    <w:name w:val="toc 4"/>
    <w:basedOn w:val="Normal"/>
    <w:next w:val="Normal"/>
    <w:uiPriority w:val="50"/>
    <w:semiHidden/>
    <w:rsid w:val="008D7AC0"/>
    <w:pPr>
      <w:ind w:left="600"/>
    </w:pPr>
    <w:rPr>
      <w:rFonts w:cstheme="minorHAnsi"/>
      <w:szCs w:val="20"/>
    </w:rPr>
  </w:style>
  <w:style w:type="character" w:styleId="Heading3Char" w:customStyle="1">
    <w:name w:val="Heading 3 Char"/>
    <w:basedOn w:val="DefaultParagraphFont"/>
    <w:link w:val="Heading3"/>
    <w:uiPriority w:val="9"/>
    <w:rsid w:val="009E5C21"/>
    <w:rPr>
      <w:rFonts w:eastAsiaTheme="majorEastAsia" w:cstheme="majorBidi"/>
      <w:color w:val="0B4479" w:themeColor="accent1" w:themeShade="BF"/>
      <w:kern w:val="21"/>
      <w:sz w:val="33"/>
      <w:szCs w:val="32"/>
      <w:lang w:eastAsia="en-AU"/>
      <w14:numSpacing w14:val="proportional"/>
    </w:rPr>
  </w:style>
  <w:style w:type="character" w:styleId="Heading4Char" w:customStyle="1">
    <w:name w:val="Heading 4 Char"/>
    <w:basedOn w:val="DefaultParagraphFont"/>
    <w:link w:val="Heading4"/>
    <w:uiPriority w:val="9"/>
    <w:rsid w:val="009E5C21"/>
    <w:rPr>
      <w:rFonts w:eastAsiaTheme="majorEastAsia" w:cstheme="majorBidi"/>
      <w:iCs/>
      <w:color w:val="1880AD" w:themeColor="accent3" w:themeShade="BF"/>
      <w:kern w:val="21"/>
      <w:sz w:val="27"/>
      <w14:numSpacing w14:val="proportional"/>
    </w:rPr>
  </w:style>
  <w:style w:type="paragraph" w:styleId="BlockText">
    <w:name w:val="Block Text"/>
    <w:basedOn w:val="BodyText"/>
    <w:uiPriority w:val="99"/>
    <w:semiHidden/>
    <w:rsid w:val="008D7AC0"/>
    <w:pPr>
      <w:pBdr>
        <w:top w:val="single" w:color="0F5CA2" w:themeColor="accent1" w:sz="2" w:space="10" w:shadow="1" w:frame="1"/>
        <w:left w:val="single" w:color="0F5CA2" w:themeColor="accent1" w:sz="2" w:space="10" w:shadow="1" w:frame="1"/>
        <w:bottom w:val="single" w:color="0F5CA2" w:themeColor="accent1" w:sz="2" w:space="10" w:shadow="1" w:frame="1"/>
        <w:right w:val="single" w:color="0F5CA2" w:themeColor="accent1" w:sz="2" w:space="10" w:shadow="1" w:frame="1"/>
      </w:pBdr>
      <w:ind w:left="1152" w:right="1152"/>
    </w:pPr>
    <w:rPr>
      <w:rFonts w:eastAsiaTheme="minorEastAsia"/>
      <w:i/>
      <w:iCs/>
      <w:color w:val="0F5CA2" w:themeColor="accent1"/>
    </w:rPr>
  </w:style>
  <w:style w:type="paragraph" w:styleId="BodyText">
    <w:name w:val="Body Text"/>
    <w:basedOn w:val="Normal"/>
    <w:link w:val="BodyTextChar"/>
    <w:uiPriority w:val="2"/>
    <w:qFormat/>
    <w:rsid w:val="00CA7AC3"/>
    <w:pPr>
      <w:spacing w:before="120" w:after="120"/>
      <w:textboxTightWrap w:val="allLines"/>
    </w:pPr>
    <w:rPr>
      <w:kern w:val="21"/>
      <w:lang w:val="en-AU"/>
      <w14:numSpacing w14:val="proportional"/>
    </w:rPr>
  </w:style>
  <w:style w:type="character" w:styleId="BodyTextChar" w:customStyle="1">
    <w:name w:val="Body Text Char"/>
    <w:basedOn w:val="DefaultParagraphFont"/>
    <w:link w:val="BodyText"/>
    <w:uiPriority w:val="2"/>
    <w:rsid w:val="00CA7AC3"/>
    <w:rPr>
      <w:kern w:val="21"/>
      <w14:numSpacing w14:val="proportional"/>
    </w:rPr>
  </w:style>
  <w:style w:type="paragraph" w:styleId="NoSpacing">
    <w:name w:val="No Spacing"/>
    <w:link w:val="NoSpacingChar"/>
    <w:uiPriority w:val="99"/>
    <w:semiHidden/>
    <w:rsid w:val="008D7AC0"/>
  </w:style>
  <w:style w:type="character" w:styleId="NoSpacingChar" w:customStyle="1">
    <w:name w:val="No Spacing Char"/>
    <w:basedOn w:val="DefaultParagraphFont"/>
    <w:link w:val="NoSpacing"/>
    <w:uiPriority w:val="99"/>
    <w:semiHidden/>
    <w:rsid w:val="008D7AC0"/>
  </w:style>
  <w:style w:type="paragraph" w:styleId="IntroParagraph" w:customStyle="1">
    <w:name w:val="Intro Paragraph"/>
    <w:basedOn w:val="BodyText"/>
    <w:link w:val="IntroParagraphChar"/>
    <w:uiPriority w:val="17"/>
    <w:qFormat/>
    <w:rsid w:val="008D7AC0"/>
    <w:pPr>
      <w:spacing w:before="240" w:after="240" w:line="264" w:lineRule="auto"/>
      <w:textboxTightWrap w:val="lastLineOnly"/>
    </w:pPr>
    <w:rPr>
      <w:rFonts w:cs="Arial"/>
      <w:color w:val="183C5D" w:themeColor="text2"/>
      <w:kern w:val="26"/>
      <w:sz w:val="28"/>
      <w:szCs w:val="32"/>
      <w:shd w:val="clear" w:color="auto" w:fill="FFFFFF"/>
      <w:lang w:eastAsia="en-AU"/>
    </w:rPr>
  </w:style>
  <w:style w:type="paragraph" w:styleId="ListParagraph">
    <w:name w:val="List Paragraph"/>
    <w:basedOn w:val="BodyText"/>
    <w:qFormat/>
    <w:rsid w:val="008D7AC0"/>
    <w:pPr>
      <w:ind w:left="720"/>
      <w:contextualSpacing/>
    </w:pPr>
  </w:style>
  <w:style w:type="character" w:styleId="IntroParagraphChar" w:customStyle="1">
    <w:name w:val="Intro Paragraph Char"/>
    <w:basedOn w:val="DefaultParagraphFont"/>
    <w:link w:val="IntroParagraph"/>
    <w:uiPriority w:val="17"/>
    <w:rsid w:val="009E5C21"/>
    <w:rPr>
      <w:rFonts w:cs="Arial"/>
      <w:color w:val="183C5D" w:themeColor="text2"/>
      <w:kern w:val="26"/>
      <w:sz w:val="28"/>
      <w:szCs w:val="32"/>
      <w:lang w:eastAsia="en-AU"/>
      <w14:numSpacing w14:val="proportional"/>
    </w:rPr>
  </w:style>
  <w:style w:type="paragraph" w:styleId="ListNumber">
    <w:name w:val="List Number"/>
    <w:aliases w:val="Numbered List"/>
    <w:basedOn w:val="List"/>
    <w:uiPriority w:val="20"/>
    <w:rsid w:val="008D7AC0"/>
  </w:style>
  <w:style w:type="paragraph" w:styleId="ListNumber2">
    <w:name w:val="List Number 2"/>
    <w:basedOn w:val="ListNumber"/>
    <w:uiPriority w:val="99"/>
    <w:semiHidden/>
    <w:rsid w:val="008D7AC0"/>
  </w:style>
  <w:style w:type="paragraph" w:styleId="ListNumber3">
    <w:name w:val="List Number 3"/>
    <w:basedOn w:val="ListNumber2"/>
    <w:next w:val="ListNumber2"/>
    <w:uiPriority w:val="99"/>
    <w:semiHidden/>
    <w:rsid w:val="008D7AC0"/>
  </w:style>
  <w:style w:type="paragraph" w:styleId="ListBullet">
    <w:name w:val="List Bullet"/>
    <w:aliases w:val="Bulleted List"/>
    <w:basedOn w:val="BodyText"/>
    <w:link w:val="ListBulletChar"/>
    <w:qFormat/>
    <w:rsid w:val="008D7AC0"/>
    <w:pPr>
      <w:numPr>
        <w:numId w:val="6"/>
      </w:numPr>
      <w:spacing w:before="0" w:after="60"/>
    </w:pPr>
    <w:rPr>
      <w:szCs w:val="22"/>
      <w:lang w:eastAsia="en-AU"/>
    </w:rPr>
  </w:style>
  <w:style w:type="character" w:styleId="Heading5Char" w:customStyle="1">
    <w:name w:val="Heading 5 Char"/>
    <w:basedOn w:val="DefaultParagraphFont"/>
    <w:link w:val="Heading5"/>
    <w:uiPriority w:val="12"/>
    <w:rsid w:val="009E5C21"/>
    <w:rPr>
      <w:rFonts w:ascii="Fira Sans SemiBold" w:hAnsi="Fira Sans SemiBold"/>
      <w:color w:val="000000" w:themeColor="text1"/>
      <w:kern w:val="21"/>
      <w:lang w:eastAsia="en-AU"/>
      <w14:numSpacing w14:val="proportional"/>
    </w:rPr>
  </w:style>
  <w:style w:type="character" w:styleId="Heading6Char" w:customStyle="1">
    <w:name w:val="Heading 6 Char"/>
    <w:basedOn w:val="DefaultParagraphFont"/>
    <w:link w:val="Heading6"/>
    <w:uiPriority w:val="99"/>
    <w:semiHidden/>
    <w:rsid w:val="00645F45"/>
    <w:rPr>
      <w:rFonts w:eastAsiaTheme="majorEastAsia" w:cstheme="majorBidi"/>
      <w:color w:val="072D50" w:themeColor="accent1" w:themeShade="7F"/>
      <w:lang w:val="en-US"/>
    </w:rPr>
  </w:style>
  <w:style w:type="character" w:styleId="Heading7Char" w:customStyle="1">
    <w:name w:val="Heading 7 Char"/>
    <w:basedOn w:val="DefaultParagraphFont"/>
    <w:link w:val="Heading7"/>
    <w:uiPriority w:val="99"/>
    <w:semiHidden/>
    <w:rsid w:val="00645F45"/>
    <w:rPr>
      <w:rFonts w:eastAsiaTheme="majorEastAsia" w:cstheme="majorBidi"/>
      <w:i/>
      <w:iCs/>
      <w:color w:val="072D50" w:themeColor="accent1" w:themeShade="7F"/>
      <w:lang w:val="en-US"/>
    </w:rPr>
  </w:style>
  <w:style w:type="character" w:styleId="Heading8Char" w:customStyle="1">
    <w:name w:val="Heading 8 Char"/>
    <w:basedOn w:val="DefaultParagraphFont"/>
    <w:link w:val="Heading8"/>
    <w:uiPriority w:val="99"/>
    <w:semiHidden/>
    <w:rsid w:val="00645F45"/>
    <w:rPr>
      <w:rFonts w:asciiTheme="majorHAnsi" w:hAnsiTheme="majorHAnsi" w:eastAsiaTheme="majorEastAsia" w:cstheme="majorBidi"/>
      <w:color w:val="272727" w:themeColor="text1" w:themeTint="D8"/>
      <w:lang w:val="en-US"/>
    </w:rPr>
  </w:style>
  <w:style w:type="character" w:styleId="Heading9Char" w:customStyle="1">
    <w:name w:val="Heading 9 Char"/>
    <w:basedOn w:val="DefaultParagraphFont"/>
    <w:link w:val="Heading9"/>
    <w:uiPriority w:val="99"/>
    <w:semiHidden/>
    <w:rsid w:val="00645F45"/>
    <w:rPr>
      <w:rFonts w:asciiTheme="majorHAnsi" w:hAnsiTheme="majorHAnsi" w:eastAsiaTheme="majorEastAsia" w:cstheme="majorBidi"/>
      <w:i/>
      <w:iCs/>
      <w:color w:val="272727" w:themeColor="text1" w:themeTint="D8"/>
      <w:lang w:val="en-US"/>
    </w:rPr>
  </w:style>
  <w:style w:type="paragraph" w:styleId="NumberedHeading1" w:customStyle="1">
    <w:name w:val="Numbered Heading 1"/>
    <w:basedOn w:val="Heading1"/>
    <w:next w:val="BodyText"/>
    <w:link w:val="NumberedHeading1Char"/>
    <w:uiPriority w:val="13"/>
    <w:qFormat/>
    <w:rsid w:val="008D7AC0"/>
    <w:pPr>
      <w:numPr>
        <w:numId w:val="4"/>
      </w:numPr>
    </w:pPr>
  </w:style>
  <w:style w:type="character" w:styleId="NumberedHeading1Char" w:customStyle="1">
    <w:name w:val="Numbered Heading 1 Char"/>
    <w:basedOn w:val="Heading1Char"/>
    <w:link w:val="NumberedHeading1"/>
    <w:uiPriority w:val="13"/>
    <w:rsid w:val="009E5C21"/>
    <w:rPr>
      <w:rFonts w:ascii="Fira Sans SemiBold" w:hAnsi="Fira Sans SemiBold" w:eastAsiaTheme="majorEastAsia" w:cstheme="majorBidi"/>
      <w:color w:val="183C5D" w:themeColor="text2"/>
      <w:kern w:val="21"/>
      <w:sz w:val="48"/>
      <w:szCs w:val="50"/>
      <w:lang w:val="en-US"/>
      <w14:numSpacing w14:val="proportional"/>
    </w:rPr>
  </w:style>
  <w:style w:type="paragraph" w:styleId="NumberedHeading2" w:customStyle="1">
    <w:name w:val="Numbered Heading 2"/>
    <w:basedOn w:val="Heading2"/>
    <w:next w:val="BodyText"/>
    <w:uiPriority w:val="14"/>
    <w:qFormat/>
    <w:rsid w:val="008D7AC0"/>
    <w:pPr>
      <w:numPr>
        <w:ilvl w:val="1"/>
        <w:numId w:val="4"/>
      </w:numPr>
      <w:tabs>
        <w:tab w:val="left" w:pos="810"/>
      </w:tabs>
      <w:spacing w:before="360"/>
    </w:pPr>
  </w:style>
  <w:style w:type="paragraph" w:styleId="NumberedHeading3" w:customStyle="1">
    <w:name w:val="Numbered Heading 3"/>
    <w:basedOn w:val="Heading3"/>
    <w:next w:val="BodyText"/>
    <w:uiPriority w:val="15"/>
    <w:qFormat/>
    <w:rsid w:val="008D7AC0"/>
    <w:pPr>
      <w:numPr>
        <w:ilvl w:val="2"/>
        <w:numId w:val="4"/>
      </w:numPr>
      <w:tabs>
        <w:tab w:val="left" w:pos="900"/>
      </w:tabs>
    </w:pPr>
  </w:style>
  <w:style w:type="paragraph" w:styleId="NumberedHeading4" w:customStyle="1">
    <w:name w:val="Numbered Heading 4"/>
    <w:basedOn w:val="Heading4"/>
    <w:next w:val="BodyText"/>
    <w:uiPriority w:val="16"/>
    <w:qFormat/>
    <w:rsid w:val="00F1485D"/>
    <w:pPr>
      <w:numPr>
        <w:ilvl w:val="3"/>
        <w:numId w:val="4"/>
      </w:numPr>
      <w:tabs>
        <w:tab w:val="left" w:pos="990"/>
      </w:tabs>
      <w:spacing w:before="240"/>
    </w:pPr>
    <w:rPr>
      <w:sz w:val="26"/>
    </w:rPr>
  </w:style>
  <w:style w:type="paragraph" w:styleId="NumberedHeading5" w:customStyle="1">
    <w:name w:val="Numbered Heading 5"/>
    <w:basedOn w:val="Heading5"/>
    <w:uiPriority w:val="99"/>
    <w:semiHidden/>
    <w:rsid w:val="008D7AC0"/>
    <w:pPr>
      <w:numPr>
        <w:ilvl w:val="4"/>
        <w:numId w:val="3"/>
      </w:numPr>
      <w:tabs>
        <w:tab w:val="clear" w:pos="3600"/>
        <w:tab w:val="num" w:pos="360"/>
      </w:tabs>
      <w:ind w:left="0" w:firstLine="0"/>
    </w:pPr>
  </w:style>
  <w:style w:type="paragraph" w:styleId="NumberedHeading6" w:customStyle="1">
    <w:name w:val="Numbered Heading 6"/>
    <w:basedOn w:val="Heading6"/>
    <w:uiPriority w:val="99"/>
    <w:semiHidden/>
    <w:rsid w:val="008D7AC0"/>
  </w:style>
  <w:style w:type="paragraph" w:styleId="ListBullet2">
    <w:name w:val="List Bullet 2"/>
    <w:basedOn w:val="ListBullet"/>
    <w:semiHidden/>
    <w:rsid w:val="008D7AC0"/>
  </w:style>
  <w:style w:type="paragraph" w:styleId="IntenseQuote">
    <w:name w:val="Intense Quote"/>
    <w:basedOn w:val="BodyText"/>
    <w:next w:val="BodyText"/>
    <w:link w:val="IntenseQuoteChar"/>
    <w:uiPriority w:val="34"/>
    <w:qFormat/>
    <w:rsid w:val="008D7AC0"/>
    <w:pPr>
      <w:pBdr>
        <w:top w:val="single" w:color="0F5CA2" w:themeColor="accent1" w:sz="4" w:space="10"/>
        <w:bottom w:val="single" w:color="0F5CA2" w:themeColor="accent1" w:sz="4" w:space="10"/>
      </w:pBdr>
      <w:spacing w:before="360" w:after="360"/>
      <w:ind w:right="-11"/>
      <w:jc w:val="center"/>
    </w:pPr>
    <w:rPr>
      <w:i/>
      <w:iCs/>
      <w:color w:val="171919" w:themeColor="background2" w:themeShade="1A"/>
    </w:rPr>
  </w:style>
  <w:style w:type="character" w:styleId="IntenseQuoteChar" w:customStyle="1">
    <w:name w:val="Intense Quote Char"/>
    <w:basedOn w:val="DefaultParagraphFont"/>
    <w:link w:val="IntenseQuote"/>
    <w:uiPriority w:val="34"/>
    <w:rsid w:val="00BC0093"/>
    <w:rPr>
      <w:i/>
      <w:iCs/>
      <w:color w:val="171919" w:themeColor="background2" w:themeShade="1A"/>
      <w:kern w:val="21"/>
      <w:lang w:val="en-US"/>
      <w14:numSpacing w14:val="proportional"/>
    </w:rPr>
  </w:style>
  <w:style w:type="paragraph" w:styleId="ListBullet3">
    <w:name w:val="List Bullet 3"/>
    <w:basedOn w:val="ListBullet2"/>
    <w:uiPriority w:val="99"/>
    <w:semiHidden/>
    <w:rsid w:val="008D7AC0"/>
  </w:style>
  <w:style w:type="paragraph" w:styleId="List">
    <w:name w:val="List"/>
    <w:basedOn w:val="Spacing2"/>
    <w:uiPriority w:val="99"/>
    <w:semiHidden/>
    <w:rsid w:val="008D7AC0"/>
    <w:pPr>
      <w:numPr>
        <w:numId w:val="5"/>
      </w:numPr>
      <w:spacing w:before="60" w:after="60"/>
    </w:pPr>
  </w:style>
  <w:style w:type="character" w:styleId="LineNumber">
    <w:name w:val="line number"/>
    <w:basedOn w:val="DefaultParagraphFont"/>
    <w:uiPriority w:val="99"/>
    <w:semiHidden/>
    <w:unhideWhenUsed/>
    <w:rsid w:val="008D7AC0"/>
  </w:style>
  <w:style w:type="paragraph" w:styleId="Callout" w:customStyle="1">
    <w:name w:val="Callout"/>
    <w:basedOn w:val="IntenseQuote"/>
    <w:next w:val="BodyText"/>
    <w:link w:val="CalloutChar"/>
    <w:uiPriority w:val="30"/>
    <w:qFormat/>
    <w:rsid w:val="008D7AC0"/>
    <w:pPr>
      <w:pBdr>
        <w:top w:val="single" w:color="F4F9EA" w:themeColor="accent5" w:themeTint="33" w:sz="4" w:space="19"/>
        <w:left w:val="single" w:color="F4F9EA" w:themeColor="accent5" w:themeTint="33" w:sz="4" w:space="25"/>
        <w:bottom w:val="single" w:color="F4F9EA" w:themeColor="accent5" w:themeTint="33" w:sz="4" w:space="19"/>
        <w:right w:val="single" w:color="F4F9EA" w:themeColor="accent5" w:themeTint="33" w:sz="4" w:space="25"/>
      </w:pBdr>
      <w:shd w:val="clear" w:color="auto" w:fill="F4F9EA" w:themeFill="accent5" w:themeFillTint="33"/>
      <w:tabs>
        <w:tab w:val="left" w:pos="1485"/>
        <w:tab w:val="center" w:pos="4876"/>
      </w:tabs>
      <w:ind w:left="567" w:right="567"/>
      <w:contextualSpacing/>
    </w:pPr>
    <w:rPr>
      <w:i w:val="0"/>
      <w:color w:val="183C5D" w:themeColor="text2"/>
      <w:szCs w:val="24"/>
    </w:rPr>
  </w:style>
  <w:style w:type="paragraph" w:styleId="Caption">
    <w:name w:val="caption"/>
    <w:aliases w:val="Photo caption"/>
    <w:basedOn w:val="BodyText"/>
    <w:next w:val="BodyText"/>
    <w:uiPriority w:val="37"/>
    <w:unhideWhenUsed/>
    <w:qFormat/>
    <w:rsid w:val="008D7AC0"/>
    <w:pPr>
      <w:spacing w:after="200" w:line="240" w:lineRule="auto"/>
    </w:pPr>
    <w:rPr>
      <w:i/>
      <w:iCs/>
      <w:color w:val="183C5D" w:themeColor="text2"/>
      <w:sz w:val="18"/>
      <w:szCs w:val="18"/>
    </w:rPr>
  </w:style>
  <w:style w:type="character" w:styleId="FootnoteReference">
    <w:name w:val="footnote reference"/>
    <w:basedOn w:val="DefaultParagraphFont"/>
    <w:uiPriority w:val="99"/>
    <w:semiHidden/>
    <w:rsid w:val="008D7AC0"/>
    <w:rPr>
      <w:sz w:val="20"/>
      <w:vertAlign w:val="superscript"/>
    </w:rPr>
  </w:style>
  <w:style w:type="table" w:styleId="TableGrid">
    <w:name w:val="Table Grid"/>
    <w:basedOn w:val="TableNormal"/>
    <w:uiPriority w:val="39"/>
    <w:rsid w:val="008D7AC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Accent1">
    <w:name w:val="Grid Table 4 Accent 1"/>
    <w:basedOn w:val="TableNormal"/>
    <w:uiPriority w:val="49"/>
    <w:rsid w:val="008D7AC0"/>
    <w:tblPr>
      <w:tblStyleRowBandSize w:val="1"/>
      <w:tblStyleColBandSize w:val="1"/>
      <w:tblBorders>
        <w:top w:val="single" w:color="479EEE" w:themeColor="accent1" w:themeTint="99" w:sz="4" w:space="0"/>
        <w:left w:val="single" w:color="479EEE" w:themeColor="accent1" w:themeTint="99" w:sz="4" w:space="0"/>
        <w:bottom w:val="single" w:color="479EEE" w:themeColor="accent1" w:themeTint="99" w:sz="4" w:space="0"/>
        <w:right w:val="single" w:color="479EEE" w:themeColor="accent1" w:themeTint="99" w:sz="4" w:space="0"/>
        <w:insideH w:val="single" w:color="479EEE" w:themeColor="accent1" w:themeTint="99" w:sz="4" w:space="0"/>
        <w:insideV w:val="single" w:color="479EEE" w:themeColor="accent1" w:themeTint="99" w:sz="4" w:space="0"/>
      </w:tblBorders>
    </w:tblPr>
    <w:tblStylePr w:type="firstRow">
      <w:rPr>
        <w:b/>
        <w:bCs/>
        <w:color w:val="FFFFFF" w:themeColor="background1"/>
      </w:rPr>
      <w:tblPr/>
      <w:tcPr>
        <w:tcBorders>
          <w:top w:val="single" w:color="0F5CA2" w:themeColor="accent1" w:sz="4" w:space="0"/>
          <w:left w:val="single" w:color="0F5CA2" w:themeColor="accent1" w:sz="4" w:space="0"/>
          <w:bottom w:val="single" w:color="0F5CA2" w:themeColor="accent1" w:sz="4" w:space="0"/>
          <w:right w:val="single" w:color="0F5CA2" w:themeColor="accent1" w:sz="4" w:space="0"/>
          <w:insideH w:val="nil"/>
          <w:insideV w:val="nil"/>
        </w:tcBorders>
        <w:shd w:val="clear" w:color="auto" w:fill="0F5CA2" w:themeFill="accent1"/>
      </w:tcPr>
    </w:tblStylePr>
    <w:tblStylePr w:type="lastRow">
      <w:rPr>
        <w:b/>
        <w:bCs/>
      </w:rPr>
      <w:tblPr/>
      <w:tcPr>
        <w:tcBorders>
          <w:top w:val="double" w:color="0F5CA2" w:themeColor="accent1" w:sz="4" w:space="0"/>
        </w:tcBorders>
      </w:tcPr>
    </w:tblStylePr>
    <w:tblStylePr w:type="firstCol">
      <w:rPr>
        <w:b/>
        <w:bCs/>
      </w:rPr>
    </w:tblStylePr>
    <w:tblStylePr w:type="lastCol">
      <w:rPr>
        <w:b/>
        <w:bCs/>
      </w:rPr>
    </w:tblStylePr>
    <w:tblStylePr w:type="band1Vert">
      <w:tblPr/>
      <w:tcPr>
        <w:shd w:val="clear" w:color="auto" w:fill="C1DEF9" w:themeFill="accent1" w:themeFillTint="33"/>
      </w:tcPr>
    </w:tblStylePr>
    <w:tblStylePr w:type="band1Horz">
      <w:tblPr/>
      <w:tcPr>
        <w:shd w:val="clear" w:color="auto" w:fill="C1DEF9" w:themeFill="accent1" w:themeFillTint="33"/>
      </w:tcPr>
    </w:tblStylePr>
  </w:style>
  <w:style w:type="table" w:styleId="GridTable5Dark-Accent1">
    <w:name w:val="Grid Table 5 Dark Accent 1"/>
    <w:aliases w:val="QH Health Table 1"/>
    <w:basedOn w:val="TableNormal"/>
    <w:uiPriority w:val="50"/>
    <w:rsid w:val="008D7AC0"/>
    <w:pPr>
      <w:spacing w:line="252" w:lineRule="auto"/>
    </w:pPr>
    <w:rPr>
      <w:spacing w:val="-2"/>
      <w:sz w:val="20"/>
    </w:rPr>
    <w:tblPr>
      <w:tblStyleRowBandSize w:val="1"/>
      <w:tblStyleColBandSize w:val="1"/>
      <w:tblBorders>
        <w:bottom w:val="single" w:color="FFFFFF" w:themeColor="background1" w:sz="4" w:space="0"/>
        <w:insideH w:val="single" w:color="FFFFFF" w:themeColor="background1" w:sz="4" w:space="0"/>
        <w:insideV w:val="single" w:color="FFFFFF" w:themeColor="background1" w:sz="4" w:space="0"/>
      </w:tblBorders>
      <w:tblCellMar>
        <w:top w:w="58" w:type="dxa"/>
        <w:left w:w="144" w:type="dxa"/>
        <w:bottom w:w="58" w:type="dxa"/>
        <w:right w:w="144" w:type="dxa"/>
      </w:tblCellMar>
    </w:tblPr>
    <w:trPr>
      <w:cantSplit/>
    </w:trPr>
    <w:tcPr>
      <w:shd w:val="clear" w:color="auto" w:fill="F2F2F2" w:themeFill="background1" w:themeFillShade="F2"/>
      <w:vAlign w:val="center"/>
    </w:tcPr>
    <w:tblStylePr w:type="firstRow">
      <w:pPr>
        <w:jc w:val="left"/>
      </w:pPr>
      <w:rPr>
        <w:rFonts w:ascii="Fira Sans SemiBold" w:hAnsi="Fira Sans SemiBold"/>
        <w:b w:val="0"/>
        <w:bCs/>
        <w:color w:val="FFFFFF" w:themeColor="background1"/>
        <w:sz w:val="22"/>
      </w:rPr>
      <w:tblPr/>
      <w:trPr>
        <w:tblHeader/>
      </w:trPr>
      <w:tcPr>
        <w:tcBorders>
          <w:top w:val="nil"/>
          <w:left w:val="nil"/>
          <w:bottom w:val="single" w:color="FFFFFF" w:themeColor="background1" w:sz="8" w:space="0"/>
          <w:right w:val="nil"/>
          <w:insideH w:val="single" w:color="FFFFFF" w:themeColor="background1" w:sz="4" w:space="0"/>
          <w:insideV w:val="single" w:color="FFFFFF" w:themeColor="background1" w:sz="4" w:space="0"/>
          <w:tl2br w:val="nil"/>
          <w:tr2bl w:val="nil"/>
        </w:tcBorders>
        <w:shd w:val="clear" w:color="auto" w:fill="0B4479" w:themeFill="accent1" w:themeFillShade="BF"/>
      </w:tcPr>
    </w:tblStylePr>
    <w:tblStylePr w:type="lastRow">
      <w:pPr>
        <w:jc w:val="left"/>
      </w:pPr>
      <w:rPr>
        <w:rFonts w:ascii="Fira Sans" w:hAnsi="Fira Sans"/>
        <w:b w:val="0"/>
        <w:bCs/>
        <w:color w:val="426520" w:themeColor="accent2" w:themeShade="80"/>
        <w:sz w:val="20"/>
      </w:rPr>
      <w:tblPr/>
      <w:tcPr>
        <w:tcBorders>
          <w:top w:val="nil"/>
        </w:tcBorders>
        <w:shd w:val="clear" w:color="auto" w:fill="E0EDC2" w:themeFill="accent5" w:themeFillTint="99"/>
      </w:tcPr>
    </w:tblStylePr>
    <w:tblStylePr w:type="firstCol">
      <w:rPr>
        <w:rFonts w:ascii="Fira Sans" w:hAnsi="Fira Sans"/>
        <w:b w:val="0"/>
        <w:bCs/>
        <w:color w:val="FFFFFF" w:themeColor="background1"/>
        <w:sz w:val="18"/>
      </w:rPr>
      <w:tblPr/>
      <w:tcPr>
        <w:tcBorders>
          <w:top w:val="nil"/>
          <w:left w:val="nil"/>
          <w:bottom w:val="nil"/>
          <w:right w:val="nil"/>
          <w:insideH w:val="single" w:color="479EEE" w:themeColor="accent1" w:themeTint="99" w:sz="8" w:space="0"/>
          <w:insideV w:val="nil"/>
        </w:tcBorders>
        <w:shd w:val="clear" w:color="auto" w:fill="0F5CA2" w:themeFill="accent1"/>
      </w:tcPr>
    </w:tblStylePr>
    <w:tblStylePr w:type="lastCol">
      <w:pPr>
        <w:jc w:val="center"/>
      </w:pPr>
      <w:rPr>
        <w:rFonts w:ascii="Fira Sans" w:hAnsi="Fira Sans"/>
        <w:b w:val="0"/>
        <w:bCs/>
        <w:color w:val="426520" w:themeColor="accent2" w:themeShade="80"/>
        <w:sz w:val="18"/>
      </w:rPr>
      <w:tblPr/>
      <w:tcPr>
        <w:shd w:val="clear" w:color="auto" w:fill="E0EDC2" w:themeFill="accent5" w:themeFillTint="99"/>
      </w:tcPr>
    </w:tblStylePr>
    <w:tblStylePr w:type="band1Vert">
      <w:rPr>
        <w:rFonts w:ascii="Fira Sans" w:hAnsi="Fira Sans"/>
        <w:sz w:val="18"/>
      </w:rPr>
      <w:tblPr/>
      <w:tcPr>
        <w:shd w:val="clear" w:color="auto" w:fill="F2F2F2" w:themeFill="background1" w:themeFillShade="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themeColor="accent2" w:themeShade="80"/>
      </w:rPr>
      <w:tblPr/>
      <w:tcPr>
        <w:shd w:val="clear" w:color="auto" w:fill="A5CC50" w:themeFill="accent5" w:themeFillShade="BF"/>
        <w:vAlign w:val="center"/>
      </w:tcPr>
    </w:tblStylePr>
    <w:tblStylePr w:type="nwCell">
      <w:rPr>
        <w:rFonts w:ascii="Fira Sans SemiBold" w:hAnsi="Fira Sans SemiBold"/>
        <w:color w:val="183C5D" w:themeColor="text2"/>
        <w:sz w:val="22"/>
      </w:rPr>
      <w:tblPr/>
      <w:tcPr>
        <w:tcBorders>
          <w:top w:val="nil"/>
          <w:left w:val="nil"/>
          <w:bottom w:val="nil"/>
          <w:right w:val="nil"/>
          <w:insideH w:val="nil"/>
          <w:insideV w:val="nil"/>
          <w:tl2br w:val="nil"/>
          <w:tr2bl w:val="nil"/>
        </w:tcBorders>
        <w:shd w:val="clear" w:color="auto" w:fill="FFFFFF" w:themeFill="background1"/>
      </w:tcPr>
    </w:tblStylePr>
    <w:tblStylePr w:type="seCell">
      <w:pPr>
        <w:jc w:val="center"/>
      </w:pPr>
      <w:rPr>
        <w:color w:val="426520" w:themeColor="accent2" w:themeShade="80"/>
      </w:rPr>
      <w:tblPr/>
      <w:tcPr>
        <w:shd w:val="clear" w:color="auto" w:fill="A5CC50" w:themeFill="accent5" w:themeFillShade="BF"/>
      </w:tcPr>
    </w:tblStylePr>
    <w:tblStylePr w:type="swCell">
      <w:pPr>
        <w:jc w:val="left"/>
      </w:pPr>
      <w:tblPr/>
      <w:tcPr>
        <w:tcBorders>
          <w:top w:val="single" w:color="0F5CA2" w:themeColor="accent1" w:sz="4" w:space="0"/>
        </w:tcBorders>
        <w:shd w:val="clear" w:color="auto" w:fill="A5CC50" w:themeFill="accent5" w:themeFillShade="BF"/>
      </w:tcPr>
    </w:tblStylePr>
  </w:style>
  <w:style w:type="table" w:styleId="GridTable5Dark-Accent2">
    <w:name w:val="Grid Table 5 Dark Accent 2"/>
    <w:basedOn w:val="TableNormal"/>
    <w:uiPriority w:val="50"/>
    <w:rsid w:val="008D7AC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3D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5C446"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5C446"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5C446"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5C446" w:themeFill="accent2"/>
      </w:tcPr>
    </w:tblStylePr>
    <w:tblStylePr w:type="band1Vert">
      <w:tblPr/>
      <w:tcPr>
        <w:shd w:val="clear" w:color="auto" w:fill="CEE7B4" w:themeFill="accent2" w:themeFillTint="66"/>
      </w:tcPr>
    </w:tblStylePr>
    <w:tblStylePr w:type="band1Horz">
      <w:tblPr/>
      <w:tcPr>
        <w:shd w:val="clear" w:color="auto" w:fill="CEE7B4" w:themeFill="accent2" w:themeFillTint="66"/>
      </w:tcPr>
    </w:tblStylePr>
  </w:style>
  <w:style w:type="paragraph" w:styleId="ListNumber4">
    <w:name w:val="List Number 4"/>
    <w:basedOn w:val="ListNumber3"/>
    <w:next w:val="ListNumber3"/>
    <w:uiPriority w:val="99"/>
    <w:semiHidden/>
    <w:unhideWhenUsed/>
    <w:rsid w:val="008D7AC0"/>
  </w:style>
  <w:style w:type="paragraph" w:styleId="ListNumber5">
    <w:name w:val="List Number 5"/>
    <w:basedOn w:val="ListNumber4"/>
    <w:uiPriority w:val="99"/>
    <w:semiHidden/>
    <w:unhideWhenUsed/>
    <w:rsid w:val="008D7AC0"/>
    <w:pPr>
      <w:numPr>
        <w:numId w:val="2"/>
      </w:numPr>
    </w:pPr>
  </w:style>
  <w:style w:type="paragraph" w:styleId="TOC5">
    <w:name w:val="toc 5"/>
    <w:basedOn w:val="Normal"/>
    <w:next w:val="Normal"/>
    <w:uiPriority w:val="50"/>
    <w:semiHidden/>
    <w:rsid w:val="008D7AC0"/>
    <w:pPr>
      <w:ind w:left="800"/>
    </w:pPr>
    <w:rPr>
      <w:rFonts w:asciiTheme="minorHAnsi" w:hAnsiTheme="minorHAnsi" w:cstheme="minorHAnsi"/>
      <w:szCs w:val="20"/>
    </w:rPr>
  </w:style>
  <w:style w:type="paragraph" w:styleId="TOC6">
    <w:name w:val="toc 6"/>
    <w:basedOn w:val="Normal"/>
    <w:next w:val="Normal"/>
    <w:uiPriority w:val="50"/>
    <w:semiHidden/>
    <w:rsid w:val="008D7AC0"/>
    <w:pPr>
      <w:ind w:left="1000"/>
    </w:pPr>
    <w:rPr>
      <w:rFonts w:asciiTheme="minorHAnsi" w:hAnsiTheme="minorHAnsi" w:cstheme="minorHAnsi"/>
      <w:szCs w:val="20"/>
    </w:rPr>
  </w:style>
  <w:style w:type="paragraph" w:styleId="TOC7">
    <w:name w:val="toc 7"/>
    <w:basedOn w:val="Normal"/>
    <w:next w:val="Normal"/>
    <w:uiPriority w:val="50"/>
    <w:semiHidden/>
    <w:rsid w:val="008D7AC0"/>
    <w:pPr>
      <w:ind w:left="1200"/>
    </w:pPr>
    <w:rPr>
      <w:rFonts w:asciiTheme="minorHAnsi" w:hAnsiTheme="minorHAnsi" w:cstheme="minorHAnsi"/>
      <w:szCs w:val="20"/>
    </w:rPr>
  </w:style>
  <w:style w:type="paragraph" w:styleId="TOC8">
    <w:name w:val="toc 8"/>
    <w:basedOn w:val="Normal"/>
    <w:next w:val="Normal"/>
    <w:uiPriority w:val="50"/>
    <w:semiHidden/>
    <w:rsid w:val="008D7AC0"/>
    <w:pPr>
      <w:ind w:left="1400"/>
    </w:pPr>
    <w:rPr>
      <w:rFonts w:asciiTheme="minorHAnsi" w:hAnsiTheme="minorHAnsi" w:cstheme="minorHAnsi"/>
      <w:szCs w:val="20"/>
    </w:rPr>
  </w:style>
  <w:style w:type="paragraph" w:styleId="TOC9">
    <w:name w:val="toc 9"/>
    <w:basedOn w:val="Normal"/>
    <w:next w:val="Normal"/>
    <w:uiPriority w:val="50"/>
    <w:semiHidden/>
    <w:rsid w:val="008D7AC0"/>
    <w:pPr>
      <w:ind w:left="1600"/>
    </w:pPr>
    <w:rPr>
      <w:rFonts w:asciiTheme="minorHAnsi" w:hAnsiTheme="minorHAnsi" w:cstheme="minorHAnsi"/>
      <w:szCs w:val="20"/>
    </w:rPr>
  </w:style>
  <w:style w:type="table" w:styleId="Calendar1" w:customStyle="1">
    <w:name w:val="Calendar 1"/>
    <w:basedOn w:val="TableNormal"/>
    <w:uiPriority w:val="99"/>
    <w:qFormat/>
    <w:rsid w:val="008D7AC0"/>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color="000000" w:themeColor="text1" w:sz="24" w:space="0"/>
          <w:left w:val="nil"/>
          <w:bottom w:val="single" w:color="000000" w:themeColor="text1" w:sz="24" w:space="0"/>
          <w:right w:val="nil"/>
          <w:insideH w:val="nil"/>
          <w:insideV w:val="nil"/>
          <w:tl2br w:val="nil"/>
          <w:tr2bl w:val="nil"/>
        </w:tcBorders>
        <w:shd w:val="clear" w:color="auto" w:fill="auto"/>
      </w:tcPr>
    </w:tblStylePr>
  </w:style>
  <w:style w:type="table" w:styleId="Calendar3" w:customStyle="1">
    <w:name w:val="Calendar 3"/>
    <w:basedOn w:val="TableNormal"/>
    <w:uiPriority w:val="99"/>
    <w:qFormat/>
    <w:rsid w:val="008D7AC0"/>
    <w:pPr>
      <w:jc w:val="right"/>
    </w:pPr>
    <w:rPr>
      <w:rFonts w:asciiTheme="majorHAnsi" w:hAnsiTheme="majorHAnsi" w:eastAsiaTheme="majorEastAsia" w:cstheme="majorBidi"/>
      <w:color w:val="000000" w:themeColor="text1"/>
      <w:lang w:val="en-US"/>
    </w:rPr>
    <w:tblPr/>
    <w:tblStylePr w:type="firstRow">
      <w:pPr>
        <w:wordWrap/>
        <w:jc w:val="right"/>
      </w:pPr>
      <w:rPr>
        <w:color w:val="0F5CA2" w:themeColor="accent1"/>
        <w:sz w:val="44"/>
      </w:rPr>
    </w:tblStylePr>
    <w:tblStylePr w:type="firstCol">
      <w:rPr>
        <w:color w:val="0F5CA2" w:themeColor="accent1"/>
      </w:rPr>
    </w:tblStylePr>
    <w:tblStylePr w:type="lastCol">
      <w:rPr>
        <w:color w:val="0F5CA2" w:themeColor="accent1"/>
      </w:rPr>
    </w:tblStylePr>
  </w:style>
  <w:style w:type="paragraph" w:styleId="EndnoteText">
    <w:name w:val="endnote text"/>
    <w:basedOn w:val="Normal"/>
    <w:link w:val="EndnoteTextChar"/>
    <w:uiPriority w:val="99"/>
    <w:semiHidden/>
    <w:unhideWhenUsed/>
    <w:rsid w:val="008D7AC0"/>
    <w:pPr>
      <w:spacing w:line="240" w:lineRule="auto"/>
    </w:pPr>
    <w:rPr>
      <w:szCs w:val="20"/>
    </w:rPr>
  </w:style>
  <w:style w:type="character" w:styleId="EndnoteTextChar" w:customStyle="1">
    <w:name w:val="Endnote Text Char"/>
    <w:basedOn w:val="DefaultParagraphFont"/>
    <w:link w:val="EndnoteText"/>
    <w:uiPriority w:val="99"/>
    <w:semiHidden/>
    <w:rsid w:val="008D7AC0"/>
    <w:rPr>
      <w:szCs w:val="20"/>
      <w:lang w:val="en-US"/>
    </w:rPr>
  </w:style>
  <w:style w:type="character" w:styleId="EndnoteReference">
    <w:name w:val="endnote reference"/>
    <w:basedOn w:val="DefaultParagraphFont"/>
    <w:uiPriority w:val="99"/>
    <w:semiHidden/>
    <w:unhideWhenUsed/>
    <w:rsid w:val="008D7AC0"/>
    <w:rPr>
      <w:vertAlign w:val="superscript"/>
    </w:rPr>
  </w:style>
  <w:style w:type="paragraph" w:styleId="ListBullet4">
    <w:name w:val="List Bullet 4"/>
    <w:basedOn w:val="ListBullet3"/>
    <w:uiPriority w:val="99"/>
    <w:semiHidden/>
    <w:unhideWhenUsed/>
    <w:rsid w:val="008D7AC0"/>
  </w:style>
  <w:style w:type="paragraph" w:styleId="ListBullet5">
    <w:name w:val="List Bullet 5"/>
    <w:basedOn w:val="ListBullet4"/>
    <w:semiHidden/>
    <w:unhideWhenUsed/>
    <w:rsid w:val="008D7AC0"/>
  </w:style>
  <w:style w:type="paragraph" w:styleId="List2">
    <w:name w:val="List 2"/>
    <w:basedOn w:val="BodyText"/>
    <w:uiPriority w:val="99"/>
    <w:semiHidden/>
    <w:unhideWhenUsed/>
    <w:rsid w:val="008D7AC0"/>
    <w:pPr>
      <w:ind w:left="566" w:hanging="283"/>
      <w:contextualSpacing/>
    </w:pPr>
  </w:style>
  <w:style w:type="paragraph" w:styleId="List3">
    <w:name w:val="List 3"/>
    <w:basedOn w:val="BodyText"/>
    <w:uiPriority w:val="99"/>
    <w:semiHidden/>
    <w:unhideWhenUsed/>
    <w:rsid w:val="008D7AC0"/>
    <w:pPr>
      <w:ind w:left="849" w:hanging="283"/>
      <w:contextualSpacing/>
    </w:pPr>
  </w:style>
  <w:style w:type="paragraph" w:styleId="List4">
    <w:name w:val="List 4"/>
    <w:basedOn w:val="BodyText"/>
    <w:uiPriority w:val="99"/>
    <w:semiHidden/>
    <w:unhideWhenUsed/>
    <w:rsid w:val="008D7AC0"/>
    <w:pPr>
      <w:ind w:left="1132" w:hanging="283"/>
      <w:contextualSpacing/>
    </w:pPr>
  </w:style>
  <w:style w:type="paragraph" w:styleId="List5">
    <w:name w:val="List 5"/>
    <w:basedOn w:val="BodyText"/>
    <w:uiPriority w:val="99"/>
    <w:semiHidden/>
    <w:unhideWhenUsed/>
    <w:rsid w:val="008D7AC0"/>
    <w:pPr>
      <w:ind w:left="1415" w:hanging="283"/>
      <w:contextualSpacing/>
    </w:pPr>
  </w:style>
  <w:style w:type="paragraph" w:styleId="BodyText2">
    <w:name w:val="Body Text 2"/>
    <w:basedOn w:val="BodyText"/>
    <w:link w:val="BodyText2Char"/>
    <w:uiPriority w:val="99"/>
    <w:semiHidden/>
    <w:rsid w:val="008D7AC0"/>
    <w:pPr>
      <w:spacing w:line="480" w:lineRule="auto"/>
    </w:pPr>
  </w:style>
  <w:style w:type="character" w:styleId="BodyText2Char" w:customStyle="1">
    <w:name w:val="Body Text 2 Char"/>
    <w:basedOn w:val="DefaultParagraphFont"/>
    <w:link w:val="BodyText2"/>
    <w:uiPriority w:val="99"/>
    <w:semiHidden/>
    <w:rsid w:val="008D7AC0"/>
    <w:rPr>
      <w:color w:val="404040" w:themeColor="text1" w:themeTint="BF"/>
      <w:kern w:val="21"/>
      <w:lang w:val="en-US"/>
      <w14:numSpacing w14:val="proportional"/>
    </w:rPr>
  </w:style>
  <w:style w:type="paragraph" w:styleId="BodyText3">
    <w:name w:val="Body Text 3"/>
    <w:basedOn w:val="BodyText"/>
    <w:link w:val="BodyText3Char"/>
    <w:uiPriority w:val="99"/>
    <w:semiHidden/>
    <w:rsid w:val="008D7AC0"/>
    <w:rPr>
      <w:sz w:val="16"/>
      <w:szCs w:val="16"/>
    </w:rPr>
  </w:style>
  <w:style w:type="character" w:styleId="BodyText3Char" w:customStyle="1">
    <w:name w:val="Body Text 3 Char"/>
    <w:basedOn w:val="DefaultParagraphFont"/>
    <w:link w:val="BodyText3"/>
    <w:uiPriority w:val="99"/>
    <w:semiHidden/>
    <w:rsid w:val="008D7AC0"/>
    <w:rPr>
      <w:color w:val="404040" w:themeColor="text1" w:themeTint="BF"/>
      <w:kern w:val="21"/>
      <w:sz w:val="16"/>
      <w:szCs w:val="16"/>
      <w:lang w:val="en-US"/>
      <w14:numSpacing w14:val="proportional"/>
    </w:rPr>
  </w:style>
  <w:style w:type="paragraph" w:styleId="Spacing" w:customStyle="1">
    <w:name w:val="Spacing"/>
    <w:basedOn w:val="Normal"/>
    <w:uiPriority w:val="99"/>
    <w:semiHidden/>
    <w:rsid w:val="008D7AC0"/>
    <w:pPr>
      <w:spacing w:line="240" w:lineRule="auto"/>
    </w:pPr>
    <w:rPr>
      <w:rFonts w:eastAsia="Times New Roman" w:cs="Times New Roman"/>
      <w:sz w:val="2"/>
      <w:szCs w:val="20"/>
    </w:rPr>
  </w:style>
  <w:style w:type="paragraph" w:styleId="Spacing2" w:customStyle="1">
    <w:name w:val="Spacing2"/>
    <w:basedOn w:val="BodyText"/>
    <w:uiPriority w:val="99"/>
    <w:semiHidden/>
    <w:rsid w:val="008D7AC0"/>
    <w:pPr>
      <w:spacing w:line="264" w:lineRule="auto"/>
    </w:pPr>
    <w:rPr>
      <w:rFonts w:eastAsia="Times New Roman" w:cs="Times New Roman"/>
      <w:szCs w:val="20"/>
    </w:rPr>
  </w:style>
  <w:style w:type="paragraph" w:styleId="FactSheetTitle" w:customStyle="1">
    <w:name w:val="Fact Sheet Title"/>
    <w:basedOn w:val="Title"/>
    <w:link w:val="FactSheetTitleChar"/>
    <w:uiPriority w:val="99"/>
    <w:semiHidden/>
    <w:qFormat/>
    <w:rsid w:val="008D7AC0"/>
    <w:pPr>
      <w:spacing w:before="240"/>
    </w:pPr>
    <w:rPr>
      <w:b w:val="0"/>
      <w:sz w:val="60"/>
      <w:szCs w:val="60"/>
    </w:rPr>
  </w:style>
  <w:style w:type="paragraph" w:styleId="FactSheetSubtitle" w:customStyle="1">
    <w:name w:val="Fact Sheet Subtitle"/>
    <w:basedOn w:val="Subtitle"/>
    <w:link w:val="FactSheetSubtitleChar"/>
    <w:uiPriority w:val="99"/>
    <w:semiHidden/>
    <w:qFormat/>
    <w:rsid w:val="008D7AC0"/>
    <w:pPr>
      <w:spacing w:before="60"/>
    </w:pPr>
    <w:rPr>
      <w:sz w:val="36"/>
      <w:szCs w:val="36"/>
    </w:rPr>
  </w:style>
  <w:style w:type="character" w:styleId="FactSheetTitleChar" w:customStyle="1">
    <w:name w:val="Fact Sheet Title Char"/>
    <w:basedOn w:val="TitleChar"/>
    <w:link w:val="FactSheetTitle"/>
    <w:uiPriority w:val="99"/>
    <w:semiHidden/>
    <w:rsid w:val="008D7AC0"/>
    <w:rPr>
      <w:rFonts w:ascii="Fira Sans SemiBold" w:hAnsi="Fira Sans SemiBold" w:eastAsiaTheme="majorEastAsia" w:cstheme="majorBidi"/>
      <w:b w:val="0"/>
      <w:color w:val="183C5D" w:themeColor="text2"/>
      <w:spacing w:val="16"/>
      <w:kern w:val="68"/>
      <w:sz w:val="60"/>
      <w:szCs w:val="60"/>
      <w:lang w:val="en-US"/>
      <w14:numSpacing w14:val="proportional"/>
    </w:rPr>
  </w:style>
  <w:style w:type="character" w:styleId="FactSheetSubtitleChar" w:customStyle="1">
    <w:name w:val="Fact Sheet Subtitle Char"/>
    <w:basedOn w:val="SubtitleChar"/>
    <w:link w:val="FactSheetSubtitle"/>
    <w:uiPriority w:val="99"/>
    <w:semiHidden/>
    <w:rsid w:val="008D7AC0"/>
    <w:rPr>
      <w:rFonts w:eastAsiaTheme="minorEastAsia"/>
      <w:color w:val="0F5CA2" w:themeColor="accent1"/>
      <w:kern w:val="21"/>
      <w:sz w:val="36"/>
      <w:szCs w:val="36"/>
      <w:lang w:val="en-US"/>
      <w14:numSpacing w14:val="proportional"/>
    </w:rPr>
  </w:style>
  <w:style w:type="table" w:styleId="GridTable6Colorful">
    <w:name w:val="Grid Table 6 Colorful"/>
    <w:basedOn w:val="TableNormal"/>
    <w:uiPriority w:val="51"/>
    <w:rsid w:val="008D7AC0"/>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ntenseEmphasis">
    <w:name w:val="Intense Emphasis"/>
    <w:uiPriority w:val="27"/>
    <w:qFormat/>
    <w:rsid w:val="002D755A"/>
    <w:rPr>
      <w:i/>
      <w:iCs/>
      <w:color w:val="105674" w:themeColor="accent3" w:themeShade="80"/>
    </w:rPr>
  </w:style>
  <w:style w:type="character" w:styleId="UnresolvedMention">
    <w:name w:val="Unresolved Mention"/>
    <w:basedOn w:val="DefaultParagraphFont"/>
    <w:uiPriority w:val="99"/>
    <w:semiHidden/>
    <w:unhideWhenUsed/>
    <w:rsid w:val="008D7AC0"/>
    <w:rPr>
      <w:color w:val="808080"/>
      <w:shd w:val="clear" w:color="auto" w:fill="E6E6E6"/>
    </w:rPr>
  </w:style>
  <w:style w:type="paragraph" w:styleId="Quote">
    <w:name w:val="Quote"/>
    <w:aliases w:val="Standard Quote"/>
    <w:basedOn w:val="BodyText"/>
    <w:next w:val="BodyText"/>
    <w:link w:val="QuoteChar"/>
    <w:uiPriority w:val="33"/>
    <w:qFormat/>
    <w:rsid w:val="008D7AC0"/>
    <w:pPr>
      <w:spacing w:before="200"/>
      <w:ind w:left="864" w:right="864"/>
      <w:jc w:val="center"/>
    </w:pPr>
    <w:rPr>
      <w:i/>
      <w:iCs/>
    </w:rPr>
  </w:style>
  <w:style w:type="character" w:styleId="QuoteChar" w:customStyle="1">
    <w:name w:val="Quote Char"/>
    <w:aliases w:val="Standard Quote Char"/>
    <w:basedOn w:val="DefaultParagraphFont"/>
    <w:link w:val="Quote"/>
    <w:uiPriority w:val="33"/>
    <w:rsid w:val="00BC0093"/>
    <w:rPr>
      <w:i/>
      <w:iCs/>
      <w:color w:val="404040" w:themeColor="text1" w:themeTint="BF"/>
      <w:kern w:val="21"/>
      <w:lang w:val="en-US"/>
      <w14:numSpacing w14:val="proportional"/>
    </w:rPr>
  </w:style>
  <w:style w:type="character" w:styleId="ClearCharacter" w:customStyle="1">
    <w:name w:val="Clear Character"/>
    <w:qFormat/>
    <w:rsid w:val="008D7AC0"/>
  </w:style>
  <w:style w:type="paragraph" w:styleId="ClearParagraph" w:customStyle="1">
    <w:name w:val="Clear Paragraph"/>
    <w:next w:val="BodyText"/>
    <w:uiPriority w:val="1"/>
    <w:qFormat/>
    <w:rsid w:val="008D7AC0"/>
  </w:style>
  <w:style w:type="paragraph" w:styleId="TableofFigures">
    <w:name w:val="table of figures"/>
    <w:basedOn w:val="BodyText"/>
    <w:next w:val="Normal"/>
    <w:uiPriority w:val="99"/>
    <w:semiHidden/>
    <w:rsid w:val="008D7AC0"/>
    <w:pPr>
      <w:spacing w:after="0"/>
    </w:pPr>
    <w:rPr>
      <w:u w:color="D9D9D9" w:themeColor="background1" w:themeShade="D9"/>
    </w:rPr>
  </w:style>
  <w:style w:type="character" w:styleId="SubtleEmphasis">
    <w:name w:val="Subtle Emphasis"/>
    <w:uiPriority w:val="28"/>
    <w:rsid w:val="008D7AC0"/>
    <w:rPr>
      <w:b w:val="0"/>
      <w:i/>
      <w:iCs/>
      <w:color w:val="auto"/>
      <w:w w:val="100"/>
    </w:rPr>
  </w:style>
  <w:style w:type="paragraph" w:styleId="BalloonText">
    <w:name w:val="Balloon Text"/>
    <w:basedOn w:val="Normal"/>
    <w:link w:val="BalloonTextChar"/>
    <w:uiPriority w:val="99"/>
    <w:semiHidden/>
    <w:rsid w:val="008D7AC0"/>
    <w:pPr>
      <w:spacing w:line="240" w:lineRule="auto"/>
    </w:pPr>
    <w:rPr>
      <w:rFonts w:cs="Segoe UI"/>
      <w:sz w:val="18"/>
      <w:szCs w:val="18"/>
    </w:rPr>
  </w:style>
  <w:style w:type="character" w:styleId="BalloonTextChar" w:customStyle="1">
    <w:name w:val="Balloon Text Char"/>
    <w:basedOn w:val="DefaultParagraphFont"/>
    <w:link w:val="BalloonText"/>
    <w:uiPriority w:val="99"/>
    <w:semiHidden/>
    <w:rsid w:val="008D7AC0"/>
    <w:rPr>
      <w:rFonts w:cs="Segoe UI"/>
      <w:sz w:val="18"/>
      <w:szCs w:val="18"/>
      <w:lang w:val="en-US"/>
    </w:rPr>
  </w:style>
  <w:style w:type="paragraph" w:styleId="FactSheetHeaderTitle" w:customStyle="1">
    <w:name w:val="Fact Sheet Header Title"/>
    <w:basedOn w:val="Title"/>
    <w:link w:val="FactSheetHeaderTitleChar"/>
    <w:uiPriority w:val="97"/>
    <w:qFormat/>
    <w:rsid w:val="008D7AC0"/>
    <w:pPr>
      <w:spacing w:before="240"/>
    </w:pPr>
    <w:rPr>
      <w:b w:val="0"/>
      <w:spacing w:val="-4"/>
      <w:sz w:val="60"/>
      <w:szCs w:val="60"/>
    </w:rPr>
  </w:style>
  <w:style w:type="paragraph" w:styleId="FactsheetHeaderSubtitle" w:customStyle="1">
    <w:name w:val="Fact sheet Header Subtitle"/>
    <w:basedOn w:val="Subtitle"/>
    <w:link w:val="FactsheetHeaderSubtitleChar"/>
    <w:uiPriority w:val="98"/>
    <w:qFormat/>
    <w:rsid w:val="008D7AC0"/>
    <w:pPr>
      <w:spacing w:before="60" w:line="264" w:lineRule="auto"/>
    </w:pPr>
    <w:rPr>
      <w:sz w:val="36"/>
      <w:szCs w:val="36"/>
    </w:rPr>
  </w:style>
  <w:style w:type="character" w:styleId="FactSheetHeaderTitleChar" w:customStyle="1">
    <w:name w:val="Fact Sheet Header Title Char"/>
    <w:basedOn w:val="TitleChar"/>
    <w:link w:val="FactSheetHeaderTitle"/>
    <w:uiPriority w:val="97"/>
    <w:rsid w:val="00BC0093"/>
    <w:rPr>
      <w:rFonts w:ascii="Fira Sans SemiBold" w:hAnsi="Fira Sans SemiBold" w:eastAsiaTheme="majorEastAsia" w:cstheme="majorBidi"/>
      <w:b w:val="0"/>
      <w:color w:val="183C5D" w:themeColor="text2"/>
      <w:spacing w:val="-4"/>
      <w:kern w:val="68"/>
      <w:sz w:val="60"/>
      <w:szCs w:val="60"/>
      <w14:numSpacing w14:val="proportional"/>
    </w:rPr>
  </w:style>
  <w:style w:type="character" w:styleId="FactsheetHeaderSubtitleChar" w:customStyle="1">
    <w:name w:val="Fact sheet Header Subtitle Char"/>
    <w:basedOn w:val="SubtitleChar"/>
    <w:link w:val="FactsheetHeaderSubtitle"/>
    <w:uiPriority w:val="98"/>
    <w:rsid w:val="00BC0093"/>
    <w:rPr>
      <w:rFonts w:eastAsiaTheme="minorEastAsia"/>
      <w:color w:val="0F5CA2" w:themeColor="accent1"/>
      <w:kern w:val="21"/>
      <w:sz w:val="36"/>
      <w:szCs w:val="36"/>
      <w14:numSpacing w14:val="proportional"/>
    </w:rPr>
  </w:style>
  <w:style w:type="character" w:styleId="CalloutChar" w:customStyle="1">
    <w:name w:val="Callout Char"/>
    <w:basedOn w:val="IntenseQuoteChar"/>
    <w:link w:val="Callout"/>
    <w:uiPriority w:val="30"/>
    <w:rsid w:val="000A66BF"/>
    <w:rPr>
      <w:i w:val="0"/>
      <w:iCs/>
      <w:color w:val="183C5D" w:themeColor="text2"/>
      <w:kern w:val="21"/>
      <w:szCs w:val="24"/>
      <w:shd w:val="clear" w:color="auto" w:fill="F4F9EA" w:themeFill="accent5" w:themeFillTint="33"/>
      <w:lang w:val="en-US"/>
      <w14:numSpacing w14:val="proportional"/>
    </w:rPr>
  </w:style>
  <w:style w:type="paragraph" w:styleId="Bibliography">
    <w:name w:val="Bibliography"/>
    <w:basedOn w:val="BlockText"/>
    <w:next w:val="BodyText"/>
    <w:uiPriority w:val="99"/>
    <w:semiHidden/>
    <w:unhideWhenUsed/>
    <w:rsid w:val="008D7AC0"/>
  </w:style>
  <w:style w:type="paragraph" w:styleId="NormalWeb">
    <w:name w:val="Normal (Web)"/>
    <w:basedOn w:val="Normal"/>
    <w:uiPriority w:val="99"/>
    <w:semiHidden/>
    <w:unhideWhenUsed/>
    <w:rsid w:val="008D7AC0"/>
    <w:rPr>
      <w:rFonts w:cs="Times New Roman"/>
      <w:sz w:val="24"/>
      <w:szCs w:val="24"/>
    </w:rPr>
  </w:style>
  <w:style w:type="paragraph" w:styleId="BodyTextIndent">
    <w:name w:val="Body Text Indent"/>
    <w:basedOn w:val="BodyText"/>
    <w:link w:val="BodyTextIndentChar"/>
    <w:uiPriority w:val="99"/>
    <w:semiHidden/>
    <w:rsid w:val="008D7AC0"/>
    <w:pPr>
      <w:ind w:left="360"/>
    </w:pPr>
  </w:style>
  <w:style w:type="character" w:styleId="BodyTextIndentChar" w:customStyle="1">
    <w:name w:val="Body Text Indent Char"/>
    <w:basedOn w:val="DefaultParagraphFont"/>
    <w:link w:val="BodyTextIndent"/>
    <w:uiPriority w:val="99"/>
    <w:semiHidden/>
    <w:rsid w:val="008D7AC0"/>
    <w:rPr>
      <w:color w:val="404040" w:themeColor="text1" w:themeTint="BF"/>
      <w:kern w:val="21"/>
      <w:lang w:val="en-US"/>
      <w14:numSpacing w14:val="proportional"/>
    </w:rPr>
  </w:style>
  <w:style w:type="paragraph" w:styleId="BodyTextIndent2">
    <w:name w:val="Body Text Indent 2"/>
    <w:basedOn w:val="BodyText"/>
    <w:link w:val="BodyTextIndent2Char"/>
    <w:uiPriority w:val="99"/>
    <w:semiHidden/>
    <w:rsid w:val="008D7AC0"/>
    <w:pPr>
      <w:spacing w:line="480" w:lineRule="auto"/>
      <w:ind w:left="360"/>
    </w:pPr>
  </w:style>
  <w:style w:type="character" w:styleId="BodyTextIndent2Char" w:customStyle="1">
    <w:name w:val="Body Text Indent 2 Char"/>
    <w:basedOn w:val="DefaultParagraphFont"/>
    <w:link w:val="BodyTextIndent2"/>
    <w:uiPriority w:val="99"/>
    <w:semiHidden/>
    <w:rsid w:val="008D7AC0"/>
    <w:rPr>
      <w:color w:val="404040" w:themeColor="text1" w:themeTint="BF"/>
      <w:kern w:val="21"/>
      <w:lang w:val="en-US"/>
      <w14:numSpacing w14:val="proportional"/>
    </w:rPr>
  </w:style>
  <w:style w:type="paragraph" w:styleId="BodyTextIndent3">
    <w:name w:val="Body Text Indent 3"/>
    <w:basedOn w:val="BodyText"/>
    <w:link w:val="BodyTextIndent3Char"/>
    <w:uiPriority w:val="99"/>
    <w:semiHidden/>
    <w:rsid w:val="008D7AC0"/>
    <w:pPr>
      <w:ind w:left="360"/>
    </w:pPr>
    <w:rPr>
      <w:sz w:val="16"/>
      <w:szCs w:val="16"/>
    </w:rPr>
  </w:style>
  <w:style w:type="character" w:styleId="BodyTextIndent3Char" w:customStyle="1">
    <w:name w:val="Body Text Indent 3 Char"/>
    <w:basedOn w:val="DefaultParagraphFont"/>
    <w:link w:val="BodyTextIndent3"/>
    <w:uiPriority w:val="99"/>
    <w:semiHidden/>
    <w:rsid w:val="008D7AC0"/>
    <w:rPr>
      <w:color w:val="404040" w:themeColor="text1" w:themeTint="BF"/>
      <w:kern w:val="21"/>
      <w:sz w:val="16"/>
      <w:szCs w:val="16"/>
      <w:lang w:val="en-US"/>
      <w14:numSpacing w14:val="proportional"/>
    </w:rPr>
  </w:style>
  <w:style w:type="character" w:styleId="ListBulletChar" w:customStyle="1">
    <w:name w:val="List Bullet Char"/>
    <w:aliases w:val="Bulleted List Char"/>
    <w:basedOn w:val="BodyTextChar"/>
    <w:link w:val="ListBullet"/>
    <w:rsid w:val="00831013"/>
    <w:rPr>
      <w:kern w:val="21"/>
      <w:szCs w:val="22"/>
      <w:lang w:eastAsia="en-AU"/>
      <w14:numSpacing w14:val="proportional"/>
    </w:rPr>
  </w:style>
  <w:style w:type="paragraph" w:styleId="DocumentMap">
    <w:name w:val="Document Map"/>
    <w:basedOn w:val="Normal"/>
    <w:link w:val="DocumentMapChar"/>
    <w:uiPriority w:val="99"/>
    <w:semiHidden/>
    <w:unhideWhenUsed/>
    <w:rsid w:val="008D7AC0"/>
    <w:pPr>
      <w:spacing w:line="240" w:lineRule="auto"/>
    </w:pPr>
    <w:rPr>
      <w:rFonts w:ascii="Arial" w:hAnsi="Arial" w:cs="Segoe UI"/>
      <w:sz w:val="16"/>
      <w:szCs w:val="16"/>
    </w:rPr>
  </w:style>
  <w:style w:type="character" w:styleId="DocumentMapChar" w:customStyle="1">
    <w:name w:val="Document Map Char"/>
    <w:basedOn w:val="DefaultParagraphFont"/>
    <w:link w:val="DocumentMap"/>
    <w:uiPriority w:val="99"/>
    <w:semiHidden/>
    <w:rsid w:val="008D7AC0"/>
    <w:rPr>
      <w:rFonts w:ascii="Arial" w:hAnsi="Arial" w:cs="Segoe UI"/>
      <w:sz w:val="16"/>
      <w:szCs w:val="16"/>
      <w:lang w:val="en-US"/>
    </w:rPr>
  </w:style>
  <w:style w:type="numbering" w:styleId="Bullets" w:customStyle="1">
    <w:name w:val="Bullets"/>
    <w:uiPriority w:val="99"/>
    <w:rsid w:val="008D7AC0"/>
    <w:pPr>
      <w:numPr>
        <w:numId w:val="1"/>
      </w:numPr>
    </w:pPr>
  </w:style>
  <w:style w:type="paragraph" w:styleId="Bluestrip" w:customStyle="1">
    <w:name w:val="Blue strip"/>
    <w:basedOn w:val="Normal"/>
    <w:uiPriority w:val="99"/>
    <w:qFormat/>
    <w:rsid w:val="008D7AC0"/>
    <w:pPr>
      <w:pBdr>
        <w:top w:val="single" w:color="0F5CA2" w:themeColor="accent1" w:sz="36" w:space="4"/>
        <w:bottom w:val="single" w:color="0F5CA2" w:themeColor="accent1" w:sz="36" w:space="1"/>
      </w:pBdr>
      <w:shd w:val="clear" w:color="auto" w:fill="0F5CA2" w:themeFill="accent1"/>
      <w:spacing w:before="240" w:after="360"/>
      <w:ind w:firstLine="360"/>
    </w:pPr>
    <w:rPr>
      <w:b/>
      <w:bCs/>
      <w:color w:val="FFFFFF" w:themeColor="background1"/>
      <w:sz w:val="28"/>
      <w:szCs w:val="28"/>
    </w:rPr>
  </w:style>
  <w:style w:type="paragraph" w:styleId="BodyTextCondensed" w:customStyle="1">
    <w:name w:val="Body Text Condensed"/>
    <w:basedOn w:val="BodyText"/>
    <w:next w:val="BodyText"/>
    <w:link w:val="BodyTextCondensedChar"/>
    <w:uiPriority w:val="3"/>
    <w:qFormat/>
    <w:rsid w:val="008D7AC0"/>
    <w:rPr>
      <w:spacing w:val="-2"/>
    </w:rPr>
  </w:style>
  <w:style w:type="character" w:styleId="BodyTextCondensedChar" w:customStyle="1">
    <w:name w:val="Body Text Condensed Char"/>
    <w:basedOn w:val="BodyTextChar"/>
    <w:link w:val="BodyTextCondensed"/>
    <w:uiPriority w:val="3"/>
    <w:rsid w:val="00B05E4A"/>
    <w:rPr>
      <w:color w:val="404040" w:themeColor="text1" w:themeTint="BF"/>
      <w:spacing w:val="-2"/>
      <w:kern w:val="21"/>
      <w:lang w:val="en-US"/>
      <w14:numSpacing w14:val="proportional"/>
    </w:rPr>
  </w:style>
  <w:style w:type="paragraph" w:styleId="BodyTextExpanded" w:customStyle="1">
    <w:name w:val="Body Text Expanded"/>
    <w:basedOn w:val="BodyTextCondensed"/>
    <w:next w:val="BodyText"/>
    <w:link w:val="BodyTextExpandedChar"/>
    <w:uiPriority w:val="4"/>
    <w:qFormat/>
    <w:rsid w:val="008D7AC0"/>
    <w:rPr>
      <w:spacing w:val="2"/>
    </w:rPr>
  </w:style>
  <w:style w:type="character" w:styleId="BodyTextExpandedChar" w:customStyle="1">
    <w:name w:val="Body Text Expanded Char"/>
    <w:basedOn w:val="BodyTextCondensedChar"/>
    <w:link w:val="BodyTextExpanded"/>
    <w:uiPriority w:val="4"/>
    <w:rsid w:val="00B05E4A"/>
    <w:rPr>
      <w:color w:val="404040" w:themeColor="text1" w:themeTint="BF"/>
      <w:spacing w:val="2"/>
      <w:kern w:val="21"/>
      <w:lang w:val="en-US"/>
      <w14:numSpacing w14:val="proportional"/>
    </w:rPr>
  </w:style>
  <w:style w:type="character" w:styleId="FollowedHyperlink">
    <w:name w:val="FollowedHyperlink"/>
    <w:basedOn w:val="DefaultParagraphFont"/>
    <w:uiPriority w:val="99"/>
    <w:semiHidden/>
    <w:unhideWhenUsed/>
    <w:rsid w:val="008D7AC0"/>
    <w:rPr>
      <w:color w:val="48A1FA" w:themeColor="followedHyperlink"/>
      <w:u w:val="single"/>
    </w:rPr>
  </w:style>
  <w:style w:type="paragraph" w:styleId="References" w:customStyle="1">
    <w:name w:val="References"/>
    <w:basedOn w:val="BodyText"/>
    <w:uiPriority w:val="35"/>
    <w:qFormat/>
    <w:rsid w:val="008D7AC0"/>
    <w:pPr>
      <w:spacing w:after="240"/>
    </w:pPr>
    <w:rPr>
      <w:sz w:val="18"/>
      <w:szCs w:val="18"/>
    </w:rPr>
  </w:style>
  <w:style w:type="paragraph" w:styleId="TableHeading" w:customStyle="1">
    <w:name w:val="Table Heading"/>
    <w:basedOn w:val="Heading4"/>
    <w:next w:val="BodyText"/>
    <w:uiPriority w:val="99"/>
    <w:qFormat/>
    <w:rsid w:val="008D7AC0"/>
    <w:pPr>
      <w:spacing w:before="240" w:after="240"/>
    </w:pPr>
    <w:rPr>
      <w:rFonts w:ascii="Fira Sans SemiBold" w:hAnsi="Fira Sans SemiBold"/>
      <w:color w:val="183C5D" w:themeColor="text2"/>
      <w:sz w:val="22"/>
      <w:szCs w:val="20"/>
    </w:rPr>
  </w:style>
  <w:style w:type="paragraph" w:styleId="Note" w:customStyle="1">
    <w:name w:val="Note"/>
    <w:basedOn w:val="BodyText"/>
    <w:next w:val="BodyText"/>
    <w:uiPriority w:val="36"/>
    <w:rsid w:val="000A66BF"/>
    <w:pPr>
      <w:spacing w:before="160" w:after="240" w:line="240" w:lineRule="auto"/>
    </w:pPr>
    <w:rPr>
      <w:rFonts w:eastAsia="Times New Roman" w:cs="Times New Roman"/>
      <w:sz w:val="16"/>
      <w:szCs w:val="16"/>
      <w:lang w:eastAsia="en-AU"/>
    </w:rPr>
  </w:style>
  <w:style w:type="paragraph" w:styleId="TextBoxBullets" w:customStyle="1">
    <w:name w:val="Text_Box_Bullets"/>
    <w:basedOn w:val="ListBullet"/>
    <w:uiPriority w:val="99"/>
    <w:semiHidden/>
    <w:qFormat/>
    <w:rsid w:val="008D7AC0"/>
    <w:pPr>
      <w:ind w:left="709" w:right="778"/>
    </w:pPr>
    <w:rPr>
      <w:color w:val="122C45" w:themeColor="text2" w:themeShade="BF"/>
    </w:rPr>
  </w:style>
  <w:style w:type="character" w:styleId="TOC1Char" w:customStyle="1">
    <w:name w:val="TOC 1 Char"/>
    <w:basedOn w:val="DefaultParagraphFont"/>
    <w:link w:val="TOC1"/>
    <w:uiPriority w:val="50"/>
    <w:rsid w:val="009E5C21"/>
    <w:rPr>
      <w:rFonts w:ascii="Fira Sans SemiBold" w:hAnsi="Fira Sans SemiBold" w:eastAsiaTheme="minorEastAsia"/>
      <w:bCs/>
      <w:noProof/>
      <w:color w:val="183C5D" w:themeColor="text2"/>
      <w:u w:val="single" w:color="BFBFBF" w:themeColor="background1" w:themeShade="BF"/>
      <w:lang w:eastAsia="en-AU"/>
    </w:rPr>
  </w:style>
  <w:style w:type="paragraph" w:styleId="Alert" w:customStyle="1">
    <w:name w:val="Alert"/>
    <w:aliases w:val="Warning,Important"/>
    <w:basedOn w:val="Callout"/>
    <w:next w:val="BodyText"/>
    <w:uiPriority w:val="31"/>
    <w:qFormat/>
    <w:rsid w:val="008D7AC0"/>
    <w:pPr>
      <w:pBdr>
        <w:top w:val="single" w:color="F9E7E7" w:sz="4" w:space="10"/>
        <w:left w:val="single" w:color="F9E7E7" w:sz="4" w:space="25"/>
        <w:bottom w:val="single" w:color="F9E7E7" w:sz="4" w:space="10"/>
        <w:right w:val="single" w:color="F9E7E7" w:sz="4" w:space="25"/>
      </w:pBdr>
      <w:shd w:val="clear" w:color="auto" w:fill="F9E7E7"/>
      <w:jc w:val="left"/>
    </w:pPr>
    <w:rPr>
      <w:color w:val="0C1E2E" w:themeColor="text2" w:themeShade="80"/>
    </w:rPr>
  </w:style>
  <w:style w:type="paragraph" w:styleId="BodyTextFirstIndent">
    <w:name w:val="Body Text First Indent"/>
    <w:basedOn w:val="BodyText"/>
    <w:link w:val="BodyTextFirstIndentChar"/>
    <w:uiPriority w:val="99"/>
    <w:semiHidden/>
    <w:rsid w:val="008D7AC0"/>
    <w:pPr>
      <w:spacing w:before="0" w:after="0"/>
      <w:ind w:firstLine="360"/>
      <w:textboxTightWrap w:val="none"/>
    </w:pPr>
  </w:style>
  <w:style w:type="character" w:styleId="BodyTextFirstIndentChar" w:customStyle="1">
    <w:name w:val="Body Text First Indent Char"/>
    <w:basedOn w:val="BodyTextChar"/>
    <w:link w:val="BodyTextFirstIndent"/>
    <w:uiPriority w:val="99"/>
    <w:semiHidden/>
    <w:rsid w:val="008D7AC0"/>
    <w:rPr>
      <w:color w:val="404040" w:themeColor="text1" w:themeTint="BF"/>
      <w:kern w:val="21"/>
      <w:lang w:val="en-US"/>
      <w14:numSpacing w14:val="proportional"/>
    </w:rPr>
  </w:style>
  <w:style w:type="paragraph" w:styleId="BodyTextFirstIndent2">
    <w:name w:val="Body Text First Indent 2"/>
    <w:basedOn w:val="BodyTextIndent"/>
    <w:link w:val="BodyTextFirstIndent2Char"/>
    <w:uiPriority w:val="99"/>
    <w:semiHidden/>
    <w:rsid w:val="008D7AC0"/>
    <w:pPr>
      <w:spacing w:before="0" w:after="0"/>
      <w:ind w:firstLine="360"/>
      <w:textboxTightWrap w:val="none"/>
    </w:pPr>
  </w:style>
  <w:style w:type="character" w:styleId="BodyTextFirstIndent2Char" w:customStyle="1">
    <w:name w:val="Body Text First Indent 2 Char"/>
    <w:basedOn w:val="BodyTextIndentChar"/>
    <w:link w:val="BodyTextFirstIndent2"/>
    <w:uiPriority w:val="99"/>
    <w:semiHidden/>
    <w:rsid w:val="008D7AC0"/>
    <w:rPr>
      <w:color w:val="404040" w:themeColor="text1" w:themeTint="BF"/>
      <w:kern w:val="21"/>
      <w:lang w:val="en-US"/>
      <w14:numSpacing w14:val="proportional"/>
    </w:rPr>
  </w:style>
  <w:style w:type="paragraph" w:styleId="Closing">
    <w:name w:val="Closing"/>
    <w:basedOn w:val="Normal"/>
    <w:link w:val="ClosingChar"/>
    <w:uiPriority w:val="99"/>
    <w:semiHidden/>
    <w:unhideWhenUsed/>
    <w:rsid w:val="008D7AC0"/>
    <w:pPr>
      <w:spacing w:line="240" w:lineRule="auto"/>
      <w:ind w:left="4320"/>
    </w:pPr>
  </w:style>
  <w:style w:type="character" w:styleId="ClosingChar" w:customStyle="1">
    <w:name w:val="Closing Char"/>
    <w:basedOn w:val="DefaultParagraphFont"/>
    <w:link w:val="Closing"/>
    <w:uiPriority w:val="99"/>
    <w:semiHidden/>
    <w:rsid w:val="008D7AC0"/>
    <w:rPr>
      <w:lang w:val="en-US"/>
    </w:rPr>
  </w:style>
  <w:style w:type="paragraph" w:styleId="CommentText">
    <w:name w:val="annotation text"/>
    <w:basedOn w:val="Normal"/>
    <w:link w:val="CommentTextChar"/>
    <w:uiPriority w:val="99"/>
    <w:semiHidden/>
    <w:unhideWhenUsed/>
    <w:rsid w:val="008D7AC0"/>
    <w:pPr>
      <w:spacing w:line="240" w:lineRule="auto"/>
    </w:pPr>
    <w:rPr>
      <w:sz w:val="20"/>
      <w:szCs w:val="20"/>
    </w:rPr>
  </w:style>
  <w:style w:type="character" w:styleId="CommentTextChar" w:customStyle="1">
    <w:name w:val="Comment Text Char"/>
    <w:basedOn w:val="DefaultParagraphFont"/>
    <w:link w:val="CommentText"/>
    <w:uiPriority w:val="99"/>
    <w:semiHidden/>
    <w:rsid w:val="008D7AC0"/>
    <w:rPr>
      <w:sz w:val="20"/>
      <w:szCs w:val="20"/>
      <w:lang w:val="en-US"/>
    </w:rPr>
  </w:style>
  <w:style w:type="paragraph" w:styleId="CommentSubject">
    <w:name w:val="annotation subject"/>
    <w:basedOn w:val="CommentText"/>
    <w:next w:val="CommentText"/>
    <w:link w:val="CommentSubjectChar"/>
    <w:uiPriority w:val="99"/>
    <w:semiHidden/>
    <w:unhideWhenUsed/>
    <w:rsid w:val="008D7AC0"/>
    <w:rPr>
      <w:b/>
      <w:bCs/>
    </w:rPr>
  </w:style>
  <w:style w:type="character" w:styleId="CommentSubjectChar" w:customStyle="1">
    <w:name w:val="Comment Subject Char"/>
    <w:basedOn w:val="CommentTextChar"/>
    <w:link w:val="CommentSubject"/>
    <w:uiPriority w:val="99"/>
    <w:semiHidden/>
    <w:rsid w:val="008D7AC0"/>
    <w:rPr>
      <w:b/>
      <w:bCs/>
      <w:sz w:val="20"/>
      <w:szCs w:val="20"/>
      <w:lang w:val="en-US"/>
    </w:rPr>
  </w:style>
  <w:style w:type="paragraph" w:styleId="Date">
    <w:name w:val="Date"/>
    <w:basedOn w:val="Normal"/>
    <w:next w:val="Normal"/>
    <w:link w:val="DateChar"/>
    <w:uiPriority w:val="99"/>
    <w:semiHidden/>
    <w:unhideWhenUsed/>
    <w:rsid w:val="008D7AC0"/>
  </w:style>
  <w:style w:type="character" w:styleId="DateChar" w:customStyle="1">
    <w:name w:val="Date Char"/>
    <w:basedOn w:val="DefaultParagraphFont"/>
    <w:link w:val="Date"/>
    <w:uiPriority w:val="99"/>
    <w:semiHidden/>
    <w:rsid w:val="008D7AC0"/>
    <w:rPr>
      <w:lang w:val="en-US"/>
    </w:rPr>
  </w:style>
  <w:style w:type="paragraph" w:styleId="E-mailSignature">
    <w:name w:val="E-mail Signature"/>
    <w:basedOn w:val="Normal"/>
    <w:link w:val="E-mailSignatureChar"/>
    <w:uiPriority w:val="99"/>
    <w:semiHidden/>
    <w:unhideWhenUsed/>
    <w:rsid w:val="008D7AC0"/>
    <w:pPr>
      <w:spacing w:line="240" w:lineRule="auto"/>
    </w:pPr>
  </w:style>
  <w:style w:type="character" w:styleId="E-mailSignatureChar" w:customStyle="1">
    <w:name w:val="E-mail Signature Char"/>
    <w:basedOn w:val="DefaultParagraphFont"/>
    <w:link w:val="E-mailSignature"/>
    <w:uiPriority w:val="99"/>
    <w:semiHidden/>
    <w:rsid w:val="008D7AC0"/>
    <w:rPr>
      <w:lang w:val="en-US"/>
    </w:rPr>
  </w:style>
  <w:style w:type="paragraph" w:styleId="EnvelopeAddress">
    <w:name w:val="envelope address"/>
    <w:basedOn w:val="Normal"/>
    <w:uiPriority w:val="99"/>
    <w:semiHidden/>
    <w:unhideWhenUsed/>
    <w:rsid w:val="008D7AC0"/>
    <w:pPr>
      <w:framePr w:w="7920" w:h="1980" w:hSpace="180"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8D7AC0"/>
    <w:pPr>
      <w:spacing w:line="240" w:lineRule="auto"/>
    </w:pPr>
    <w:rPr>
      <w:rFonts w:asciiTheme="majorHAnsi" w:hAnsiTheme="majorHAnsi" w:eastAsiaTheme="majorEastAsia" w:cstheme="majorBidi"/>
      <w:sz w:val="20"/>
      <w:szCs w:val="20"/>
    </w:rPr>
  </w:style>
  <w:style w:type="paragraph" w:styleId="HTMLAddress">
    <w:name w:val="HTML Address"/>
    <w:basedOn w:val="Normal"/>
    <w:link w:val="HTMLAddressChar"/>
    <w:uiPriority w:val="99"/>
    <w:semiHidden/>
    <w:unhideWhenUsed/>
    <w:rsid w:val="008D7AC0"/>
    <w:pPr>
      <w:spacing w:line="240" w:lineRule="auto"/>
    </w:pPr>
    <w:rPr>
      <w:i/>
      <w:iCs/>
    </w:rPr>
  </w:style>
  <w:style w:type="character" w:styleId="HTMLAddressChar" w:customStyle="1">
    <w:name w:val="HTML Address Char"/>
    <w:basedOn w:val="DefaultParagraphFont"/>
    <w:link w:val="HTMLAddress"/>
    <w:uiPriority w:val="99"/>
    <w:semiHidden/>
    <w:rsid w:val="008D7AC0"/>
    <w:rPr>
      <w:i/>
      <w:iCs/>
      <w:lang w:val="en-US"/>
    </w:rPr>
  </w:style>
  <w:style w:type="paragraph" w:styleId="HTMLPreformatted">
    <w:name w:val="HTML Preformatted"/>
    <w:basedOn w:val="Normal"/>
    <w:link w:val="HTMLPreformattedChar"/>
    <w:uiPriority w:val="99"/>
    <w:semiHidden/>
    <w:unhideWhenUsed/>
    <w:rsid w:val="008D7AC0"/>
    <w:pPr>
      <w:spacing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8D7AC0"/>
    <w:rPr>
      <w:rFonts w:ascii="Consolas" w:hAnsi="Consolas"/>
      <w:sz w:val="20"/>
      <w:szCs w:val="20"/>
      <w:lang w:val="en-US"/>
    </w:rPr>
  </w:style>
  <w:style w:type="paragraph" w:styleId="Index1">
    <w:name w:val="index 1"/>
    <w:basedOn w:val="Normal"/>
    <w:next w:val="Normal"/>
    <w:uiPriority w:val="99"/>
    <w:semiHidden/>
    <w:unhideWhenUsed/>
    <w:rsid w:val="008D7AC0"/>
    <w:pPr>
      <w:spacing w:line="240" w:lineRule="auto"/>
      <w:ind w:left="210" w:hanging="210"/>
    </w:pPr>
  </w:style>
  <w:style w:type="paragraph" w:styleId="Index2">
    <w:name w:val="index 2"/>
    <w:basedOn w:val="Normal"/>
    <w:next w:val="Normal"/>
    <w:uiPriority w:val="99"/>
    <w:semiHidden/>
    <w:unhideWhenUsed/>
    <w:rsid w:val="008D7AC0"/>
    <w:pPr>
      <w:spacing w:line="240" w:lineRule="auto"/>
      <w:ind w:left="420" w:hanging="210"/>
    </w:pPr>
  </w:style>
  <w:style w:type="paragraph" w:styleId="Index3">
    <w:name w:val="index 3"/>
    <w:basedOn w:val="Normal"/>
    <w:next w:val="Normal"/>
    <w:uiPriority w:val="99"/>
    <w:semiHidden/>
    <w:unhideWhenUsed/>
    <w:rsid w:val="008D7AC0"/>
    <w:pPr>
      <w:spacing w:line="240" w:lineRule="auto"/>
      <w:ind w:left="630" w:hanging="210"/>
    </w:pPr>
  </w:style>
  <w:style w:type="paragraph" w:styleId="Index4">
    <w:name w:val="index 4"/>
    <w:basedOn w:val="Normal"/>
    <w:next w:val="Normal"/>
    <w:uiPriority w:val="99"/>
    <w:semiHidden/>
    <w:unhideWhenUsed/>
    <w:rsid w:val="008D7AC0"/>
    <w:pPr>
      <w:spacing w:line="240" w:lineRule="auto"/>
      <w:ind w:left="840" w:hanging="210"/>
    </w:pPr>
  </w:style>
  <w:style w:type="paragraph" w:styleId="Index5">
    <w:name w:val="index 5"/>
    <w:basedOn w:val="Normal"/>
    <w:next w:val="Normal"/>
    <w:uiPriority w:val="99"/>
    <w:semiHidden/>
    <w:unhideWhenUsed/>
    <w:rsid w:val="008D7AC0"/>
    <w:pPr>
      <w:spacing w:line="240" w:lineRule="auto"/>
      <w:ind w:left="1050" w:hanging="210"/>
    </w:pPr>
  </w:style>
  <w:style w:type="paragraph" w:styleId="Index6">
    <w:name w:val="index 6"/>
    <w:basedOn w:val="Normal"/>
    <w:next w:val="Normal"/>
    <w:uiPriority w:val="99"/>
    <w:semiHidden/>
    <w:unhideWhenUsed/>
    <w:rsid w:val="008D7AC0"/>
    <w:pPr>
      <w:spacing w:line="240" w:lineRule="auto"/>
      <w:ind w:left="1260" w:hanging="210"/>
    </w:pPr>
  </w:style>
  <w:style w:type="paragraph" w:styleId="Index7">
    <w:name w:val="index 7"/>
    <w:basedOn w:val="Normal"/>
    <w:next w:val="Normal"/>
    <w:uiPriority w:val="99"/>
    <w:semiHidden/>
    <w:unhideWhenUsed/>
    <w:rsid w:val="008D7AC0"/>
    <w:pPr>
      <w:spacing w:line="240" w:lineRule="auto"/>
      <w:ind w:left="1470" w:hanging="210"/>
    </w:pPr>
  </w:style>
  <w:style w:type="paragraph" w:styleId="Index8">
    <w:name w:val="index 8"/>
    <w:basedOn w:val="Normal"/>
    <w:next w:val="Normal"/>
    <w:uiPriority w:val="99"/>
    <w:semiHidden/>
    <w:unhideWhenUsed/>
    <w:rsid w:val="008D7AC0"/>
    <w:pPr>
      <w:spacing w:line="240" w:lineRule="auto"/>
      <w:ind w:left="1680" w:hanging="210"/>
    </w:pPr>
  </w:style>
  <w:style w:type="paragraph" w:styleId="Index9">
    <w:name w:val="index 9"/>
    <w:basedOn w:val="Normal"/>
    <w:next w:val="Normal"/>
    <w:uiPriority w:val="99"/>
    <w:semiHidden/>
    <w:unhideWhenUsed/>
    <w:rsid w:val="008D7AC0"/>
    <w:pPr>
      <w:spacing w:line="240" w:lineRule="auto"/>
      <w:ind w:left="1890" w:hanging="210"/>
    </w:pPr>
  </w:style>
  <w:style w:type="paragraph" w:styleId="IndexHeading">
    <w:name w:val="index heading"/>
    <w:basedOn w:val="Normal"/>
    <w:next w:val="Index1"/>
    <w:uiPriority w:val="99"/>
    <w:semiHidden/>
    <w:unhideWhenUsed/>
    <w:rsid w:val="008D7AC0"/>
    <w:rPr>
      <w:rFonts w:asciiTheme="majorHAnsi" w:hAnsiTheme="majorHAnsi" w:eastAsiaTheme="majorEastAsia" w:cstheme="majorBidi"/>
      <w:b/>
      <w:bCs/>
    </w:rPr>
  </w:style>
  <w:style w:type="paragraph" w:styleId="ListContinue">
    <w:name w:val="List Continue"/>
    <w:basedOn w:val="Normal"/>
    <w:uiPriority w:val="99"/>
    <w:semiHidden/>
    <w:unhideWhenUsed/>
    <w:rsid w:val="008D7AC0"/>
    <w:pPr>
      <w:spacing w:after="120"/>
      <w:ind w:left="360"/>
      <w:contextualSpacing/>
    </w:pPr>
  </w:style>
  <w:style w:type="paragraph" w:styleId="ListContinue2">
    <w:name w:val="List Continue 2"/>
    <w:basedOn w:val="Normal"/>
    <w:uiPriority w:val="99"/>
    <w:semiHidden/>
    <w:unhideWhenUsed/>
    <w:rsid w:val="008D7AC0"/>
    <w:pPr>
      <w:spacing w:after="120"/>
      <w:ind w:left="720"/>
      <w:contextualSpacing/>
    </w:pPr>
  </w:style>
  <w:style w:type="paragraph" w:styleId="ListContinue3">
    <w:name w:val="List Continue 3"/>
    <w:basedOn w:val="Normal"/>
    <w:uiPriority w:val="99"/>
    <w:semiHidden/>
    <w:unhideWhenUsed/>
    <w:rsid w:val="008D7AC0"/>
    <w:pPr>
      <w:spacing w:after="120"/>
      <w:ind w:left="1080"/>
      <w:contextualSpacing/>
    </w:pPr>
  </w:style>
  <w:style w:type="paragraph" w:styleId="ListContinue4">
    <w:name w:val="List Continue 4"/>
    <w:basedOn w:val="Normal"/>
    <w:uiPriority w:val="99"/>
    <w:semiHidden/>
    <w:unhideWhenUsed/>
    <w:rsid w:val="008D7AC0"/>
    <w:pPr>
      <w:spacing w:after="120"/>
      <w:ind w:left="1440"/>
      <w:contextualSpacing/>
    </w:pPr>
  </w:style>
  <w:style w:type="paragraph" w:styleId="ListContinue5">
    <w:name w:val="List Continue 5"/>
    <w:basedOn w:val="Normal"/>
    <w:uiPriority w:val="99"/>
    <w:semiHidden/>
    <w:unhideWhenUsed/>
    <w:rsid w:val="008D7AC0"/>
    <w:pPr>
      <w:spacing w:after="120"/>
      <w:ind w:left="1800"/>
      <w:contextualSpacing/>
    </w:pPr>
  </w:style>
  <w:style w:type="paragraph" w:styleId="MacroText">
    <w:name w:val="macro"/>
    <w:link w:val="MacroTextChar"/>
    <w:uiPriority w:val="99"/>
    <w:semiHidden/>
    <w:unhideWhenUsed/>
    <w:rsid w:val="008D7AC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8D7AC0"/>
    <w:rPr>
      <w:rFonts w:ascii="Consolas" w:hAnsi="Consolas"/>
      <w:sz w:val="20"/>
      <w:szCs w:val="20"/>
    </w:rPr>
  </w:style>
  <w:style w:type="paragraph" w:styleId="MessageHeader">
    <w:name w:val="Message Header"/>
    <w:basedOn w:val="Normal"/>
    <w:link w:val="MessageHeaderChar"/>
    <w:uiPriority w:val="99"/>
    <w:semiHidden/>
    <w:unhideWhenUsed/>
    <w:rsid w:val="008D7AC0"/>
    <w:pPr>
      <w:pBdr>
        <w:top w:val="single" w:color="auto" w:sz="6" w:space="1"/>
        <w:left w:val="single" w:color="auto" w:sz="6" w:space="1"/>
        <w:bottom w:val="single" w:color="auto" w:sz="6" w:space="1"/>
        <w:right w:val="single" w:color="auto" w:sz="6" w:space="1"/>
      </w:pBdr>
      <w:shd w:val="pct20" w:color="auto" w:fill="auto"/>
      <w:spacing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8D7AC0"/>
    <w:rPr>
      <w:rFonts w:asciiTheme="majorHAnsi" w:hAnsiTheme="majorHAnsi" w:eastAsiaTheme="majorEastAsia" w:cstheme="majorBidi"/>
      <w:sz w:val="24"/>
      <w:szCs w:val="24"/>
      <w:shd w:val="pct20" w:color="auto" w:fill="auto"/>
      <w:lang w:val="en-US"/>
    </w:rPr>
  </w:style>
  <w:style w:type="paragraph" w:styleId="NormalIndent">
    <w:name w:val="Normal Indent"/>
    <w:basedOn w:val="Normal"/>
    <w:uiPriority w:val="99"/>
    <w:semiHidden/>
    <w:unhideWhenUsed/>
    <w:rsid w:val="008D7AC0"/>
    <w:pPr>
      <w:ind w:left="720"/>
    </w:pPr>
  </w:style>
  <w:style w:type="paragraph" w:styleId="NoteHeading">
    <w:name w:val="Note Heading"/>
    <w:basedOn w:val="Normal"/>
    <w:next w:val="Normal"/>
    <w:link w:val="NoteHeadingChar"/>
    <w:uiPriority w:val="99"/>
    <w:semiHidden/>
    <w:unhideWhenUsed/>
    <w:rsid w:val="008D7AC0"/>
    <w:pPr>
      <w:spacing w:line="240" w:lineRule="auto"/>
    </w:pPr>
  </w:style>
  <w:style w:type="character" w:styleId="NoteHeadingChar" w:customStyle="1">
    <w:name w:val="Note Heading Char"/>
    <w:basedOn w:val="DefaultParagraphFont"/>
    <w:link w:val="NoteHeading"/>
    <w:uiPriority w:val="99"/>
    <w:semiHidden/>
    <w:rsid w:val="008D7AC0"/>
    <w:rPr>
      <w:lang w:val="en-US"/>
    </w:rPr>
  </w:style>
  <w:style w:type="paragraph" w:styleId="PlainText">
    <w:name w:val="Plain Text"/>
    <w:basedOn w:val="Normal"/>
    <w:link w:val="PlainTextChar"/>
    <w:uiPriority w:val="99"/>
    <w:semiHidden/>
    <w:unhideWhenUsed/>
    <w:rsid w:val="008D7AC0"/>
    <w:pPr>
      <w:spacing w:line="240" w:lineRule="auto"/>
    </w:pPr>
    <w:rPr>
      <w:rFonts w:ascii="Consolas" w:hAnsi="Consolas"/>
    </w:rPr>
  </w:style>
  <w:style w:type="character" w:styleId="PlainTextChar" w:customStyle="1">
    <w:name w:val="Plain Text Char"/>
    <w:basedOn w:val="DefaultParagraphFont"/>
    <w:link w:val="PlainText"/>
    <w:uiPriority w:val="99"/>
    <w:semiHidden/>
    <w:rsid w:val="008D7AC0"/>
    <w:rPr>
      <w:rFonts w:ascii="Consolas" w:hAnsi="Consolas"/>
      <w:lang w:val="en-US"/>
    </w:rPr>
  </w:style>
  <w:style w:type="paragraph" w:styleId="Salutation">
    <w:name w:val="Salutation"/>
    <w:basedOn w:val="Normal"/>
    <w:next w:val="Normal"/>
    <w:link w:val="SalutationChar"/>
    <w:uiPriority w:val="99"/>
    <w:semiHidden/>
    <w:unhideWhenUsed/>
    <w:rsid w:val="008D7AC0"/>
  </w:style>
  <w:style w:type="character" w:styleId="SalutationChar" w:customStyle="1">
    <w:name w:val="Salutation Char"/>
    <w:basedOn w:val="DefaultParagraphFont"/>
    <w:link w:val="Salutation"/>
    <w:uiPriority w:val="99"/>
    <w:semiHidden/>
    <w:rsid w:val="008D7AC0"/>
    <w:rPr>
      <w:lang w:val="en-US"/>
    </w:rPr>
  </w:style>
  <w:style w:type="paragraph" w:styleId="Signature">
    <w:name w:val="Signature"/>
    <w:basedOn w:val="Normal"/>
    <w:link w:val="SignatureChar"/>
    <w:uiPriority w:val="99"/>
    <w:semiHidden/>
    <w:unhideWhenUsed/>
    <w:rsid w:val="008D7AC0"/>
    <w:pPr>
      <w:spacing w:line="240" w:lineRule="auto"/>
      <w:ind w:left="4320"/>
    </w:pPr>
  </w:style>
  <w:style w:type="character" w:styleId="SignatureChar" w:customStyle="1">
    <w:name w:val="Signature Char"/>
    <w:basedOn w:val="DefaultParagraphFont"/>
    <w:link w:val="Signature"/>
    <w:uiPriority w:val="99"/>
    <w:semiHidden/>
    <w:rsid w:val="008D7AC0"/>
    <w:rPr>
      <w:lang w:val="en-US"/>
    </w:rPr>
  </w:style>
  <w:style w:type="paragraph" w:styleId="TableofAuthorities">
    <w:name w:val="table of authorities"/>
    <w:basedOn w:val="Normal"/>
    <w:next w:val="Normal"/>
    <w:uiPriority w:val="99"/>
    <w:semiHidden/>
    <w:unhideWhenUsed/>
    <w:rsid w:val="008D7AC0"/>
    <w:pPr>
      <w:ind w:left="210" w:hanging="210"/>
    </w:pPr>
  </w:style>
  <w:style w:type="paragraph" w:styleId="TOAHeading">
    <w:name w:val="toa heading"/>
    <w:basedOn w:val="Normal"/>
    <w:next w:val="Normal"/>
    <w:uiPriority w:val="99"/>
    <w:semiHidden/>
    <w:unhideWhenUsed/>
    <w:rsid w:val="008D7AC0"/>
    <w:pPr>
      <w:spacing w:before="120"/>
    </w:pPr>
    <w:rPr>
      <w:rFonts w:asciiTheme="majorHAnsi" w:hAnsiTheme="majorHAnsi" w:eastAsiaTheme="majorEastAsia" w:cstheme="majorBidi"/>
      <w:b/>
      <w:bCs/>
      <w:sz w:val="24"/>
      <w:szCs w:val="24"/>
    </w:rPr>
  </w:style>
  <w:style w:type="paragraph" w:styleId="BodyText2Column" w:customStyle="1">
    <w:name w:val="Body Text 2 Column"/>
    <w:basedOn w:val="BodyText"/>
    <w:uiPriority w:val="99"/>
    <w:qFormat/>
    <w:rsid w:val="006A4F86"/>
    <w:rPr>
      <w:kern w:val="19"/>
      <w:sz w:val="19"/>
    </w:rPr>
  </w:style>
  <w:style w:type="paragraph" w:styleId="BodyText2ColumnCondensed" w:customStyle="1">
    <w:name w:val="Body Text 2 Column Condensed"/>
    <w:basedOn w:val="BodyTextCondensed"/>
    <w:next w:val="BodyText2Column"/>
    <w:uiPriority w:val="6"/>
    <w:qFormat/>
    <w:rsid w:val="008D7AC0"/>
    <w:rPr>
      <w:sz w:val="19"/>
    </w:rPr>
  </w:style>
  <w:style w:type="paragraph" w:styleId="BulletList2Column" w:customStyle="1">
    <w:name w:val="Bullet List 2 Column"/>
    <w:basedOn w:val="ListBullet"/>
    <w:uiPriority w:val="19"/>
    <w:qFormat/>
    <w:rsid w:val="008D7AC0"/>
    <w:rPr>
      <w:kern w:val="19"/>
      <w:sz w:val="19"/>
    </w:rPr>
  </w:style>
  <w:style w:type="paragraph" w:styleId="NumberedList2Column" w:customStyle="1">
    <w:name w:val="Numbered List 2 Column"/>
    <w:uiPriority w:val="21"/>
    <w:qFormat/>
    <w:rsid w:val="00CC51DE"/>
    <w:pPr>
      <w:numPr>
        <w:numId w:val="7"/>
      </w:numPr>
    </w:pPr>
    <w:rPr>
      <w:rFonts w:eastAsia="Times New Roman" w:cs="Times New Roman"/>
      <w:color w:val="404040" w:themeColor="text1" w:themeTint="BF"/>
      <w:kern w:val="19"/>
      <w:sz w:val="19"/>
      <w:szCs w:val="20"/>
      <w:lang w:val="en-US"/>
      <w14:numSpacing w14:val="proportional"/>
    </w:rPr>
  </w:style>
  <w:style w:type="character" w:styleId="Italics" w:customStyle="1">
    <w:name w:val="Italics"/>
    <w:basedOn w:val="DefaultParagraphFont"/>
    <w:uiPriority w:val="25"/>
    <w:qFormat/>
    <w:rsid w:val="00653729"/>
    <w:rPr>
      <w:i/>
      <w:iCs/>
    </w:rPr>
  </w:style>
  <w:style w:type="character" w:styleId="Semi-Bold" w:customStyle="1">
    <w:name w:val="Semi-Bold"/>
    <w:uiPriority w:val="24"/>
    <w:rsid w:val="00E459DF"/>
    <w:rPr>
      <w:rFonts w:ascii="Fira Sans SemiBold" w:hAnsi="Fira Sans SemiBold"/>
      <w:b w:val="0"/>
      <w:i w:val="0"/>
      <w:spacing w:val="2"/>
    </w:rPr>
  </w:style>
  <w:style w:type="character" w:styleId="Strong">
    <w:name w:val="Strong"/>
    <w:uiPriority w:val="99"/>
    <w:semiHidden/>
    <w:qFormat/>
    <w:rsid w:val="00C463CB"/>
    <w:rPr>
      <w:rFonts w:ascii="Fira Sans SemiBold" w:hAnsi="Fira Sans SemiBold"/>
      <w:bCs/>
      <w:color w:val="404040" w:themeColor="text1" w:themeTint="BF"/>
      <w:spacing w:val="2"/>
    </w:rPr>
  </w:style>
  <w:style w:type="paragraph" w:styleId="BodyText2ColumnExpanded" w:customStyle="1">
    <w:name w:val="Body Text 2 Column Expanded"/>
    <w:basedOn w:val="BodyText2ColumnCondensed"/>
    <w:next w:val="BodyText2Column"/>
    <w:uiPriority w:val="7"/>
    <w:qFormat/>
    <w:rsid w:val="00B05E4A"/>
    <w:rPr>
      <w:spacing w:val="2"/>
      <w:kern w:val="19"/>
      <w:lang w:eastAsia="en-AU"/>
    </w:rPr>
  </w:style>
  <w:style w:type="paragraph" w:styleId="tablefigurenote" w:customStyle="1">
    <w:name w:val="table/figure note"/>
    <w:basedOn w:val="Normal"/>
    <w:uiPriority w:val="99"/>
    <w:unhideWhenUsed/>
    <w:rsid w:val="00972649"/>
    <w:pPr>
      <w:spacing w:before="160" w:after="240" w:line="240" w:lineRule="auto"/>
    </w:pPr>
    <w:rPr>
      <w:rFonts w:eastAsia="Times New Roman" w:cs="Times New Roman"/>
      <w:color w:val="auto"/>
      <w:sz w:val="16"/>
      <w:szCs w:val="16"/>
      <w:lang w:val="en-AU" w:eastAsia="en-AU"/>
    </w:rPr>
  </w:style>
  <w:style w:type="paragraph" w:styleId="HeaderTitle" w:customStyle="1">
    <w:name w:val="Header Title"/>
    <w:basedOn w:val="Title"/>
    <w:link w:val="HeaderTitleChar"/>
    <w:qFormat/>
    <w:rsid w:val="00BA59BD"/>
    <w:pPr>
      <w:spacing w:before="240"/>
      <w:textboxTightWrap w:val="none"/>
    </w:pPr>
    <w:rPr>
      <w:b w:val="0"/>
      <w:spacing w:val="-4"/>
      <w:sz w:val="60"/>
      <w:szCs w:val="60"/>
      <w:lang w:val="en-US"/>
    </w:rPr>
  </w:style>
  <w:style w:type="paragraph" w:styleId="HeaderSubtitle" w:customStyle="1">
    <w:name w:val="Header Subtitle"/>
    <w:basedOn w:val="Subtitle"/>
    <w:link w:val="HeaderSubtitleChar"/>
    <w:qFormat/>
    <w:rsid w:val="00BA59BD"/>
    <w:pPr>
      <w:spacing w:before="60" w:line="264" w:lineRule="auto"/>
      <w:textboxTightWrap w:val="none"/>
    </w:pPr>
    <w:rPr>
      <w:sz w:val="36"/>
      <w:szCs w:val="36"/>
      <w:lang w:val="en-US"/>
    </w:rPr>
  </w:style>
  <w:style w:type="character" w:styleId="HeaderTitleChar" w:customStyle="1">
    <w:name w:val="Header Title Char"/>
    <w:basedOn w:val="TitleChar"/>
    <w:link w:val="HeaderTitle"/>
    <w:rsid w:val="00B17E98"/>
    <w:rPr>
      <w:rFonts w:ascii="Fira Sans SemiBold" w:hAnsi="Fira Sans SemiBold" w:eastAsiaTheme="majorEastAsia" w:cstheme="majorBidi"/>
      <w:b w:val="0"/>
      <w:color w:val="183C5D" w:themeColor="text2"/>
      <w:spacing w:val="-4"/>
      <w:kern w:val="68"/>
      <w:sz w:val="60"/>
      <w:szCs w:val="60"/>
      <w:lang w:val="en-US"/>
      <w14:numSpacing w14:val="proportional"/>
    </w:rPr>
  </w:style>
  <w:style w:type="character" w:styleId="HeaderSubtitleChar" w:customStyle="1">
    <w:name w:val="Header Subtitle Char"/>
    <w:basedOn w:val="SubtitleChar"/>
    <w:link w:val="HeaderSubtitle"/>
    <w:rsid w:val="00B17E98"/>
    <w:rPr>
      <w:rFonts w:eastAsiaTheme="minorEastAsia"/>
      <w:color w:val="0F5CA2" w:themeColor="accent1"/>
      <w:kern w:val="21"/>
      <w:sz w:val="36"/>
      <w:szCs w:val="36"/>
      <w:lang w:val="en-US"/>
      <w14:numSpacing w14:val="proportional"/>
    </w:rPr>
  </w:style>
  <w:style w:type="character" w:styleId="TableTextLeftCharChar" w:customStyle="1">
    <w:name w:val="Table Text Left Char Char"/>
    <w:basedOn w:val="DefaultParagraphFont"/>
    <w:link w:val="TableTextLeft"/>
    <w:locked/>
    <w:rsid w:val="0015140A"/>
    <w:rPr>
      <w:rFonts w:ascii="Arial" w:hAnsi="Arial" w:cs="Arial"/>
    </w:rPr>
  </w:style>
  <w:style w:type="paragraph" w:styleId="TableTextLeft" w:customStyle="1">
    <w:name w:val="Table Text Left"/>
    <w:basedOn w:val="Normal"/>
    <w:link w:val="TableTextLeftCharChar"/>
    <w:rsid w:val="0015140A"/>
    <w:pPr>
      <w:spacing w:before="60" w:after="40" w:line="240" w:lineRule="auto"/>
    </w:pPr>
    <w:rPr>
      <w:rFonts w:ascii="Arial" w:hAnsi="Arial" w:cs="Arial"/>
      <w:lang w:val="en-AU"/>
    </w:rPr>
  </w:style>
  <w:style w:type="paragraph" w:styleId="TableHeadingLeft-White" w:customStyle="1">
    <w:name w:val="Table Heading Left - White"/>
    <w:basedOn w:val="Normal"/>
    <w:rsid w:val="0015140A"/>
    <w:pPr>
      <w:spacing w:before="60" w:after="40" w:line="240" w:lineRule="auto"/>
    </w:pPr>
    <w:rPr>
      <w:rFonts w:ascii="Arial" w:hAnsi="Arial" w:cs="Arial"/>
      <w:b/>
      <w:bCs/>
      <w:color w:val="FFFFFF"/>
      <w:sz w:val="20"/>
      <w:szCs w:val="20"/>
      <w:lang w:val="en-AU"/>
    </w:rPr>
  </w:style>
  <w:style w:type="paragraph" w:styleId="Default" w:customStyle="1">
    <w:name w:val="Default"/>
    <w:rsid w:val="004A573D"/>
    <w:pPr>
      <w:autoSpaceDE w:val="0"/>
      <w:autoSpaceDN w:val="0"/>
      <w:adjustRightInd w:val="0"/>
      <w:spacing w:line="240" w:lineRule="auto"/>
    </w:pPr>
    <w:rPr>
      <w:rFonts w:ascii="Arial" w:hAnsi="Arial" w:eastAsia="Times New Roman" w:cs="Arial"/>
      <w:color w:val="000000"/>
      <w:sz w:val="24"/>
      <w:szCs w:val="24"/>
      <w:lang w:eastAsia="en-AU"/>
    </w:rPr>
  </w:style>
  <w:style w:type="character" w:styleId="SubtleReference">
    <w:name w:val="Subtle Reference"/>
    <w:uiPriority w:val="31"/>
    <w:rsid w:val="00E45740"/>
    <w:rPr>
      <w:smallCaps/>
      <w:color w:val="5A5A5A"/>
    </w:rPr>
  </w:style>
  <w:style w:type="paragraph" w:styleId="Heading" w:customStyle="1">
    <w:name w:val="Heading"/>
    <w:basedOn w:val="Normal"/>
    <w:next w:val="BodyText"/>
    <w:qFormat/>
    <w:rsid w:val="00E45740"/>
    <w:pPr>
      <w:spacing w:before="200" w:after="200" w:line="240" w:lineRule="auto"/>
    </w:pPr>
    <w:rPr>
      <w:rFonts w:ascii="Arial" w:hAnsi="Arial" w:eastAsia="Times New Roman" w:cs="Times New Roman"/>
      <w:b/>
      <w:color w:val="304F92"/>
      <w:sz w:val="36"/>
      <w:szCs w:val="36"/>
      <w:lang w:val="en-AU" w:eastAsia="en-AU"/>
    </w:rPr>
  </w:style>
  <w:style w:type="numbering" w:styleId="ArticleSection">
    <w:name w:val="Outline List 3"/>
    <w:basedOn w:val="NoList"/>
    <w:semiHidden/>
    <w:rsid w:val="00E45740"/>
    <w:pPr>
      <w:numPr>
        <w:numId w:val="15"/>
      </w:numPr>
    </w:pPr>
  </w:style>
  <w:style w:type="paragraph" w:styleId="TableTextCentre" w:customStyle="1">
    <w:name w:val="Table Text Centre"/>
    <w:basedOn w:val="TableTextLeft"/>
    <w:rsid w:val="00AC1003"/>
    <w:pPr>
      <w:jc w:val="center"/>
    </w:pPr>
    <w:rPr>
      <w:rFonts w:eastAsia="MS Mincho" w:cs="Times New Roman"/>
      <w:color w:val="auto"/>
      <w:sz w:val="20"/>
      <w:szCs w:val="24"/>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65">
      <w:bodyDiv w:val="1"/>
      <w:marLeft w:val="0"/>
      <w:marRight w:val="0"/>
      <w:marTop w:val="0"/>
      <w:marBottom w:val="0"/>
      <w:divBdr>
        <w:top w:val="none" w:sz="0" w:space="0" w:color="auto"/>
        <w:left w:val="none" w:sz="0" w:space="0" w:color="auto"/>
        <w:bottom w:val="none" w:sz="0" w:space="0" w:color="auto"/>
        <w:right w:val="none" w:sz="0" w:space="0" w:color="auto"/>
      </w:divBdr>
    </w:div>
    <w:div w:id="325133704">
      <w:bodyDiv w:val="1"/>
      <w:marLeft w:val="0"/>
      <w:marRight w:val="0"/>
      <w:marTop w:val="0"/>
      <w:marBottom w:val="0"/>
      <w:divBdr>
        <w:top w:val="none" w:sz="0" w:space="0" w:color="auto"/>
        <w:left w:val="none" w:sz="0" w:space="0" w:color="auto"/>
        <w:bottom w:val="none" w:sz="0" w:space="0" w:color="auto"/>
        <w:right w:val="none" w:sz="0" w:space="0" w:color="auto"/>
      </w:divBdr>
    </w:div>
    <w:div w:id="349068605">
      <w:bodyDiv w:val="1"/>
      <w:marLeft w:val="0"/>
      <w:marRight w:val="0"/>
      <w:marTop w:val="0"/>
      <w:marBottom w:val="0"/>
      <w:divBdr>
        <w:top w:val="none" w:sz="0" w:space="0" w:color="auto"/>
        <w:left w:val="none" w:sz="0" w:space="0" w:color="auto"/>
        <w:bottom w:val="none" w:sz="0" w:space="0" w:color="auto"/>
        <w:right w:val="none" w:sz="0" w:space="0" w:color="auto"/>
      </w:divBdr>
    </w:div>
    <w:div w:id="595093257">
      <w:bodyDiv w:val="1"/>
      <w:marLeft w:val="0"/>
      <w:marRight w:val="0"/>
      <w:marTop w:val="0"/>
      <w:marBottom w:val="0"/>
      <w:divBdr>
        <w:top w:val="none" w:sz="0" w:space="0" w:color="auto"/>
        <w:left w:val="none" w:sz="0" w:space="0" w:color="auto"/>
        <w:bottom w:val="none" w:sz="0" w:space="0" w:color="auto"/>
        <w:right w:val="none" w:sz="0" w:space="0" w:color="auto"/>
      </w:divBdr>
    </w:div>
    <w:div w:id="616184762">
      <w:bodyDiv w:val="1"/>
      <w:marLeft w:val="0"/>
      <w:marRight w:val="0"/>
      <w:marTop w:val="0"/>
      <w:marBottom w:val="0"/>
      <w:divBdr>
        <w:top w:val="none" w:sz="0" w:space="0" w:color="auto"/>
        <w:left w:val="none" w:sz="0" w:space="0" w:color="auto"/>
        <w:bottom w:val="none" w:sz="0" w:space="0" w:color="auto"/>
        <w:right w:val="none" w:sz="0" w:space="0" w:color="auto"/>
      </w:divBdr>
    </w:div>
    <w:div w:id="877812663">
      <w:bodyDiv w:val="1"/>
      <w:marLeft w:val="0"/>
      <w:marRight w:val="0"/>
      <w:marTop w:val="0"/>
      <w:marBottom w:val="0"/>
      <w:divBdr>
        <w:top w:val="none" w:sz="0" w:space="0" w:color="auto"/>
        <w:left w:val="none" w:sz="0" w:space="0" w:color="auto"/>
        <w:bottom w:val="none" w:sz="0" w:space="0" w:color="auto"/>
        <w:right w:val="none" w:sz="0" w:space="0" w:color="auto"/>
      </w:divBdr>
    </w:div>
    <w:div w:id="966665475">
      <w:bodyDiv w:val="1"/>
      <w:marLeft w:val="0"/>
      <w:marRight w:val="0"/>
      <w:marTop w:val="0"/>
      <w:marBottom w:val="0"/>
      <w:divBdr>
        <w:top w:val="none" w:sz="0" w:space="0" w:color="auto"/>
        <w:left w:val="none" w:sz="0" w:space="0" w:color="auto"/>
        <w:bottom w:val="none" w:sz="0" w:space="0" w:color="auto"/>
        <w:right w:val="none" w:sz="0" w:space="0" w:color="auto"/>
      </w:divBdr>
    </w:div>
    <w:div w:id="1003241392">
      <w:bodyDiv w:val="1"/>
      <w:marLeft w:val="0"/>
      <w:marRight w:val="0"/>
      <w:marTop w:val="0"/>
      <w:marBottom w:val="0"/>
      <w:divBdr>
        <w:top w:val="none" w:sz="0" w:space="0" w:color="auto"/>
        <w:left w:val="none" w:sz="0" w:space="0" w:color="auto"/>
        <w:bottom w:val="none" w:sz="0" w:space="0" w:color="auto"/>
        <w:right w:val="none" w:sz="0" w:space="0" w:color="auto"/>
      </w:divBdr>
    </w:div>
    <w:div w:id="1050542360">
      <w:bodyDiv w:val="1"/>
      <w:marLeft w:val="0"/>
      <w:marRight w:val="0"/>
      <w:marTop w:val="0"/>
      <w:marBottom w:val="0"/>
      <w:divBdr>
        <w:top w:val="none" w:sz="0" w:space="0" w:color="auto"/>
        <w:left w:val="none" w:sz="0" w:space="0" w:color="auto"/>
        <w:bottom w:val="none" w:sz="0" w:space="0" w:color="auto"/>
        <w:right w:val="none" w:sz="0" w:space="0" w:color="auto"/>
      </w:divBdr>
    </w:div>
    <w:div w:id="1128821759">
      <w:bodyDiv w:val="1"/>
      <w:marLeft w:val="0"/>
      <w:marRight w:val="0"/>
      <w:marTop w:val="0"/>
      <w:marBottom w:val="0"/>
      <w:divBdr>
        <w:top w:val="none" w:sz="0" w:space="0" w:color="auto"/>
        <w:left w:val="none" w:sz="0" w:space="0" w:color="auto"/>
        <w:bottom w:val="none" w:sz="0" w:space="0" w:color="auto"/>
        <w:right w:val="none" w:sz="0" w:space="0" w:color="auto"/>
      </w:divBdr>
    </w:div>
    <w:div w:id="1165390402">
      <w:bodyDiv w:val="1"/>
      <w:marLeft w:val="0"/>
      <w:marRight w:val="0"/>
      <w:marTop w:val="0"/>
      <w:marBottom w:val="0"/>
      <w:divBdr>
        <w:top w:val="none" w:sz="0" w:space="0" w:color="auto"/>
        <w:left w:val="none" w:sz="0" w:space="0" w:color="auto"/>
        <w:bottom w:val="none" w:sz="0" w:space="0" w:color="auto"/>
        <w:right w:val="none" w:sz="0" w:space="0" w:color="auto"/>
      </w:divBdr>
    </w:div>
    <w:div w:id="1169708780">
      <w:bodyDiv w:val="1"/>
      <w:marLeft w:val="0"/>
      <w:marRight w:val="0"/>
      <w:marTop w:val="0"/>
      <w:marBottom w:val="0"/>
      <w:divBdr>
        <w:top w:val="none" w:sz="0" w:space="0" w:color="auto"/>
        <w:left w:val="none" w:sz="0" w:space="0" w:color="auto"/>
        <w:bottom w:val="none" w:sz="0" w:space="0" w:color="auto"/>
        <w:right w:val="none" w:sz="0" w:space="0" w:color="auto"/>
      </w:divBdr>
    </w:div>
    <w:div w:id="1237978803">
      <w:bodyDiv w:val="1"/>
      <w:marLeft w:val="0"/>
      <w:marRight w:val="0"/>
      <w:marTop w:val="0"/>
      <w:marBottom w:val="0"/>
      <w:divBdr>
        <w:top w:val="none" w:sz="0" w:space="0" w:color="auto"/>
        <w:left w:val="none" w:sz="0" w:space="0" w:color="auto"/>
        <w:bottom w:val="none" w:sz="0" w:space="0" w:color="auto"/>
        <w:right w:val="none" w:sz="0" w:space="0" w:color="auto"/>
      </w:divBdr>
    </w:div>
    <w:div w:id="1350988683">
      <w:bodyDiv w:val="1"/>
      <w:marLeft w:val="0"/>
      <w:marRight w:val="0"/>
      <w:marTop w:val="0"/>
      <w:marBottom w:val="0"/>
      <w:divBdr>
        <w:top w:val="none" w:sz="0" w:space="0" w:color="auto"/>
        <w:left w:val="none" w:sz="0" w:space="0" w:color="auto"/>
        <w:bottom w:val="none" w:sz="0" w:space="0" w:color="auto"/>
        <w:right w:val="none" w:sz="0" w:space="0" w:color="auto"/>
      </w:divBdr>
    </w:div>
    <w:div w:id="1365055582">
      <w:bodyDiv w:val="1"/>
      <w:marLeft w:val="0"/>
      <w:marRight w:val="0"/>
      <w:marTop w:val="0"/>
      <w:marBottom w:val="0"/>
      <w:divBdr>
        <w:top w:val="none" w:sz="0" w:space="0" w:color="auto"/>
        <w:left w:val="none" w:sz="0" w:space="0" w:color="auto"/>
        <w:bottom w:val="none" w:sz="0" w:space="0" w:color="auto"/>
        <w:right w:val="none" w:sz="0" w:space="0" w:color="auto"/>
      </w:divBdr>
    </w:div>
    <w:div w:id="1444808442">
      <w:bodyDiv w:val="1"/>
      <w:marLeft w:val="0"/>
      <w:marRight w:val="0"/>
      <w:marTop w:val="0"/>
      <w:marBottom w:val="0"/>
      <w:divBdr>
        <w:top w:val="none" w:sz="0" w:space="0" w:color="auto"/>
        <w:left w:val="none" w:sz="0" w:space="0" w:color="auto"/>
        <w:bottom w:val="none" w:sz="0" w:space="0" w:color="auto"/>
        <w:right w:val="none" w:sz="0" w:space="0" w:color="auto"/>
      </w:divBdr>
    </w:div>
    <w:div w:id="1763604614">
      <w:bodyDiv w:val="1"/>
      <w:marLeft w:val="0"/>
      <w:marRight w:val="0"/>
      <w:marTop w:val="0"/>
      <w:marBottom w:val="0"/>
      <w:divBdr>
        <w:top w:val="none" w:sz="0" w:space="0" w:color="auto"/>
        <w:left w:val="none" w:sz="0" w:space="0" w:color="auto"/>
        <w:bottom w:val="none" w:sz="0" w:space="0" w:color="auto"/>
        <w:right w:val="none" w:sz="0" w:space="0" w:color="auto"/>
      </w:divBdr>
    </w:div>
    <w:div w:id="20137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customXml" Target="../customXml/item4.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health.qld.gov.au/clinical-practice/guidelines-procedures/service-delivery/cscf/modules/default.asp"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ustomXml" Target="../customXml/item6.xml" Id="rId23"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customXml" Target="../customXml/item5.xml" Id="rId22" /></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Qhb-cl3_sc_apps1_server\apps1\APPS\TEMPLATE\Design\QH%20A4%20Portrait%20Wor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8D13A8D854DB291B75DFC064652D3"/>
        <w:category>
          <w:name w:val="General"/>
          <w:gallery w:val="placeholder"/>
        </w:category>
        <w:types>
          <w:type w:val="bbPlcHdr"/>
        </w:types>
        <w:behaviors>
          <w:behavior w:val="content"/>
        </w:behaviors>
        <w:guid w:val="{F7D7C0EB-FD53-4894-A6F4-37DEAE1B2A41}"/>
      </w:docPartPr>
      <w:docPartBody>
        <w:p w:rsidR="0011245D" w:rsidRDefault="0011245D">
          <w:pPr>
            <w:pStyle w:val="A8E8D13A8D854DB291B75DFC064652D3"/>
          </w:pPr>
          <w:r w:rsidRPr="001A5BE2">
            <w:rPr>
              <w:rStyle w:val="PlaceholderText"/>
            </w:rPr>
            <w:t>[Title]</w:t>
          </w:r>
        </w:p>
      </w:docPartBody>
    </w:docPart>
    <w:docPart>
      <w:docPartPr>
        <w:name w:val="31512B76A4F24F82B520AB691EAA2008"/>
        <w:category>
          <w:name w:val="General"/>
          <w:gallery w:val="placeholder"/>
        </w:category>
        <w:types>
          <w:type w:val="bbPlcHdr"/>
        </w:types>
        <w:behaviors>
          <w:behavior w:val="content"/>
        </w:behaviors>
        <w:guid w:val="{E1426FB8-71D0-46C1-91D4-125389F7F352}"/>
      </w:docPartPr>
      <w:docPartBody>
        <w:p w:rsidR="0011245D" w:rsidRDefault="0011245D">
          <w:pPr>
            <w:pStyle w:val="31512B76A4F24F82B520AB691EAA2008"/>
          </w:pPr>
          <w:r w:rsidRPr="001A5BE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Fira Sans">
    <w:panose1 w:val="020B0503050000020004"/>
    <w:charset w:val="00"/>
    <w:family w:val="swiss"/>
    <w:notTrueType/>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ira Sans SemiBold">
    <w:altName w:val="Calibri"/>
    <w:panose1 w:val="020B06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D"/>
    <w:rsid w:val="001124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E8D13A8D854DB291B75DFC064652D3">
    <w:name w:val="A8E8D13A8D854DB291B75DFC064652D3"/>
  </w:style>
  <w:style w:type="paragraph" w:customStyle="1" w:styleId="31512B76A4F24F82B520AB691EAA2008">
    <w:name w:val="31512B76A4F24F82B520AB691EAA20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QH Colours">
      <a:dk1>
        <a:srgbClr val="000000"/>
      </a:dk1>
      <a:lt1>
        <a:sysClr val="window" lastClr="FFFFFF"/>
      </a:lt1>
      <a:dk2>
        <a:srgbClr val="183C5D"/>
      </a:dk2>
      <a:lt2>
        <a:srgbClr val="F1F2F2"/>
      </a:lt2>
      <a:accent1>
        <a:srgbClr val="0F5CA2"/>
      </a:accent1>
      <a:accent2>
        <a:srgbClr val="85C446"/>
      </a:accent2>
      <a:accent3>
        <a:srgbClr val="27AAE1"/>
      </a:accent3>
      <a:accent4>
        <a:srgbClr val="77CDD7"/>
      </a:accent4>
      <a:accent5>
        <a:srgbClr val="CCE29B"/>
      </a:accent5>
      <a:accent6>
        <a:srgbClr val="009247"/>
      </a:accent6>
      <a:hlink>
        <a:srgbClr val="0886BE"/>
      </a:hlink>
      <a:folHlink>
        <a:srgbClr val="48A1F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{7933FE7A-CAF6-452C-A153-0988D0F9185F}</b:Guid>
    <b:RefOrder>1</b:RefOrder>
  </b:Source>
</b:Sources>
</file>

<file path=customXml/item3.xml><?xml version="1.0" encoding="utf-8"?>
<customUI xmlns="http://schemas.microsoft.com/office/2009/07/customui" onLoad="Ribbon_Load">
  <ribbon>
    <tabs>
      <tab idMso="TabAddIns">
        <group id="ContentGroup" label="Styles" autoScale="true">
          <gallery idMso="QuickStylesGallery" label="Style Gallery" showInRibbon="false" visible="true"/>
          <control idMso="StylesPane" label="Style Panel" visible="true"/>
        </group>
        <group id="mso_c2.19CDA5E" label="Formating" autoScale="true">
          <control idMso="EastAsianEditingMarks" label="Show/Hide" visible="true"/>
        </group>
        <group id="mso_c1.278C6A9" label="Cover Pages" autoScale="true">
          <gallery idMso="CoverPageInsertGallery" showInRibbon="false" visible="true"/>
        </group>
        <group id="mso_c1.443763E" label="Footers" autoScale="true">
          <gallery idMso="CustomFooterGallery" label="Footers" showInRibbon="false" visible="true"/>
        </group>
        <group id="mso_c1.27B1FCC" label="Page Layouts" autoScale="true">
          <gallery idMso="CustomGallery2" label="Page Layouts" imageMso="RecordsRefreshMenu" showInRibbon="false" visible="true"/>
          <gallery idMso="CustomGallery3" label="Text Boxes" imageMso="CharacterBorder" showInRibbon="false" visible="true"/>
        </group>
        <group id="mso_c1.1D230BA" label="Charts and Tables" autoScale="true">
          <gallery idMso="CustomGallery1" label="Charts" imageMso="Chart3DColumnChart" showInRibbon="false" visible="true"/>
          <gallery idMso="CustomTablesGallery" label="Tables" showInRibbon="false" visible="true"/>
          <control idMso="TableInsertDialogWord" label="Custom Table" visible="true"/>
        </group>
        <group id="mso_c2.27C3468" label="Disclaimers" autoScale="true">
          <gallery idMso="CustomGallery4" label="Copyright Information" imageMso="Info" showInRibbon="false" visible="true"/>
          <gallery idMso="WatermarkGallery" showInRibbon="false" visible="true"/>
        </group>
        <group id="mso_c2.2791BFD" label="Referencing" autoScale="true">
          <gallery idMso="TableOfContentsGallery" showInRibbon="false" visible="true"/>
          <control idMso="FootnoteInsert" visible="true"/>
          <gallery idMso="CitationInsert" showInRibbon="false" visible="true"/>
          <gallery idMso="BibliographyGallery" label="Insert Reference List" showInRibbon="false" visible="true"/>
          <control idMso="TableOfFiguresInsert" visible="true"/>
        </group>
        <group id="mso_c1.245E823" label="Images" autoScale="true">
          <control idMso="PictureInsertFromFile" label="Insert Picture" visible="true"/>
          <control idMso="CaptionInsert" visible="true"/>
          <gallery idMso="TextWrapGallery" showInRibbon="false" visible="true"/>
          <control idMso="PicturesCompress" visible="true"/>
        </group>
        <group id="mso_c1.26A32CA" label="Useful Links" autoScale="true">
          <button idMso="OpenURL_Instructions_0_25ED9F1" label="Instructions" imageMso="FindDialog" onAction="OpenURL_Instructions" visible="true"/>
          <button idMso="OpenURL_Templates_1_25ED9F1" label="Templates" imageMso="FindDialog" onAction="OpenURL_Templates" visible="true"/>
          <button idMso="OpenURL_StyleGuide_2_25ED9F1" label="Editorial Style Guide" imageMso="FindDialog" onAction="OpenURL_StyleGuide" visible="true"/>
        </group>
        <group id="mso_c1.3363BB3" label="Delete Instructions" autoScale="true">
          <button idMso="Clearpages_0_3497AA3" label="Delete Instructions" imageMso="CancelRequest" onAction="Clearpages" visible="true"/>
        </group>
      </tab>
    </tabs>
  </ribbon>
</customUI>
</file>

<file path=customXml/item4.xml><?xml version="1.0" encoding="utf-8"?>
<ct:contentTypeSchema xmlns:ct="http://schemas.microsoft.com/office/2006/metadata/contentType" xmlns:ma="http://schemas.microsoft.com/office/2006/metadata/properties/metaAttributes" ct:_="" ma:_="" ma:contentTypeName="Document" ma:contentTypeID="0x010100E4A7210C2C93304180C77EB0C132C217" ma:contentTypeVersion="4" ma:contentTypeDescription="Create a new document." ma:contentTypeScope="" ma:versionID="514bf4db697c5a54a328d304a3bdfa57">
  <xsd:schema xmlns:xsd="http://www.w3.org/2001/XMLSchema" xmlns:xs="http://www.w3.org/2001/XMLSchema" xmlns:p="http://schemas.microsoft.com/office/2006/metadata/properties" xmlns:ns2="a59d475b-7dfd-4820-8e2b-fae052935587" targetNamespace="http://schemas.microsoft.com/office/2006/metadata/properties" ma:root="true" ma:fieldsID="b19adac664641a854277899b29b7aee5" ns2:_="">
    <xsd:import namespace="a59d475b-7dfd-4820-8e2b-fae0529355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d475b-7dfd-4820-8e2b-fae052935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5A944D-F886-4A3F-8C2B-000CCC3E8C1F}">
  <ds:schemaRefs>
    <ds:schemaRef ds:uri="http://schemas.openxmlformats.org/officeDocument/2006/bibliography"/>
  </ds:schemaRefs>
</ds:datastoreItem>
</file>

<file path=customXml/itemProps3.xml><?xml version="1.0" encoding="utf-8"?>
<ds:datastoreItem xmlns:ds="http://schemas.openxmlformats.org/officeDocument/2006/customXml" ds:itemID="{5127EC46-25D4-4F72-A870-5F51A42B4591}">
  <ds:schemaRefs>
    <ds:schemaRef ds:uri="http://schemas.microsoft.com/office/2009/07/customui"/>
  </ds:schemaRefs>
</ds:datastoreItem>
</file>

<file path=customXml/itemProps4.xml><?xml version="1.0" encoding="utf-8"?>
<ds:datastoreItem xmlns:ds="http://schemas.openxmlformats.org/officeDocument/2006/customXml" ds:itemID="{1B3B84A5-2D50-4DAD-93BA-25AB034C0973}"/>
</file>

<file path=customXml/itemProps5.xml><?xml version="1.0" encoding="utf-8"?>
<ds:datastoreItem xmlns:ds="http://schemas.openxmlformats.org/officeDocument/2006/customXml" ds:itemID="{20150240-8AB7-4A9C-9FEE-756476C0ACC5}"/>
</file>

<file path=customXml/itemProps6.xml><?xml version="1.0" encoding="utf-8"?>
<ds:datastoreItem xmlns:ds="http://schemas.openxmlformats.org/officeDocument/2006/customXml" ds:itemID="{3AD423D1-6140-429C-AF9D-A05D0C7487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QH A4 Portrait Word 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Clinical services</dc:title>
  <dc:subject>Service Assessment</dc:subject>
  <dc:creator>Jo Dower</dc:creator>
  <keywords/>
  <dc:description/>
  <lastModifiedBy>Ruth Daly</lastModifiedBy>
  <revision>5</revision>
  <dcterms:created xsi:type="dcterms:W3CDTF">2022-09-26T01:16:00.0000000Z</dcterms:created>
  <dcterms:modified xsi:type="dcterms:W3CDTF">2024-11-14T02:19:08.4797415Z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0x010100E4A7210C2C93304180C77EB0C132C217</vt:lpwstr>
  </property>
</Properties>
</file>