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6"/>
        <w:gridCol w:w="139"/>
        <w:gridCol w:w="19"/>
        <w:gridCol w:w="119"/>
        <w:gridCol w:w="426"/>
        <w:gridCol w:w="285"/>
        <w:gridCol w:w="283"/>
        <w:gridCol w:w="427"/>
        <w:gridCol w:w="295"/>
        <w:gridCol w:w="276"/>
        <w:gridCol w:w="423"/>
        <w:gridCol w:w="143"/>
        <w:gridCol w:w="141"/>
        <w:gridCol w:w="286"/>
        <w:gridCol w:w="282"/>
        <w:gridCol w:w="143"/>
        <w:gridCol w:w="140"/>
        <w:gridCol w:w="149"/>
        <w:gridCol w:w="135"/>
        <w:gridCol w:w="1207"/>
        <w:gridCol w:w="154"/>
        <w:gridCol w:w="61"/>
        <w:gridCol w:w="135"/>
        <w:gridCol w:w="148"/>
        <w:gridCol w:w="290"/>
        <w:gridCol w:w="281"/>
        <w:gridCol w:w="140"/>
        <w:gridCol w:w="147"/>
        <w:gridCol w:w="707"/>
        <w:gridCol w:w="146"/>
        <w:gridCol w:w="16"/>
        <w:gridCol w:w="102"/>
        <w:gridCol w:w="18"/>
        <w:gridCol w:w="148"/>
        <w:gridCol w:w="477"/>
        <w:gridCol w:w="654"/>
        <w:gridCol w:w="295"/>
        <w:gridCol w:w="251"/>
      </w:tblGrid>
      <w:tr w:rsidR="00F92FEA" w14:paraId="711EB910" w14:textId="77777777" w:rsidTr="00F92FEA">
        <w:trPr>
          <w:cantSplit/>
          <w:trHeight w:val="644"/>
        </w:trPr>
        <w:tc>
          <w:tcPr>
            <w:tcW w:w="11154" w:type="dxa"/>
            <w:gridSpan w:val="38"/>
            <w:tcBorders>
              <w:top w:val="nil"/>
              <w:left w:val="nil"/>
              <w:bottom w:val="nil"/>
              <w:right w:val="nil"/>
            </w:tcBorders>
            <w:vAlign w:val="center"/>
          </w:tcPr>
          <w:p w14:paraId="544DA428" w14:textId="6B11B643" w:rsidR="00F92FEA" w:rsidRDefault="00F92FEA" w:rsidP="00F92FEA">
            <w:pPr>
              <w:ind w:left="37"/>
              <w:rPr>
                <w:b/>
                <w:sz w:val="18"/>
                <w:szCs w:val="18"/>
              </w:rPr>
            </w:pPr>
            <w:r>
              <w:rPr>
                <w:b/>
                <w:noProof/>
                <w:sz w:val="18"/>
                <w:szCs w:val="18"/>
              </w:rPr>
              <mc:AlternateContent>
                <mc:Choice Requires="wps">
                  <w:drawing>
                    <wp:anchor distT="0" distB="0" distL="114300" distR="114300" simplePos="0" relativeHeight="251659264" behindDoc="0" locked="0" layoutInCell="1" allowOverlap="1" wp14:anchorId="5B7EF085" wp14:editId="6AEB9721">
                      <wp:simplePos x="0" y="0"/>
                      <wp:positionH relativeFrom="column">
                        <wp:posOffset>5029200</wp:posOffset>
                      </wp:positionH>
                      <wp:positionV relativeFrom="paragraph">
                        <wp:posOffset>-107315</wp:posOffset>
                      </wp:positionV>
                      <wp:extent cx="1600200" cy="685800"/>
                      <wp:effectExtent l="0" t="0" r="0" b="25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89669" w14:textId="77777777" w:rsidR="00F92FEA" w:rsidRPr="00222622" w:rsidRDefault="00F92FEA" w:rsidP="00F92FEA">
                                  <w:pPr>
                                    <w:rPr>
                                      <w:sz w:val="16"/>
                                      <w:szCs w:val="16"/>
                                    </w:rPr>
                                  </w:pPr>
                                </w:p>
                                <w:p w14:paraId="110F2C30" w14:textId="77777777" w:rsidR="00F92FEA" w:rsidRPr="00222622" w:rsidRDefault="00F92FEA" w:rsidP="00F92FEA">
                                  <w:pPr>
                                    <w:rPr>
                                      <w:sz w:val="16"/>
                                      <w:szCs w:val="16"/>
                                    </w:rPr>
                                  </w:pPr>
                                  <w:r w:rsidRPr="00222622">
                                    <w:rPr>
                                      <w:rFonts w:cs="Arial"/>
                                      <w:color w:val="666666"/>
                                      <w:sz w:val="16"/>
                                      <w:szCs w:val="16"/>
                                    </w:rPr>
                                    <w:fldChar w:fldCharType="begin"/>
                                  </w:r>
                                  <w:r w:rsidRPr="00222622">
                                    <w:rPr>
                                      <w:rFonts w:cs="Arial"/>
                                      <w:color w:val="666666"/>
                                      <w:sz w:val="16"/>
                                      <w:szCs w:val="16"/>
                                    </w:rPr>
                                    <w:instrText xml:space="preserve"> INCLUDEPICTURE "http://premiers.govnet.qld.gov.au/corporate-id/assets/thumb/2ls-min.jpg" \* MERGEFORMATINET </w:instrText>
                                  </w:r>
                                  <w:r w:rsidRPr="00222622">
                                    <w:rPr>
                                      <w:rFonts w:cs="Arial"/>
                                      <w:color w:val="666666"/>
                                      <w:sz w:val="16"/>
                                      <w:szCs w:val="16"/>
                                    </w:rPr>
                                    <w:fldChar w:fldCharType="separate"/>
                                  </w:r>
                                  <w:r>
                                    <w:rPr>
                                      <w:rFonts w:cs="Arial"/>
                                      <w:color w:val="666666"/>
                                      <w:sz w:val="16"/>
                                      <w:szCs w:val="16"/>
                                    </w:rPr>
                                    <w:fldChar w:fldCharType="begin"/>
                                  </w:r>
                                  <w:r>
                                    <w:rPr>
                                      <w:rFonts w:cs="Arial"/>
                                      <w:color w:val="666666"/>
                                      <w:sz w:val="16"/>
                                      <w:szCs w:val="16"/>
                                    </w:rPr>
                                    <w:instrText xml:space="preserve"> INCLUDEPICTURE  "http://premiers.govnet.qld.gov.au/corporate-id/assets/thumb/2ls-min.jpg" \* MERGEFORMATINET </w:instrText>
                                  </w:r>
                                  <w:r>
                                    <w:rPr>
                                      <w:rFonts w:cs="Arial"/>
                                      <w:color w:val="666666"/>
                                      <w:sz w:val="16"/>
                                      <w:szCs w:val="16"/>
                                    </w:rPr>
                                    <w:fldChar w:fldCharType="separate"/>
                                  </w:r>
                                  <w:r>
                                    <w:rPr>
                                      <w:rFonts w:cs="Arial"/>
                                      <w:color w:val="666666"/>
                                      <w:sz w:val="16"/>
                                      <w:szCs w:val="16"/>
                                    </w:rPr>
                                    <w:fldChar w:fldCharType="begin"/>
                                  </w:r>
                                  <w:r>
                                    <w:rPr>
                                      <w:rFonts w:cs="Arial"/>
                                      <w:color w:val="666666"/>
                                      <w:sz w:val="16"/>
                                      <w:szCs w:val="16"/>
                                    </w:rPr>
                                    <w:instrText xml:space="preserve"> INCLUDEPICTURE  "http://premiers.govnet.qld.gov.au/corporate-id/assets/thumb/2ls-min.jpg" \* MERGEFORMATINET </w:instrText>
                                  </w:r>
                                  <w:r>
                                    <w:rPr>
                                      <w:rFonts w:cs="Arial"/>
                                      <w:color w:val="666666"/>
                                      <w:sz w:val="16"/>
                                      <w:szCs w:val="16"/>
                                    </w:rPr>
                                    <w:fldChar w:fldCharType="separate"/>
                                  </w:r>
                                  <w:r>
                                    <w:rPr>
                                      <w:rFonts w:cs="Arial"/>
                                      <w:color w:val="666666"/>
                                      <w:sz w:val="16"/>
                                      <w:szCs w:val="16"/>
                                    </w:rPr>
                                    <w:fldChar w:fldCharType="begin"/>
                                  </w:r>
                                  <w:r>
                                    <w:rPr>
                                      <w:rFonts w:cs="Arial"/>
                                      <w:color w:val="666666"/>
                                      <w:sz w:val="16"/>
                                      <w:szCs w:val="16"/>
                                    </w:rPr>
                                    <w:instrText xml:space="preserve"> INCLUDEPICTURE  "http://premiers.govnet.qld.gov.au/corporate-id/assets/thumb/2ls-min.jpg" \* MERGEFORMATINET </w:instrText>
                                  </w:r>
                                  <w:r>
                                    <w:rPr>
                                      <w:rFonts w:cs="Arial"/>
                                      <w:color w:val="666666"/>
                                      <w:sz w:val="16"/>
                                      <w:szCs w:val="16"/>
                                    </w:rPr>
                                    <w:fldChar w:fldCharType="separate"/>
                                  </w:r>
                                  <w:r w:rsidR="00554DFB">
                                    <w:rPr>
                                      <w:rFonts w:cs="Arial"/>
                                      <w:color w:val="666666"/>
                                      <w:sz w:val="16"/>
                                      <w:szCs w:val="16"/>
                                    </w:rPr>
                                    <w:fldChar w:fldCharType="begin"/>
                                  </w:r>
                                  <w:r w:rsidR="00554DFB">
                                    <w:rPr>
                                      <w:rFonts w:cs="Arial"/>
                                      <w:color w:val="666666"/>
                                      <w:sz w:val="16"/>
                                      <w:szCs w:val="16"/>
                                    </w:rPr>
                                    <w:instrText xml:space="preserve"> INCLUDEPICTURE  "http://premiers.govnet.qld.gov.au/corporate-id/assets/thumb/2ls-min.jpg" \* MERGEFORMATINET </w:instrText>
                                  </w:r>
                                  <w:r w:rsidR="00554DFB">
                                    <w:rPr>
                                      <w:rFonts w:cs="Arial"/>
                                      <w:color w:val="666666"/>
                                      <w:sz w:val="16"/>
                                      <w:szCs w:val="16"/>
                                    </w:rPr>
                                    <w:fldChar w:fldCharType="separate"/>
                                  </w:r>
                                  <w:r w:rsidR="004E2233">
                                    <w:rPr>
                                      <w:rFonts w:cs="Arial"/>
                                      <w:color w:val="666666"/>
                                      <w:sz w:val="16"/>
                                      <w:szCs w:val="16"/>
                                    </w:rPr>
                                    <w:fldChar w:fldCharType="begin"/>
                                  </w:r>
                                  <w:r w:rsidR="004E2233">
                                    <w:rPr>
                                      <w:rFonts w:cs="Arial"/>
                                      <w:color w:val="666666"/>
                                      <w:sz w:val="16"/>
                                      <w:szCs w:val="16"/>
                                    </w:rPr>
                                    <w:instrText xml:space="preserve"> INCLUDEPICTURE  "http://premiers.govnet.qld.gov.au/corporate-id/assets/thumb/2ls-min.jpg" \* MERGEFORMATINET </w:instrText>
                                  </w:r>
                                  <w:r w:rsidR="004E2233">
                                    <w:rPr>
                                      <w:rFonts w:cs="Arial"/>
                                      <w:color w:val="666666"/>
                                      <w:sz w:val="16"/>
                                      <w:szCs w:val="16"/>
                                    </w:rPr>
                                    <w:fldChar w:fldCharType="separate"/>
                                  </w:r>
                                  <w:r w:rsidR="008C720F">
                                    <w:rPr>
                                      <w:rFonts w:cs="Arial"/>
                                      <w:color w:val="666666"/>
                                      <w:sz w:val="16"/>
                                      <w:szCs w:val="16"/>
                                    </w:rPr>
                                    <w:fldChar w:fldCharType="begin"/>
                                  </w:r>
                                  <w:r w:rsidR="008C720F">
                                    <w:rPr>
                                      <w:rFonts w:cs="Arial"/>
                                      <w:color w:val="666666"/>
                                      <w:sz w:val="16"/>
                                      <w:szCs w:val="16"/>
                                    </w:rPr>
                                    <w:instrText xml:space="preserve"> INCLUDEPICTURE  "http://premiers.govnet.qld.gov.au/corporate-id/assets/thumb/2ls-min.jpg" \* MERGEFORMATINET </w:instrText>
                                  </w:r>
                                  <w:r w:rsidR="008C720F">
                                    <w:rPr>
                                      <w:rFonts w:cs="Arial"/>
                                      <w:color w:val="666666"/>
                                      <w:sz w:val="16"/>
                                      <w:szCs w:val="16"/>
                                    </w:rPr>
                                    <w:fldChar w:fldCharType="separate"/>
                                  </w:r>
                                  <w:r w:rsidR="00C154C9">
                                    <w:rPr>
                                      <w:rFonts w:cs="Arial"/>
                                      <w:color w:val="666666"/>
                                      <w:sz w:val="16"/>
                                      <w:szCs w:val="16"/>
                                    </w:rPr>
                                    <w:fldChar w:fldCharType="begin"/>
                                  </w:r>
                                  <w:r w:rsidR="00C154C9">
                                    <w:rPr>
                                      <w:rFonts w:cs="Arial"/>
                                      <w:color w:val="666666"/>
                                      <w:sz w:val="16"/>
                                      <w:szCs w:val="16"/>
                                    </w:rPr>
                                    <w:instrText xml:space="preserve"> </w:instrText>
                                  </w:r>
                                  <w:r w:rsidR="00C154C9">
                                    <w:rPr>
                                      <w:rFonts w:cs="Arial"/>
                                      <w:color w:val="666666"/>
                                      <w:sz w:val="16"/>
                                      <w:szCs w:val="16"/>
                                    </w:rPr>
                                    <w:instrText>INCLUDEPICTURE  "http://premiers.govnet.qld.gov.au/corporate-id/assets/thumb/2ls-min.jpg" \* MERGEFORMATINE</w:instrText>
                                  </w:r>
                                  <w:r w:rsidR="00C154C9">
                                    <w:rPr>
                                      <w:rFonts w:cs="Arial"/>
                                      <w:color w:val="666666"/>
                                      <w:sz w:val="16"/>
                                      <w:szCs w:val="16"/>
                                    </w:rPr>
                                    <w:instrText>T</w:instrText>
                                  </w:r>
                                  <w:r w:rsidR="00C154C9">
                                    <w:rPr>
                                      <w:rFonts w:cs="Arial"/>
                                      <w:color w:val="666666"/>
                                      <w:sz w:val="16"/>
                                      <w:szCs w:val="16"/>
                                    </w:rPr>
                                    <w:instrText xml:space="preserve"> </w:instrText>
                                  </w:r>
                                  <w:r w:rsidR="00C154C9">
                                    <w:rPr>
                                      <w:rFonts w:cs="Arial"/>
                                      <w:color w:val="666666"/>
                                      <w:sz w:val="16"/>
                                      <w:szCs w:val="16"/>
                                    </w:rPr>
                                    <w:fldChar w:fldCharType="separate"/>
                                  </w:r>
                                  <w:r w:rsidR="00C154C9">
                                    <w:rPr>
                                      <w:rFonts w:cs="Arial"/>
                                      <w:color w:val="666666"/>
                                      <w:sz w:val="16"/>
                                      <w:szCs w:val="16"/>
                                    </w:rPr>
                                    <w:pict w14:anchorId="2FDE15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75pt;height:35.25pt">
                                        <v:imagedata r:id="rId7" r:href="rId8"/>
                                      </v:shape>
                                    </w:pict>
                                  </w:r>
                                  <w:r w:rsidR="00C154C9">
                                    <w:rPr>
                                      <w:rFonts w:cs="Arial"/>
                                      <w:color w:val="666666"/>
                                      <w:sz w:val="16"/>
                                      <w:szCs w:val="16"/>
                                    </w:rPr>
                                    <w:fldChar w:fldCharType="end"/>
                                  </w:r>
                                  <w:r w:rsidR="008C720F">
                                    <w:rPr>
                                      <w:rFonts w:cs="Arial"/>
                                      <w:color w:val="666666"/>
                                      <w:sz w:val="16"/>
                                      <w:szCs w:val="16"/>
                                    </w:rPr>
                                    <w:fldChar w:fldCharType="end"/>
                                  </w:r>
                                  <w:r w:rsidR="004E2233">
                                    <w:rPr>
                                      <w:rFonts w:cs="Arial"/>
                                      <w:color w:val="666666"/>
                                      <w:sz w:val="16"/>
                                      <w:szCs w:val="16"/>
                                    </w:rPr>
                                    <w:fldChar w:fldCharType="end"/>
                                  </w:r>
                                  <w:r w:rsidR="00554DFB">
                                    <w:rPr>
                                      <w:rFonts w:cs="Arial"/>
                                      <w:color w:val="666666"/>
                                      <w:sz w:val="16"/>
                                      <w:szCs w:val="16"/>
                                    </w:rPr>
                                    <w:fldChar w:fldCharType="end"/>
                                  </w:r>
                                  <w:r>
                                    <w:rPr>
                                      <w:rFonts w:cs="Arial"/>
                                      <w:color w:val="666666"/>
                                      <w:sz w:val="16"/>
                                      <w:szCs w:val="16"/>
                                    </w:rPr>
                                    <w:fldChar w:fldCharType="end"/>
                                  </w:r>
                                  <w:r>
                                    <w:rPr>
                                      <w:rFonts w:cs="Arial"/>
                                      <w:color w:val="666666"/>
                                      <w:sz w:val="16"/>
                                      <w:szCs w:val="16"/>
                                    </w:rPr>
                                    <w:fldChar w:fldCharType="end"/>
                                  </w:r>
                                  <w:r>
                                    <w:rPr>
                                      <w:rFonts w:cs="Arial"/>
                                      <w:color w:val="666666"/>
                                      <w:sz w:val="16"/>
                                      <w:szCs w:val="16"/>
                                    </w:rPr>
                                    <w:fldChar w:fldCharType="end"/>
                                  </w:r>
                                  <w:r w:rsidRPr="00222622">
                                    <w:rPr>
                                      <w:rFonts w:cs="Arial"/>
                                      <w:color w:val="666666"/>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7EF085" id="_x0000_t202" coordsize="21600,21600" o:spt="202" path="m,l,21600r21600,l21600,xe">
                      <v:stroke joinstyle="miter"/>
                      <v:path gradientshapeok="t" o:connecttype="rect"/>
                    </v:shapetype>
                    <v:shape id="Text Box 1" o:spid="_x0000_s1026" type="#_x0000_t202" style="position:absolute;left:0;text-align:left;margin-left:396pt;margin-top:-8.45pt;width:1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" filled="f" stroked="f">
                      <v:textbox>
                        <w:txbxContent>
                          <w:p w14:paraId="75D89669" w14:textId="77777777" w:rsidR="00F92FEA" w:rsidRPr="00222622" w:rsidRDefault="00F92FEA" w:rsidP="00F92FEA">
                            <w:pPr>
                              <w:rPr>
                                <w:sz w:val="16"/>
                                <w:szCs w:val="16"/>
                              </w:rPr>
                            </w:pPr>
                          </w:p>
                          <w:p w14:paraId="110F2C30" w14:textId="77777777" w:rsidR="00F92FEA" w:rsidRPr="00222622" w:rsidRDefault="00F92FEA" w:rsidP="00F92FEA">
                            <w:pPr>
                              <w:rPr>
                                <w:sz w:val="16"/>
                                <w:szCs w:val="16"/>
                              </w:rPr>
                            </w:pPr>
                            <w:r w:rsidRPr="00222622">
                              <w:rPr>
                                <w:rFonts w:cs="Arial"/>
                                <w:color w:val="666666"/>
                                <w:sz w:val="16"/>
                                <w:szCs w:val="16"/>
                              </w:rPr>
                              <w:fldChar w:fldCharType="begin"/>
                            </w:r>
                            <w:r w:rsidRPr="00222622">
                              <w:rPr>
                                <w:rFonts w:cs="Arial"/>
                                <w:color w:val="666666"/>
                                <w:sz w:val="16"/>
                                <w:szCs w:val="16"/>
                              </w:rPr>
                              <w:instrText xml:space="preserve"> INCLUDEPICTURE "http://premiers.govnet.qld.gov.au/corporate-id/assets/thumb/2ls-min.jpg" \* MERGEFORMATINET </w:instrText>
                            </w:r>
                            <w:r w:rsidRPr="00222622">
                              <w:rPr>
                                <w:rFonts w:cs="Arial"/>
                                <w:color w:val="666666"/>
                                <w:sz w:val="16"/>
                                <w:szCs w:val="16"/>
                              </w:rPr>
                              <w:fldChar w:fldCharType="separate"/>
                            </w:r>
                            <w:r>
                              <w:rPr>
                                <w:rFonts w:cs="Arial"/>
                                <w:color w:val="666666"/>
                                <w:sz w:val="16"/>
                                <w:szCs w:val="16"/>
                              </w:rPr>
                              <w:fldChar w:fldCharType="begin"/>
                            </w:r>
                            <w:r>
                              <w:rPr>
                                <w:rFonts w:cs="Arial"/>
                                <w:color w:val="666666"/>
                                <w:sz w:val="16"/>
                                <w:szCs w:val="16"/>
                              </w:rPr>
                              <w:instrText xml:space="preserve"> INCLUDEPICTURE  "http://premiers.govnet.qld.gov.au/corporate-id/assets/thumb/2ls-min.jpg" \* MERGEFORMATINET </w:instrText>
                            </w:r>
                            <w:r>
                              <w:rPr>
                                <w:rFonts w:cs="Arial"/>
                                <w:color w:val="666666"/>
                                <w:sz w:val="16"/>
                                <w:szCs w:val="16"/>
                              </w:rPr>
                              <w:fldChar w:fldCharType="separate"/>
                            </w:r>
                            <w:r>
                              <w:rPr>
                                <w:rFonts w:cs="Arial"/>
                                <w:color w:val="666666"/>
                                <w:sz w:val="16"/>
                                <w:szCs w:val="16"/>
                              </w:rPr>
                              <w:fldChar w:fldCharType="begin"/>
                            </w:r>
                            <w:r>
                              <w:rPr>
                                <w:rFonts w:cs="Arial"/>
                                <w:color w:val="666666"/>
                                <w:sz w:val="16"/>
                                <w:szCs w:val="16"/>
                              </w:rPr>
                              <w:instrText xml:space="preserve"> INCLUDEPICTURE  "http://premiers.govnet.qld.gov.au/corporate-id/assets/thumb/2ls-min.jpg" \* MERGEFORMATINET </w:instrText>
                            </w:r>
                            <w:r>
                              <w:rPr>
                                <w:rFonts w:cs="Arial"/>
                                <w:color w:val="666666"/>
                                <w:sz w:val="16"/>
                                <w:szCs w:val="16"/>
                              </w:rPr>
                              <w:fldChar w:fldCharType="separate"/>
                            </w:r>
                            <w:r>
                              <w:rPr>
                                <w:rFonts w:cs="Arial"/>
                                <w:color w:val="666666"/>
                                <w:sz w:val="16"/>
                                <w:szCs w:val="16"/>
                              </w:rPr>
                              <w:fldChar w:fldCharType="begin"/>
                            </w:r>
                            <w:r>
                              <w:rPr>
                                <w:rFonts w:cs="Arial"/>
                                <w:color w:val="666666"/>
                                <w:sz w:val="16"/>
                                <w:szCs w:val="16"/>
                              </w:rPr>
                              <w:instrText xml:space="preserve"> INCLUDEPICTURE  "http://premiers.govnet.qld.gov.au/corporate-id/assets/thumb/2ls-min.jpg" \* MERGEFORMATINET </w:instrText>
                            </w:r>
                            <w:r>
                              <w:rPr>
                                <w:rFonts w:cs="Arial"/>
                                <w:color w:val="666666"/>
                                <w:sz w:val="16"/>
                                <w:szCs w:val="16"/>
                              </w:rPr>
                              <w:fldChar w:fldCharType="separate"/>
                            </w:r>
                            <w:r w:rsidR="00554DFB">
                              <w:rPr>
                                <w:rFonts w:cs="Arial"/>
                                <w:color w:val="666666"/>
                                <w:sz w:val="16"/>
                                <w:szCs w:val="16"/>
                              </w:rPr>
                              <w:fldChar w:fldCharType="begin"/>
                            </w:r>
                            <w:r w:rsidR="00554DFB">
                              <w:rPr>
                                <w:rFonts w:cs="Arial"/>
                                <w:color w:val="666666"/>
                                <w:sz w:val="16"/>
                                <w:szCs w:val="16"/>
                              </w:rPr>
                              <w:instrText xml:space="preserve"> INCLUDEPICTURE  "http://premiers.govnet.qld.gov.au/corporate-id/assets/thumb/2ls-min.jpg" \* MERGEFORMATINET </w:instrText>
                            </w:r>
                            <w:r w:rsidR="00554DFB">
                              <w:rPr>
                                <w:rFonts w:cs="Arial"/>
                                <w:color w:val="666666"/>
                                <w:sz w:val="16"/>
                                <w:szCs w:val="16"/>
                              </w:rPr>
                              <w:fldChar w:fldCharType="separate"/>
                            </w:r>
                            <w:r w:rsidR="004E2233">
                              <w:rPr>
                                <w:rFonts w:cs="Arial"/>
                                <w:color w:val="666666"/>
                                <w:sz w:val="16"/>
                                <w:szCs w:val="16"/>
                              </w:rPr>
                              <w:fldChar w:fldCharType="begin"/>
                            </w:r>
                            <w:r w:rsidR="004E2233">
                              <w:rPr>
                                <w:rFonts w:cs="Arial"/>
                                <w:color w:val="666666"/>
                                <w:sz w:val="16"/>
                                <w:szCs w:val="16"/>
                              </w:rPr>
                              <w:instrText xml:space="preserve"> </w:instrText>
                            </w:r>
                            <w:r w:rsidR="004E2233">
                              <w:rPr>
                                <w:rFonts w:cs="Arial"/>
                                <w:color w:val="666666"/>
                                <w:sz w:val="16"/>
                                <w:szCs w:val="16"/>
                              </w:rPr>
                              <w:instrText>INCLUDEPICTURE  "http://premiers.govnet.qld.gov.au/corporate-id/assets/</w:instrText>
                            </w:r>
                            <w:r w:rsidR="004E2233">
                              <w:rPr>
                                <w:rFonts w:cs="Arial"/>
                                <w:color w:val="666666"/>
                                <w:sz w:val="16"/>
                                <w:szCs w:val="16"/>
                              </w:rPr>
                              <w:instrText>thumb/2ls-min.jpg" \* MERGEFORMATINET</w:instrText>
                            </w:r>
                            <w:r w:rsidR="004E2233">
                              <w:rPr>
                                <w:rFonts w:cs="Arial"/>
                                <w:color w:val="666666"/>
                                <w:sz w:val="16"/>
                                <w:szCs w:val="16"/>
                              </w:rPr>
                              <w:instrText xml:space="preserve"> </w:instrText>
                            </w:r>
                            <w:r w:rsidR="004E2233">
                              <w:rPr>
                                <w:rFonts w:cs="Arial"/>
                                <w:color w:val="666666"/>
                                <w:sz w:val="16"/>
                                <w:szCs w:val="16"/>
                              </w:rPr>
                              <w:fldChar w:fldCharType="separate"/>
                            </w:r>
                            <w:r w:rsidR="004E2233">
                              <w:rPr>
                                <w:rFonts w:cs="Arial"/>
                                <w:color w:val="666666"/>
                                <w:sz w:val="16"/>
                                <w:szCs w:val="16"/>
                              </w:rPr>
                              <w:pict w14:anchorId="2FDE1501">
                                <v:shape id="_x0000_i1026" type="#_x0000_t75" style="width:108.75pt;height:36pt">
                                  <v:imagedata r:id="rId9" r:href="rId10"/>
                                </v:shape>
                              </w:pict>
                            </w:r>
                            <w:r w:rsidR="004E2233">
                              <w:rPr>
                                <w:rFonts w:cs="Arial"/>
                                <w:color w:val="666666"/>
                                <w:sz w:val="16"/>
                                <w:szCs w:val="16"/>
                              </w:rPr>
                              <w:fldChar w:fldCharType="end"/>
                            </w:r>
                            <w:r w:rsidR="00554DFB">
                              <w:rPr>
                                <w:rFonts w:cs="Arial"/>
                                <w:color w:val="666666"/>
                                <w:sz w:val="16"/>
                                <w:szCs w:val="16"/>
                              </w:rPr>
                              <w:fldChar w:fldCharType="end"/>
                            </w:r>
                            <w:r>
                              <w:rPr>
                                <w:rFonts w:cs="Arial"/>
                                <w:color w:val="666666"/>
                                <w:sz w:val="16"/>
                                <w:szCs w:val="16"/>
                              </w:rPr>
                              <w:fldChar w:fldCharType="end"/>
                            </w:r>
                            <w:r>
                              <w:rPr>
                                <w:rFonts w:cs="Arial"/>
                                <w:color w:val="666666"/>
                                <w:sz w:val="16"/>
                                <w:szCs w:val="16"/>
                              </w:rPr>
                              <w:fldChar w:fldCharType="end"/>
                            </w:r>
                            <w:r>
                              <w:rPr>
                                <w:rFonts w:cs="Arial"/>
                                <w:color w:val="666666"/>
                                <w:sz w:val="16"/>
                                <w:szCs w:val="16"/>
                              </w:rPr>
                              <w:fldChar w:fldCharType="end"/>
                            </w:r>
                            <w:r w:rsidRPr="00222622">
                              <w:rPr>
                                <w:rFonts w:cs="Arial"/>
                                <w:color w:val="666666"/>
                                <w:sz w:val="16"/>
                                <w:szCs w:val="16"/>
                              </w:rPr>
                              <w:fldChar w:fldCharType="end"/>
                            </w:r>
                          </w:p>
                        </w:txbxContent>
                      </v:textbox>
                      <w10:wrap type="square"/>
                    </v:shape>
                  </w:pict>
                </mc:Fallback>
              </mc:AlternateContent>
            </w:r>
            <w:r>
              <w:rPr>
                <w:b/>
                <w:sz w:val="18"/>
                <w:szCs w:val="18"/>
              </w:rPr>
              <w:t>Department of Health | Forensic &amp; Scientific Services</w:t>
            </w:r>
          </w:p>
          <w:p w14:paraId="419F84CC" w14:textId="77777777" w:rsidR="00F92FEA" w:rsidRDefault="00F92FEA" w:rsidP="00591D60">
            <w:pPr>
              <w:ind w:firstLine="40"/>
              <w:rPr>
                <w:b/>
                <w:sz w:val="18"/>
                <w:szCs w:val="18"/>
              </w:rPr>
            </w:pPr>
            <w:r>
              <w:rPr>
                <w:b/>
                <w:sz w:val="18"/>
                <w:szCs w:val="18"/>
              </w:rPr>
              <w:t>Public and Environmental Health, Organic Chemistry</w:t>
            </w:r>
          </w:p>
          <w:p w14:paraId="1FB66007" w14:textId="77777777" w:rsidR="00F92FEA" w:rsidRPr="00053349" w:rsidRDefault="00F92FEA" w:rsidP="00F92FEA">
            <w:pPr>
              <w:ind w:left="-540"/>
              <w:rPr>
                <w:b/>
                <w:sz w:val="20"/>
              </w:rPr>
            </w:pPr>
          </w:p>
          <w:p w14:paraId="328E9ED2" w14:textId="78C8D5C0" w:rsidR="00F92FEA" w:rsidRDefault="00F92FEA" w:rsidP="00F92FEA">
            <w:pPr>
              <w:ind w:left="37"/>
              <w:rPr>
                <w:b/>
                <w:sz w:val="28"/>
              </w:rPr>
            </w:pPr>
            <w:r>
              <w:rPr>
                <w:b/>
                <w:sz w:val="28"/>
              </w:rPr>
              <w:t>Fruit fly chemical treatment sample analysis form</w:t>
            </w:r>
          </w:p>
          <w:p w14:paraId="0E5F17BF" w14:textId="04143637" w:rsidR="00A57D5C" w:rsidRPr="00A57D5C" w:rsidRDefault="00A57D5C" w:rsidP="00C34B78">
            <w:pPr>
              <w:ind w:left="37"/>
              <w:rPr>
                <w:b/>
                <w:sz w:val="6"/>
                <w:szCs w:val="4"/>
              </w:rPr>
            </w:pPr>
          </w:p>
        </w:tc>
      </w:tr>
      <w:tr w:rsidR="00F92FEA" w14:paraId="7E3D6C2E" w14:textId="77777777" w:rsidTr="00F92FEA">
        <w:trPr>
          <w:cantSplit/>
          <w:trHeight w:val="644"/>
        </w:trPr>
        <w:tc>
          <w:tcPr>
            <w:tcW w:w="11154" w:type="dxa"/>
            <w:gridSpan w:val="38"/>
            <w:tcBorders>
              <w:top w:val="nil"/>
              <w:left w:val="nil"/>
              <w:bottom w:val="single" w:sz="18" w:space="0" w:color="auto"/>
              <w:right w:val="nil"/>
            </w:tcBorders>
            <w:vAlign w:val="center"/>
          </w:tcPr>
          <w:p w14:paraId="5D32BB04" w14:textId="77777777" w:rsidR="00F92FEA" w:rsidRPr="00F92FEA" w:rsidRDefault="00F92FEA" w:rsidP="00340AA8">
            <w:pPr>
              <w:rPr>
                <w:sz w:val="14"/>
                <w:szCs w:val="14"/>
              </w:rPr>
            </w:pPr>
            <w:r w:rsidRPr="00F92FEA">
              <w:rPr>
                <w:b/>
                <w:bCs/>
                <w:sz w:val="14"/>
                <w:szCs w:val="14"/>
              </w:rPr>
              <w:t>Privacy notice:</w:t>
            </w:r>
            <w:r w:rsidRPr="00F92FEA">
              <w:rPr>
                <w:sz w:val="14"/>
                <w:szCs w:val="14"/>
              </w:rPr>
              <w:t xml:space="preserve"> Personal information collected by Forensic and Scientific Services is handled in accordance with the Information Privacy Act 2009. Forensic and Scientific Services collects, stores and analyses submitted information to enable sample registration, </w:t>
            </w:r>
            <w:proofErr w:type="gramStart"/>
            <w:r w:rsidRPr="00F92FEA">
              <w:rPr>
                <w:sz w:val="14"/>
                <w:szCs w:val="14"/>
              </w:rPr>
              <w:t>analysis</w:t>
            </w:r>
            <w:proofErr w:type="gramEnd"/>
            <w:r w:rsidRPr="00F92FEA">
              <w:rPr>
                <w:sz w:val="14"/>
                <w:szCs w:val="14"/>
              </w:rPr>
              <w:t xml:space="preserve"> and reporting. All personal information will be securely stored and only accessible by authorised officers and used only for this purpose. The personal information will not be disclosed to third parties without consent. For information about how Queensland Health protects your personal information, or to learn about your right to access your own personal information, please see our website at www.health.qld.gov.au.</w:t>
            </w:r>
          </w:p>
        </w:tc>
      </w:tr>
      <w:tr w:rsidR="00F92FEA" w14:paraId="6EDBB27A" w14:textId="77777777" w:rsidTr="00340AA8">
        <w:trPr>
          <w:cantSplit/>
          <w:trHeight w:val="361"/>
        </w:trPr>
        <w:tc>
          <w:tcPr>
            <w:tcW w:w="11154" w:type="dxa"/>
            <w:gridSpan w:val="38"/>
            <w:tcBorders>
              <w:top w:val="single" w:sz="18" w:space="0" w:color="auto"/>
              <w:left w:val="single" w:sz="18" w:space="0" w:color="auto"/>
              <w:bottom w:val="nil"/>
              <w:right w:val="single" w:sz="18" w:space="0" w:color="auto"/>
            </w:tcBorders>
            <w:vAlign w:val="center"/>
          </w:tcPr>
          <w:p w14:paraId="156C17DA" w14:textId="1D6C2C1A" w:rsidR="00F92FEA" w:rsidRDefault="00F92FEA" w:rsidP="00340AA8">
            <w:pPr>
              <w:pStyle w:val="Heading2"/>
            </w:pPr>
            <w:r>
              <w:t>Sample details</w:t>
            </w:r>
            <w:r w:rsidR="00C34B78">
              <w:t>—complete one form for each sample</w:t>
            </w:r>
          </w:p>
        </w:tc>
      </w:tr>
      <w:tr w:rsidR="00F92FEA" w14:paraId="21599B92" w14:textId="77777777" w:rsidTr="00340AA8">
        <w:trPr>
          <w:cantSplit/>
          <w:trHeight w:val="43"/>
        </w:trPr>
        <w:tc>
          <w:tcPr>
            <w:tcW w:w="11154" w:type="dxa"/>
            <w:gridSpan w:val="38"/>
            <w:tcBorders>
              <w:top w:val="nil"/>
              <w:left w:val="single" w:sz="18" w:space="0" w:color="auto"/>
              <w:bottom w:val="nil"/>
              <w:right w:val="single" w:sz="18" w:space="0" w:color="auto"/>
            </w:tcBorders>
            <w:vAlign w:val="center"/>
          </w:tcPr>
          <w:p w14:paraId="7D5AD991" w14:textId="77777777" w:rsidR="00F92FEA" w:rsidRDefault="00F92FEA" w:rsidP="00340AA8">
            <w:pPr>
              <w:rPr>
                <w:sz w:val="4"/>
              </w:rPr>
            </w:pPr>
          </w:p>
        </w:tc>
      </w:tr>
      <w:tr w:rsidR="00F92FEA" w14:paraId="0769404C" w14:textId="77777777" w:rsidTr="00340AA8">
        <w:trPr>
          <w:cantSplit/>
          <w:trHeight w:val="361"/>
        </w:trPr>
        <w:tc>
          <w:tcPr>
            <w:tcW w:w="1805" w:type="dxa"/>
            <w:gridSpan w:val="2"/>
            <w:tcBorders>
              <w:top w:val="nil"/>
              <w:left w:val="single" w:sz="18" w:space="0" w:color="auto"/>
              <w:bottom w:val="nil"/>
            </w:tcBorders>
            <w:vAlign w:val="center"/>
          </w:tcPr>
          <w:p w14:paraId="05B1E850" w14:textId="3728992B" w:rsidR="00F92FEA" w:rsidRPr="00F92FEA" w:rsidRDefault="00F92FEA" w:rsidP="00340AA8">
            <w:pPr>
              <w:rPr>
                <w:sz w:val="18"/>
                <w:szCs w:val="18"/>
              </w:rPr>
            </w:pPr>
            <w:r w:rsidRPr="00F92FEA">
              <w:rPr>
                <w:sz w:val="18"/>
                <w:szCs w:val="18"/>
              </w:rPr>
              <w:t>Client’s name:</w:t>
            </w:r>
          </w:p>
        </w:tc>
        <w:tc>
          <w:tcPr>
            <w:tcW w:w="3548" w:type="dxa"/>
            <w:gridSpan w:val="14"/>
            <w:tcBorders>
              <w:top w:val="single" w:sz="4" w:space="0" w:color="auto"/>
              <w:bottom w:val="single" w:sz="4" w:space="0" w:color="auto"/>
            </w:tcBorders>
            <w:vAlign w:val="center"/>
          </w:tcPr>
          <w:p w14:paraId="152A085A" w14:textId="77777777" w:rsidR="00F92FEA" w:rsidRPr="00F92FEA" w:rsidRDefault="00F92FEA" w:rsidP="00340AA8">
            <w:pPr>
              <w:rPr>
                <w:sz w:val="18"/>
                <w:szCs w:val="18"/>
              </w:rPr>
            </w:pPr>
          </w:p>
        </w:tc>
        <w:tc>
          <w:tcPr>
            <w:tcW w:w="1846" w:type="dxa"/>
            <w:gridSpan w:val="6"/>
            <w:tcBorders>
              <w:top w:val="nil"/>
              <w:bottom w:val="nil"/>
            </w:tcBorders>
            <w:vAlign w:val="center"/>
          </w:tcPr>
          <w:p w14:paraId="088F1C85" w14:textId="1C11FDAB" w:rsidR="00F92FEA" w:rsidRPr="00F92FEA" w:rsidRDefault="00F92FEA" w:rsidP="00340AA8">
            <w:pPr>
              <w:rPr>
                <w:sz w:val="18"/>
                <w:szCs w:val="18"/>
              </w:rPr>
            </w:pPr>
            <w:r w:rsidRPr="00F92FEA">
              <w:rPr>
                <w:sz w:val="18"/>
                <w:szCs w:val="18"/>
              </w:rPr>
              <w:t>IP number:</w:t>
            </w:r>
          </w:p>
        </w:tc>
        <w:tc>
          <w:tcPr>
            <w:tcW w:w="2755" w:type="dxa"/>
            <w:gridSpan w:val="13"/>
            <w:tcBorders>
              <w:top w:val="single" w:sz="4" w:space="0" w:color="auto"/>
              <w:bottom w:val="single" w:sz="4" w:space="0" w:color="auto"/>
            </w:tcBorders>
            <w:vAlign w:val="center"/>
          </w:tcPr>
          <w:p w14:paraId="7545DA27" w14:textId="77777777" w:rsidR="00F92FEA" w:rsidRPr="00F92FEA" w:rsidRDefault="00F92FEA" w:rsidP="00340AA8">
            <w:pPr>
              <w:rPr>
                <w:sz w:val="18"/>
                <w:szCs w:val="18"/>
              </w:rPr>
            </w:pPr>
            <w:r w:rsidRPr="00F92FEA">
              <w:rPr>
                <w:sz w:val="18"/>
                <w:szCs w:val="18"/>
              </w:rPr>
              <w:t>Q</w:t>
            </w:r>
          </w:p>
        </w:tc>
        <w:tc>
          <w:tcPr>
            <w:tcW w:w="1200" w:type="dxa"/>
            <w:gridSpan w:val="3"/>
            <w:tcBorders>
              <w:top w:val="nil"/>
              <w:bottom w:val="nil"/>
              <w:right w:val="single" w:sz="18" w:space="0" w:color="auto"/>
            </w:tcBorders>
            <w:vAlign w:val="center"/>
          </w:tcPr>
          <w:p w14:paraId="13CF0115" w14:textId="77777777" w:rsidR="00F92FEA" w:rsidRPr="00F92FEA" w:rsidRDefault="00F92FEA" w:rsidP="00340AA8">
            <w:pPr>
              <w:rPr>
                <w:sz w:val="18"/>
                <w:szCs w:val="18"/>
              </w:rPr>
            </w:pPr>
          </w:p>
        </w:tc>
      </w:tr>
      <w:tr w:rsidR="00F92FEA" w14:paraId="4EEF3834"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6BD469E4" w14:textId="77777777" w:rsidR="00F92FEA" w:rsidRPr="00F92FEA" w:rsidRDefault="00F92FEA" w:rsidP="00340AA8">
            <w:pPr>
              <w:rPr>
                <w:sz w:val="6"/>
                <w:szCs w:val="6"/>
              </w:rPr>
            </w:pPr>
          </w:p>
        </w:tc>
      </w:tr>
      <w:tr w:rsidR="00F92FEA" w14:paraId="2AFFEAD1" w14:textId="77777777" w:rsidTr="00340AA8">
        <w:trPr>
          <w:cantSplit/>
          <w:trHeight w:val="361"/>
        </w:trPr>
        <w:tc>
          <w:tcPr>
            <w:tcW w:w="1805" w:type="dxa"/>
            <w:gridSpan w:val="2"/>
            <w:vMerge w:val="restart"/>
            <w:tcBorders>
              <w:top w:val="nil"/>
              <w:left w:val="single" w:sz="18" w:space="0" w:color="auto"/>
              <w:bottom w:val="nil"/>
            </w:tcBorders>
          </w:tcPr>
          <w:p w14:paraId="4A4BFDC7" w14:textId="2B88D48C" w:rsidR="00F92FEA" w:rsidRPr="00F92FEA" w:rsidRDefault="00F92FEA" w:rsidP="00340AA8">
            <w:pPr>
              <w:rPr>
                <w:sz w:val="18"/>
                <w:szCs w:val="18"/>
              </w:rPr>
            </w:pPr>
            <w:r w:rsidRPr="00F92FEA">
              <w:rPr>
                <w:sz w:val="18"/>
                <w:szCs w:val="18"/>
              </w:rPr>
              <w:t>Postal address:</w:t>
            </w:r>
          </w:p>
        </w:tc>
        <w:tc>
          <w:tcPr>
            <w:tcW w:w="3548" w:type="dxa"/>
            <w:gridSpan w:val="14"/>
            <w:tcBorders>
              <w:top w:val="single" w:sz="4" w:space="0" w:color="auto"/>
            </w:tcBorders>
            <w:vAlign w:val="center"/>
          </w:tcPr>
          <w:p w14:paraId="6053A1CB" w14:textId="77777777" w:rsidR="00F92FEA" w:rsidRPr="00F92FEA" w:rsidRDefault="00F92FEA" w:rsidP="00340AA8">
            <w:pPr>
              <w:rPr>
                <w:sz w:val="18"/>
                <w:szCs w:val="18"/>
              </w:rPr>
            </w:pPr>
          </w:p>
        </w:tc>
        <w:tc>
          <w:tcPr>
            <w:tcW w:w="1846" w:type="dxa"/>
            <w:gridSpan w:val="6"/>
            <w:vMerge w:val="restart"/>
            <w:tcBorders>
              <w:top w:val="nil"/>
            </w:tcBorders>
          </w:tcPr>
          <w:p w14:paraId="0372D52C" w14:textId="6C1D2EAB" w:rsidR="00F92FEA" w:rsidRPr="00F92FEA" w:rsidRDefault="00F92FEA" w:rsidP="00340AA8">
            <w:pPr>
              <w:rPr>
                <w:sz w:val="18"/>
                <w:szCs w:val="18"/>
              </w:rPr>
            </w:pPr>
            <w:r w:rsidRPr="00F92FEA">
              <w:rPr>
                <w:sz w:val="18"/>
                <w:szCs w:val="18"/>
              </w:rPr>
              <w:t>Street address (if different to postal address):</w:t>
            </w:r>
          </w:p>
        </w:tc>
        <w:tc>
          <w:tcPr>
            <w:tcW w:w="3704" w:type="dxa"/>
            <w:gridSpan w:val="15"/>
            <w:tcBorders>
              <w:top w:val="single" w:sz="4" w:space="0" w:color="auto"/>
            </w:tcBorders>
            <w:vAlign w:val="center"/>
          </w:tcPr>
          <w:p w14:paraId="6768A617" w14:textId="77777777" w:rsidR="00F92FEA" w:rsidRPr="00F92FEA" w:rsidRDefault="00F92FEA" w:rsidP="00340AA8">
            <w:pPr>
              <w:rPr>
                <w:sz w:val="18"/>
                <w:szCs w:val="18"/>
              </w:rPr>
            </w:pPr>
          </w:p>
        </w:tc>
        <w:tc>
          <w:tcPr>
            <w:tcW w:w="251" w:type="dxa"/>
            <w:vMerge w:val="restart"/>
            <w:tcBorders>
              <w:top w:val="nil"/>
              <w:bottom w:val="nil"/>
              <w:right w:val="single" w:sz="18" w:space="0" w:color="auto"/>
            </w:tcBorders>
            <w:vAlign w:val="center"/>
          </w:tcPr>
          <w:p w14:paraId="34B8A788" w14:textId="77777777" w:rsidR="00F92FEA" w:rsidRPr="00F92FEA" w:rsidRDefault="00F92FEA" w:rsidP="00340AA8">
            <w:pPr>
              <w:rPr>
                <w:sz w:val="18"/>
                <w:szCs w:val="18"/>
              </w:rPr>
            </w:pPr>
          </w:p>
        </w:tc>
      </w:tr>
      <w:tr w:rsidR="00F92FEA" w14:paraId="70907DD1" w14:textId="77777777" w:rsidTr="00340AA8">
        <w:trPr>
          <w:cantSplit/>
          <w:trHeight w:val="361"/>
        </w:trPr>
        <w:tc>
          <w:tcPr>
            <w:tcW w:w="1805" w:type="dxa"/>
            <w:gridSpan w:val="2"/>
            <w:vMerge/>
            <w:tcBorders>
              <w:left w:val="single" w:sz="18" w:space="0" w:color="auto"/>
              <w:bottom w:val="nil"/>
            </w:tcBorders>
            <w:vAlign w:val="center"/>
          </w:tcPr>
          <w:p w14:paraId="36E028AC" w14:textId="77777777" w:rsidR="00F92FEA" w:rsidRPr="00F92FEA" w:rsidRDefault="00F92FEA" w:rsidP="00340AA8">
            <w:pPr>
              <w:rPr>
                <w:sz w:val="18"/>
                <w:szCs w:val="18"/>
              </w:rPr>
            </w:pPr>
          </w:p>
        </w:tc>
        <w:tc>
          <w:tcPr>
            <w:tcW w:w="3548" w:type="dxa"/>
            <w:gridSpan w:val="14"/>
            <w:tcBorders>
              <w:bottom w:val="nil"/>
            </w:tcBorders>
            <w:vAlign w:val="center"/>
          </w:tcPr>
          <w:p w14:paraId="508512AB" w14:textId="77777777" w:rsidR="00F92FEA" w:rsidRPr="00F92FEA" w:rsidRDefault="00F92FEA" w:rsidP="00340AA8">
            <w:pPr>
              <w:rPr>
                <w:sz w:val="18"/>
                <w:szCs w:val="18"/>
              </w:rPr>
            </w:pPr>
          </w:p>
        </w:tc>
        <w:tc>
          <w:tcPr>
            <w:tcW w:w="1846" w:type="dxa"/>
            <w:gridSpan w:val="6"/>
            <w:vMerge/>
            <w:vAlign w:val="center"/>
          </w:tcPr>
          <w:p w14:paraId="1C2A0F34" w14:textId="77777777" w:rsidR="00F92FEA" w:rsidRPr="00F92FEA" w:rsidRDefault="00F92FEA" w:rsidP="00340AA8">
            <w:pPr>
              <w:rPr>
                <w:sz w:val="18"/>
                <w:szCs w:val="18"/>
              </w:rPr>
            </w:pPr>
          </w:p>
        </w:tc>
        <w:tc>
          <w:tcPr>
            <w:tcW w:w="3704" w:type="dxa"/>
            <w:gridSpan w:val="15"/>
            <w:tcBorders>
              <w:bottom w:val="nil"/>
            </w:tcBorders>
            <w:vAlign w:val="center"/>
          </w:tcPr>
          <w:p w14:paraId="1495F2A5" w14:textId="77777777" w:rsidR="00F92FEA" w:rsidRPr="00F92FEA" w:rsidRDefault="00F92FEA" w:rsidP="00340AA8">
            <w:pPr>
              <w:rPr>
                <w:sz w:val="18"/>
                <w:szCs w:val="18"/>
              </w:rPr>
            </w:pPr>
          </w:p>
        </w:tc>
        <w:tc>
          <w:tcPr>
            <w:tcW w:w="251" w:type="dxa"/>
            <w:vMerge/>
            <w:tcBorders>
              <w:bottom w:val="nil"/>
              <w:right w:val="single" w:sz="18" w:space="0" w:color="auto"/>
            </w:tcBorders>
            <w:vAlign w:val="center"/>
          </w:tcPr>
          <w:p w14:paraId="578A529F" w14:textId="77777777" w:rsidR="00F92FEA" w:rsidRPr="00F92FEA" w:rsidRDefault="00F92FEA" w:rsidP="00340AA8">
            <w:pPr>
              <w:rPr>
                <w:sz w:val="18"/>
                <w:szCs w:val="18"/>
              </w:rPr>
            </w:pPr>
          </w:p>
        </w:tc>
      </w:tr>
      <w:tr w:rsidR="00F92FEA" w14:paraId="57C54AC0" w14:textId="77777777" w:rsidTr="00340AA8">
        <w:trPr>
          <w:cantSplit/>
          <w:trHeight w:val="361"/>
        </w:trPr>
        <w:tc>
          <w:tcPr>
            <w:tcW w:w="1805" w:type="dxa"/>
            <w:gridSpan w:val="2"/>
            <w:vMerge/>
            <w:tcBorders>
              <w:left w:val="single" w:sz="18" w:space="0" w:color="auto"/>
              <w:bottom w:val="nil"/>
            </w:tcBorders>
            <w:vAlign w:val="center"/>
          </w:tcPr>
          <w:p w14:paraId="7237B5E1" w14:textId="77777777" w:rsidR="00F92FEA" w:rsidRPr="00F92FEA" w:rsidRDefault="00F92FEA" w:rsidP="00340AA8">
            <w:pPr>
              <w:rPr>
                <w:sz w:val="18"/>
                <w:szCs w:val="18"/>
              </w:rPr>
            </w:pPr>
          </w:p>
        </w:tc>
        <w:tc>
          <w:tcPr>
            <w:tcW w:w="3548" w:type="dxa"/>
            <w:gridSpan w:val="14"/>
            <w:tcBorders>
              <w:bottom w:val="single" w:sz="4" w:space="0" w:color="auto"/>
            </w:tcBorders>
            <w:vAlign w:val="center"/>
          </w:tcPr>
          <w:p w14:paraId="5E497BC9" w14:textId="77777777" w:rsidR="00F92FEA" w:rsidRPr="00F92FEA" w:rsidRDefault="00F92FEA" w:rsidP="00340AA8">
            <w:pPr>
              <w:rPr>
                <w:sz w:val="18"/>
                <w:szCs w:val="18"/>
              </w:rPr>
            </w:pPr>
          </w:p>
        </w:tc>
        <w:tc>
          <w:tcPr>
            <w:tcW w:w="1846" w:type="dxa"/>
            <w:gridSpan w:val="6"/>
            <w:vMerge/>
            <w:tcBorders>
              <w:bottom w:val="nil"/>
            </w:tcBorders>
            <w:vAlign w:val="center"/>
          </w:tcPr>
          <w:p w14:paraId="441EC262" w14:textId="77777777" w:rsidR="00F92FEA" w:rsidRPr="00F92FEA" w:rsidRDefault="00F92FEA" w:rsidP="00340AA8">
            <w:pPr>
              <w:rPr>
                <w:sz w:val="18"/>
                <w:szCs w:val="18"/>
              </w:rPr>
            </w:pPr>
          </w:p>
        </w:tc>
        <w:tc>
          <w:tcPr>
            <w:tcW w:w="3704" w:type="dxa"/>
            <w:gridSpan w:val="15"/>
            <w:tcBorders>
              <w:bottom w:val="single" w:sz="4" w:space="0" w:color="auto"/>
            </w:tcBorders>
            <w:vAlign w:val="center"/>
          </w:tcPr>
          <w:p w14:paraId="6B1406CF" w14:textId="77777777" w:rsidR="00F92FEA" w:rsidRPr="00F92FEA" w:rsidRDefault="00F92FEA" w:rsidP="00340AA8">
            <w:pPr>
              <w:rPr>
                <w:sz w:val="18"/>
                <w:szCs w:val="18"/>
              </w:rPr>
            </w:pPr>
          </w:p>
        </w:tc>
        <w:tc>
          <w:tcPr>
            <w:tcW w:w="251" w:type="dxa"/>
            <w:vMerge/>
            <w:tcBorders>
              <w:bottom w:val="nil"/>
              <w:right w:val="single" w:sz="18" w:space="0" w:color="auto"/>
            </w:tcBorders>
            <w:vAlign w:val="center"/>
          </w:tcPr>
          <w:p w14:paraId="7A5631E6" w14:textId="77777777" w:rsidR="00F92FEA" w:rsidRPr="00F92FEA" w:rsidRDefault="00F92FEA" w:rsidP="00340AA8">
            <w:pPr>
              <w:rPr>
                <w:sz w:val="18"/>
                <w:szCs w:val="18"/>
              </w:rPr>
            </w:pPr>
          </w:p>
        </w:tc>
      </w:tr>
      <w:tr w:rsidR="00F92FEA" w14:paraId="703CBA51"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46D18DE1" w14:textId="77777777" w:rsidR="00F92FEA" w:rsidRPr="00F92FEA" w:rsidRDefault="00F92FEA" w:rsidP="00340AA8">
            <w:pPr>
              <w:rPr>
                <w:sz w:val="6"/>
                <w:szCs w:val="6"/>
              </w:rPr>
            </w:pPr>
          </w:p>
        </w:tc>
      </w:tr>
      <w:tr w:rsidR="00F92FEA" w14:paraId="6749068C" w14:textId="77777777" w:rsidTr="00340AA8">
        <w:trPr>
          <w:cantSplit/>
          <w:trHeight w:val="361"/>
        </w:trPr>
        <w:tc>
          <w:tcPr>
            <w:tcW w:w="1805" w:type="dxa"/>
            <w:gridSpan w:val="2"/>
            <w:tcBorders>
              <w:top w:val="nil"/>
              <w:left w:val="single" w:sz="18" w:space="0" w:color="auto"/>
              <w:bottom w:val="nil"/>
            </w:tcBorders>
            <w:vAlign w:val="center"/>
          </w:tcPr>
          <w:p w14:paraId="64C49D80" w14:textId="09DCA3AD" w:rsidR="00F92FEA" w:rsidRPr="00F92FEA" w:rsidRDefault="00F92FEA" w:rsidP="00340AA8">
            <w:pPr>
              <w:rPr>
                <w:sz w:val="18"/>
                <w:szCs w:val="18"/>
              </w:rPr>
            </w:pPr>
            <w:r w:rsidRPr="00F92FEA">
              <w:rPr>
                <w:sz w:val="18"/>
                <w:szCs w:val="18"/>
              </w:rPr>
              <w:t>Telephone no.:</w:t>
            </w:r>
          </w:p>
        </w:tc>
        <w:tc>
          <w:tcPr>
            <w:tcW w:w="3548" w:type="dxa"/>
            <w:gridSpan w:val="14"/>
            <w:tcBorders>
              <w:top w:val="single" w:sz="4" w:space="0" w:color="auto"/>
              <w:bottom w:val="single" w:sz="4" w:space="0" w:color="auto"/>
            </w:tcBorders>
            <w:vAlign w:val="center"/>
          </w:tcPr>
          <w:p w14:paraId="65DB1CE0" w14:textId="77777777" w:rsidR="00F92FEA" w:rsidRPr="00F92FEA" w:rsidRDefault="00F92FEA" w:rsidP="00340AA8">
            <w:pPr>
              <w:rPr>
                <w:sz w:val="18"/>
                <w:szCs w:val="18"/>
              </w:rPr>
            </w:pPr>
          </w:p>
        </w:tc>
        <w:tc>
          <w:tcPr>
            <w:tcW w:w="1846" w:type="dxa"/>
            <w:gridSpan w:val="6"/>
            <w:tcBorders>
              <w:top w:val="nil"/>
              <w:bottom w:val="nil"/>
            </w:tcBorders>
            <w:vAlign w:val="center"/>
          </w:tcPr>
          <w:p w14:paraId="21EFB45D" w14:textId="2C184436" w:rsidR="00F92FEA" w:rsidRPr="00F92FEA" w:rsidRDefault="00F92FEA" w:rsidP="00340AA8">
            <w:pPr>
              <w:rPr>
                <w:sz w:val="18"/>
                <w:szCs w:val="18"/>
              </w:rPr>
            </w:pPr>
            <w:r w:rsidRPr="00F92FEA">
              <w:rPr>
                <w:sz w:val="18"/>
                <w:szCs w:val="18"/>
              </w:rPr>
              <w:t>Fax no.:</w:t>
            </w:r>
          </w:p>
        </w:tc>
        <w:tc>
          <w:tcPr>
            <w:tcW w:w="3704" w:type="dxa"/>
            <w:gridSpan w:val="15"/>
            <w:tcBorders>
              <w:top w:val="single" w:sz="4" w:space="0" w:color="auto"/>
              <w:bottom w:val="single" w:sz="4" w:space="0" w:color="auto"/>
            </w:tcBorders>
            <w:vAlign w:val="center"/>
          </w:tcPr>
          <w:p w14:paraId="03E71859" w14:textId="77777777" w:rsidR="00F92FEA" w:rsidRPr="00F92FEA" w:rsidRDefault="00F92FEA" w:rsidP="00340AA8">
            <w:pPr>
              <w:rPr>
                <w:sz w:val="18"/>
                <w:szCs w:val="18"/>
              </w:rPr>
            </w:pPr>
          </w:p>
        </w:tc>
        <w:tc>
          <w:tcPr>
            <w:tcW w:w="251" w:type="dxa"/>
            <w:tcBorders>
              <w:top w:val="nil"/>
              <w:bottom w:val="nil"/>
              <w:right w:val="single" w:sz="18" w:space="0" w:color="auto"/>
            </w:tcBorders>
            <w:vAlign w:val="center"/>
          </w:tcPr>
          <w:p w14:paraId="539DC986" w14:textId="77777777" w:rsidR="00F92FEA" w:rsidRPr="00F92FEA" w:rsidRDefault="00F92FEA" w:rsidP="00340AA8">
            <w:pPr>
              <w:rPr>
                <w:sz w:val="18"/>
                <w:szCs w:val="18"/>
              </w:rPr>
            </w:pPr>
          </w:p>
        </w:tc>
      </w:tr>
      <w:tr w:rsidR="00F92FEA" w14:paraId="7CFD0186"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778D2623" w14:textId="77777777" w:rsidR="00F92FEA" w:rsidRPr="00F92FEA" w:rsidRDefault="00F92FEA" w:rsidP="00340AA8">
            <w:pPr>
              <w:rPr>
                <w:sz w:val="6"/>
                <w:szCs w:val="6"/>
              </w:rPr>
            </w:pPr>
          </w:p>
        </w:tc>
      </w:tr>
      <w:tr w:rsidR="00F92FEA" w14:paraId="2FD43DFE" w14:textId="77777777" w:rsidTr="00340AA8">
        <w:trPr>
          <w:cantSplit/>
          <w:trHeight w:val="361"/>
        </w:trPr>
        <w:tc>
          <w:tcPr>
            <w:tcW w:w="1805" w:type="dxa"/>
            <w:gridSpan w:val="2"/>
            <w:tcBorders>
              <w:top w:val="nil"/>
              <w:left w:val="single" w:sz="18" w:space="0" w:color="auto"/>
              <w:bottom w:val="nil"/>
            </w:tcBorders>
            <w:vAlign w:val="center"/>
          </w:tcPr>
          <w:p w14:paraId="113078C7" w14:textId="10E8D9F2" w:rsidR="00F92FEA" w:rsidRPr="00F92FEA" w:rsidRDefault="00F92FEA" w:rsidP="00340AA8">
            <w:pPr>
              <w:rPr>
                <w:sz w:val="18"/>
                <w:szCs w:val="18"/>
              </w:rPr>
            </w:pPr>
            <w:r w:rsidRPr="00F92FEA">
              <w:rPr>
                <w:sz w:val="18"/>
                <w:szCs w:val="18"/>
              </w:rPr>
              <w:t>Crop treated:</w:t>
            </w:r>
          </w:p>
        </w:tc>
        <w:tc>
          <w:tcPr>
            <w:tcW w:w="3548" w:type="dxa"/>
            <w:gridSpan w:val="14"/>
            <w:tcBorders>
              <w:top w:val="single" w:sz="4" w:space="0" w:color="auto"/>
              <w:bottom w:val="single" w:sz="4" w:space="0" w:color="auto"/>
            </w:tcBorders>
            <w:vAlign w:val="center"/>
          </w:tcPr>
          <w:p w14:paraId="0B9630F4" w14:textId="77777777" w:rsidR="00F92FEA" w:rsidRPr="00F92FEA" w:rsidRDefault="00F92FEA" w:rsidP="00340AA8">
            <w:pPr>
              <w:rPr>
                <w:sz w:val="18"/>
                <w:szCs w:val="18"/>
              </w:rPr>
            </w:pPr>
          </w:p>
        </w:tc>
        <w:tc>
          <w:tcPr>
            <w:tcW w:w="1846" w:type="dxa"/>
            <w:gridSpan w:val="6"/>
            <w:tcBorders>
              <w:top w:val="nil"/>
              <w:bottom w:val="nil"/>
            </w:tcBorders>
            <w:vAlign w:val="center"/>
          </w:tcPr>
          <w:p w14:paraId="1BE0BF22" w14:textId="76BAF87E" w:rsidR="00F92FEA" w:rsidRPr="00F92FEA" w:rsidRDefault="00F92FEA" w:rsidP="00340AA8">
            <w:pPr>
              <w:rPr>
                <w:sz w:val="18"/>
                <w:szCs w:val="18"/>
              </w:rPr>
            </w:pPr>
            <w:r w:rsidRPr="00F92FEA">
              <w:rPr>
                <w:sz w:val="18"/>
                <w:szCs w:val="18"/>
              </w:rPr>
              <w:t>Email address:</w:t>
            </w:r>
          </w:p>
        </w:tc>
        <w:tc>
          <w:tcPr>
            <w:tcW w:w="3704" w:type="dxa"/>
            <w:gridSpan w:val="15"/>
            <w:tcBorders>
              <w:top w:val="single" w:sz="4" w:space="0" w:color="auto"/>
              <w:bottom w:val="single" w:sz="4" w:space="0" w:color="auto"/>
            </w:tcBorders>
            <w:vAlign w:val="center"/>
          </w:tcPr>
          <w:p w14:paraId="18114190" w14:textId="77777777" w:rsidR="00F92FEA" w:rsidRPr="00F92FEA" w:rsidRDefault="00F92FEA" w:rsidP="00340AA8">
            <w:pPr>
              <w:rPr>
                <w:sz w:val="18"/>
                <w:szCs w:val="18"/>
              </w:rPr>
            </w:pPr>
          </w:p>
        </w:tc>
        <w:tc>
          <w:tcPr>
            <w:tcW w:w="251" w:type="dxa"/>
            <w:tcBorders>
              <w:top w:val="nil"/>
              <w:bottom w:val="nil"/>
              <w:right w:val="single" w:sz="18" w:space="0" w:color="auto"/>
            </w:tcBorders>
            <w:vAlign w:val="center"/>
          </w:tcPr>
          <w:p w14:paraId="690CEC5B" w14:textId="77777777" w:rsidR="00F92FEA" w:rsidRPr="00F92FEA" w:rsidRDefault="00F92FEA" w:rsidP="00340AA8">
            <w:pPr>
              <w:rPr>
                <w:sz w:val="18"/>
                <w:szCs w:val="18"/>
              </w:rPr>
            </w:pPr>
          </w:p>
        </w:tc>
      </w:tr>
      <w:tr w:rsidR="00F92FEA" w14:paraId="4DC52806"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7C5B186E" w14:textId="77777777" w:rsidR="00F92FEA" w:rsidRPr="00F92FEA" w:rsidRDefault="00F92FEA" w:rsidP="00340AA8">
            <w:pPr>
              <w:rPr>
                <w:sz w:val="6"/>
                <w:szCs w:val="6"/>
              </w:rPr>
            </w:pPr>
          </w:p>
        </w:tc>
      </w:tr>
      <w:tr w:rsidR="00F92FEA" w14:paraId="5214D17D" w14:textId="77777777" w:rsidTr="00340AA8">
        <w:trPr>
          <w:cantSplit/>
          <w:trHeight w:val="361"/>
        </w:trPr>
        <w:tc>
          <w:tcPr>
            <w:tcW w:w="3659" w:type="dxa"/>
            <w:gridSpan w:val="9"/>
            <w:tcBorders>
              <w:top w:val="nil"/>
              <w:left w:val="single" w:sz="18" w:space="0" w:color="auto"/>
              <w:bottom w:val="nil"/>
              <w:right w:val="nil"/>
            </w:tcBorders>
            <w:vAlign w:val="center"/>
          </w:tcPr>
          <w:p w14:paraId="1F9D55F5" w14:textId="547DE7EB" w:rsidR="00F92FEA" w:rsidRPr="00F92FEA" w:rsidRDefault="00F92FEA" w:rsidP="00340AA8">
            <w:pPr>
              <w:rPr>
                <w:sz w:val="18"/>
                <w:szCs w:val="18"/>
              </w:rPr>
            </w:pPr>
            <w:r w:rsidRPr="00F92FEA">
              <w:rPr>
                <w:sz w:val="18"/>
                <w:szCs w:val="18"/>
              </w:rPr>
              <w:t>Dimethoate: sample type:</w:t>
            </w:r>
          </w:p>
        </w:tc>
        <w:tc>
          <w:tcPr>
            <w:tcW w:w="3675" w:type="dxa"/>
            <w:gridSpan w:val="14"/>
            <w:tcBorders>
              <w:top w:val="nil"/>
              <w:left w:val="nil"/>
              <w:bottom w:val="nil"/>
              <w:right w:val="nil"/>
            </w:tcBorders>
            <w:vAlign w:val="center"/>
          </w:tcPr>
          <w:p w14:paraId="71F7616E" w14:textId="3FA5BDCF" w:rsidR="00F92FEA" w:rsidRPr="00F92FEA" w:rsidRDefault="00F92FEA" w:rsidP="00340AA8">
            <w:pPr>
              <w:rPr>
                <w:sz w:val="18"/>
                <w:szCs w:val="18"/>
              </w:rPr>
            </w:pPr>
            <w:r w:rsidRPr="00F92FEA">
              <w:rPr>
                <w:sz w:val="18"/>
                <w:szCs w:val="18"/>
              </w:rPr>
              <w:fldChar w:fldCharType="begin">
                <w:ffData>
                  <w:name w:val="Check1"/>
                  <w:enabled/>
                  <w:calcOnExit w:val="0"/>
                  <w:checkBox>
                    <w:sizeAuto/>
                    <w:default w:val="0"/>
                  </w:checkBox>
                </w:ffData>
              </w:fldChar>
            </w:r>
            <w:bookmarkStart w:id="0" w:name="Check1"/>
            <w:r w:rsidRPr="00F92FEA">
              <w:rPr>
                <w:sz w:val="18"/>
                <w:szCs w:val="18"/>
              </w:rPr>
              <w:instrText xml:space="preserve"> FORMCHECKBOX </w:instrText>
            </w:r>
            <w:r w:rsidR="00C154C9">
              <w:rPr>
                <w:sz w:val="18"/>
                <w:szCs w:val="18"/>
              </w:rPr>
            </w:r>
            <w:r w:rsidR="00C154C9">
              <w:rPr>
                <w:sz w:val="18"/>
                <w:szCs w:val="18"/>
              </w:rPr>
              <w:fldChar w:fldCharType="separate"/>
            </w:r>
            <w:r w:rsidRPr="00F92FEA">
              <w:rPr>
                <w:sz w:val="18"/>
                <w:szCs w:val="18"/>
              </w:rPr>
              <w:fldChar w:fldCharType="end"/>
            </w:r>
            <w:r w:rsidRPr="00F92FEA">
              <w:rPr>
                <w:sz w:val="18"/>
                <w:szCs w:val="18"/>
              </w:rPr>
              <w:t xml:space="preserve"> </w:t>
            </w:r>
            <w:bookmarkEnd w:id="0"/>
            <w:r w:rsidRPr="00F92FEA">
              <w:rPr>
                <w:sz w:val="18"/>
                <w:szCs w:val="18"/>
              </w:rPr>
              <w:t>Diluted mixture</w:t>
            </w:r>
          </w:p>
        </w:tc>
        <w:tc>
          <w:tcPr>
            <w:tcW w:w="3820" w:type="dxa"/>
            <w:gridSpan w:val="15"/>
            <w:tcBorders>
              <w:top w:val="nil"/>
              <w:left w:val="nil"/>
              <w:bottom w:val="nil"/>
              <w:right w:val="single" w:sz="18" w:space="0" w:color="auto"/>
            </w:tcBorders>
            <w:vAlign w:val="center"/>
          </w:tcPr>
          <w:p w14:paraId="3A61B977" w14:textId="7B6DB96D" w:rsidR="00F92FEA" w:rsidRPr="00F92FEA" w:rsidRDefault="00F92FEA" w:rsidP="00340AA8">
            <w:pPr>
              <w:rPr>
                <w:sz w:val="18"/>
                <w:szCs w:val="18"/>
              </w:rPr>
            </w:pPr>
            <w:r w:rsidRPr="00F92FEA">
              <w:rPr>
                <w:sz w:val="18"/>
                <w:szCs w:val="18"/>
              </w:rPr>
              <w:fldChar w:fldCharType="begin">
                <w:ffData>
                  <w:name w:val="Check1"/>
                  <w:enabled/>
                  <w:calcOnExit w:val="0"/>
                  <w:checkBox>
                    <w:sizeAuto/>
                    <w:default w:val="0"/>
                  </w:checkBox>
                </w:ffData>
              </w:fldChar>
            </w:r>
            <w:r w:rsidRPr="00F92FEA">
              <w:rPr>
                <w:sz w:val="18"/>
                <w:szCs w:val="18"/>
              </w:rPr>
              <w:instrText xml:space="preserve"> FORMCHECKBOX </w:instrText>
            </w:r>
            <w:r w:rsidR="00C154C9">
              <w:rPr>
                <w:sz w:val="18"/>
                <w:szCs w:val="18"/>
              </w:rPr>
            </w:r>
            <w:r w:rsidR="00C154C9">
              <w:rPr>
                <w:sz w:val="18"/>
                <w:szCs w:val="18"/>
              </w:rPr>
              <w:fldChar w:fldCharType="separate"/>
            </w:r>
            <w:r w:rsidRPr="00F92FEA">
              <w:rPr>
                <w:sz w:val="18"/>
                <w:szCs w:val="18"/>
              </w:rPr>
              <w:fldChar w:fldCharType="end"/>
            </w:r>
            <w:r w:rsidRPr="00F92FEA">
              <w:rPr>
                <w:sz w:val="18"/>
                <w:szCs w:val="18"/>
              </w:rPr>
              <w:t xml:space="preserve">   Undiluted concentrate</w:t>
            </w:r>
          </w:p>
        </w:tc>
      </w:tr>
      <w:tr w:rsidR="00F92FEA" w14:paraId="63D4541F"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03B5784A" w14:textId="77777777" w:rsidR="00F92FEA" w:rsidRPr="00F92FEA" w:rsidRDefault="00F92FEA" w:rsidP="00340AA8">
            <w:pPr>
              <w:rPr>
                <w:sz w:val="6"/>
                <w:szCs w:val="6"/>
              </w:rPr>
            </w:pPr>
          </w:p>
        </w:tc>
      </w:tr>
      <w:tr w:rsidR="00F92FEA" w14:paraId="0BE0C5E3" w14:textId="77777777" w:rsidTr="00340AA8">
        <w:trPr>
          <w:cantSplit/>
          <w:trHeight w:val="361"/>
        </w:trPr>
        <w:tc>
          <w:tcPr>
            <w:tcW w:w="2369" w:type="dxa"/>
            <w:gridSpan w:val="5"/>
            <w:tcBorders>
              <w:top w:val="nil"/>
              <w:left w:val="single" w:sz="18" w:space="0" w:color="auto"/>
              <w:bottom w:val="nil"/>
            </w:tcBorders>
            <w:vAlign w:val="center"/>
          </w:tcPr>
          <w:p w14:paraId="63AC0DAA" w14:textId="488F09CF" w:rsidR="00F92FEA" w:rsidRPr="00F92FEA" w:rsidRDefault="00F92FEA" w:rsidP="00340AA8">
            <w:pPr>
              <w:rPr>
                <w:sz w:val="18"/>
                <w:szCs w:val="18"/>
              </w:rPr>
            </w:pPr>
            <w:r w:rsidRPr="00F92FEA">
              <w:rPr>
                <w:sz w:val="18"/>
                <w:szCs w:val="18"/>
              </w:rPr>
              <w:t>Chemical brand name:</w:t>
            </w:r>
          </w:p>
        </w:tc>
        <w:tc>
          <w:tcPr>
            <w:tcW w:w="3124" w:type="dxa"/>
            <w:gridSpan w:val="12"/>
            <w:tcBorders>
              <w:top w:val="single" w:sz="4" w:space="0" w:color="auto"/>
              <w:bottom w:val="single" w:sz="4" w:space="0" w:color="auto"/>
            </w:tcBorders>
            <w:vAlign w:val="center"/>
          </w:tcPr>
          <w:p w14:paraId="5A951BE2" w14:textId="77777777" w:rsidR="00F92FEA" w:rsidRPr="00F92FEA" w:rsidRDefault="00F92FEA" w:rsidP="00340AA8">
            <w:pPr>
              <w:rPr>
                <w:sz w:val="18"/>
                <w:szCs w:val="18"/>
              </w:rPr>
            </w:pPr>
          </w:p>
        </w:tc>
        <w:tc>
          <w:tcPr>
            <w:tcW w:w="1706" w:type="dxa"/>
            <w:gridSpan w:val="5"/>
            <w:tcBorders>
              <w:top w:val="nil"/>
              <w:bottom w:val="nil"/>
            </w:tcBorders>
            <w:vAlign w:val="center"/>
          </w:tcPr>
          <w:p w14:paraId="255B80E0" w14:textId="2487BD0B" w:rsidR="00F92FEA" w:rsidRPr="00F92FEA" w:rsidRDefault="00F92FEA" w:rsidP="00340AA8">
            <w:pPr>
              <w:rPr>
                <w:sz w:val="18"/>
                <w:szCs w:val="18"/>
              </w:rPr>
            </w:pPr>
            <w:r w:rsidRPr="00F92FEA">
              <w:rPr>
                <w:sz w:val="18"/>
                <w:szCs w:val="18"/>
              </w:rPr>
              <w:t>Batch number:</w:t>
            </w:r>
          </w:p>
        </w:tc>
        <w:tc>
          <w:tcPr>
            <w:tcW w:w="3704" w:type="dxa"/>
            <w:gridSpan w:val="15"/>
            <w:tcBorders>
              <w:top w:val="single" w:sz="4" w:space="0" w:color="auto"/>
              <w:bottom w:val="single" w:sz="4" w:space="0" w:color="auto"/>
            </w:tcBorders>
            <w:vAlign w:val="center"/>
          </w:tcPr>
          <w:p w14:paraId="426BC7B3" w14:textId="77777777" w:rsidR="00F92FEA" w:rsidRPr="00F92FEA" w:rsidRDefault="00F92FEA" w:rsidP="00340AA8">
            <w:pPr>
              <w:rPr>
                <w:sz w:val="18"/>
                <w:szCs w:val="18"/>
              </w:rPr>
            </w:pPr>
          </w:p>
        </w:tc>
        <w:tc>
          <w:tcPr>
            <w:tcW w:w="251" w:type="dxa"/>
            <w:tcBorders>
              <w:top w:val="nil"/>
              <w:bottom w:val="nil"/>
              <w:right w:val="single" w:sz="18" w:space="0" w:color="auto"/>
            </w:tcBorders>
            <w:vAlign w:val="center"/>
          </w:tcPr>
          <w:p w14:paraId="3BD8EBF4" w14:textId="77777777" w:rsidR="00F92FEA" w:rsidRPr="00F92FEA" w:rsidRDefault="00F92FEA" w:rsidP="00340AA8">
            <w:pPr>
              <w:rPr>
                <w:sz w:val="18"/>
                <w:szCs w:val="18"/>
              </w:rPr>
            </w:pPr>
          </w:p>
        </w:tc>
      </w:tr>
      <w:tr w:rsidR="00F92FEA" w14:paraId="2AA3B2B3"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49144B90" w14:textId="77777777" w:rsidR="00F92FEA" w:rsidRPr="00F92FEA" w:rsidRDefault="00F92FEA" w:rsidP="00340AA8">
            <w:pPr>
              <w:rPr>
                <w:sz w:val="6"/>
                <w:szCs w:val="6"/>
              </w:rPr>
            </w:pPr>
          </w:p>
        </w:tc>
      </w:tr>
      <w:tr w:rsidR="00F92FEA" w14:paraId="676D0751" w14:textId="77777777" w:rsidTr="00340AA8">
        <w:trPr>
          <w:cantSplit/>
          <w:trHeight w:val="361"/>
        </w:trPr>
        <w:tc>
          <w:tcPr>
            <w:tcW w:w="2937" w:type="dxa"/>
            <w:gridSpan w:val="7"/>
            <w:tcBorders>
              <w:top w:val="nil"/>
              <w:left w:val="single" w:sz="18" w:space="0" w:color="auto"/>
              <w:bottom w:val="nil"/>
            </w:tcBorders>
            <w:vAlign w:val="center"/>
          </w:tcPr>
          <w:p w14:paraId="650B3945" w14:textId="00C4BBAD" w:rsidR="00F92FEA" w:rsidRPr="00F92FEA" w:rsidRDefault="00F92FEA" w:rsidP="00340AA8">
            <w:pPr>
              <w:rPr>
                <w:sz w:val="18"/>
                <w:szCs w:val="18"/>
              </w:rPr>
            </w:pPr>
            <w:r w:rsidRPr="00F92FEA">
              <w:rPr>
                <w:sz w:val="18"/>
                <w:szCs w:val="18"/>
              </w:rPr>
              <w:t>Total volume of mixture:</w:t>
            </w:r>
          </w:p>
        </w:tc>
        <w:tc>
          <w:tcPr>
            <w:tcW w:w="1705" w:type="dxa"/>
            <w:gridSpan w:val="6"/>
            <w:tcBorders>
              <w:top w:val="single" w:sz="4" w:space="0" w:color="auto"/>
              <w:bottom w:val="single" w:sz="4" w:space="0" w:color="auto"/>
            </w:tcBorders>
            <w:vAlign w:val="center"/>
          </w:tcPr>
          <w:p w14:paraId="7AA0E767" w14:textId="77777777" w:rsidR="00F92FEA" w:rsidRPr="00F92FEA" w:rsidRDefault="00F92FEA" w:rsidP="00340AA8">
            <w:pPr>
              <w:rPr>
                <w:sz w:val="18"/>
                <w:szCs w:val="18"/>
              </w:rPr>
            </w:pPr>
          </w:p>
        </w:tc>
        <w:tc>
          <w:tcPr>
            <w:tcW w:w="851" w:type="dxa"/>
            <w:gridSpan w:val="4"/>
            <w:tcBorders>
              <w:top w:val="nil"/>
              <w:bottom w:val="nil"/>
              <w:right w:val="nil"/>
            </w:tcBorders>
            <w:vAlign w:val="center"/>
          </w:tcPr>
          <w:p w14:paraId="09DA445F" w14:textId="77777777" w:rsidR="00F92FEA" w:rsidRPr="00F92FEA" w:rsidRDefault="00F92FEA" w:rsidP="00340AA8">
            <w:pPr>
              <w:rPr>
                <w:sz w:val="18"/>
                <w:szCs w:val="18"/>
              </w:rPr>
            </w:pPr>
            <w:r w:rsidRPr="00F92FEA">
              <w:rPr>
                <w:sz w:val="18"/>
                <w:szCs w:val="18"/>
              </w:rPr>
              <w:t>litres</w:t>
            </w:r>
          </w:p>
        </w:tc>
        <w:tc>
          <w:tcPr>
            <w:tcW w:w="3836" w:type="dxa"/>
            <w:gridSpan w:val="16"/>
            <w:tcBorders>
              <w:top w:val="nil"/>
              <w:left w:val="nil"/>
              <w:bottom w:val="nil"/>
            </w:tcBorders>
            <w:vAlign w:val="center"/>
          </w:tcPr>
          <w:p w14:paraId="157D9DFF" w14:textId="455A06C3" w:rsidR="00F92FEA" w:rsidRPr="00F92FEA" w:rsidRDefault="00F92FEA" w:rsidP="00340AA8">
            <w:pPr>
              <w:rPr>
                <w:sz w:val="18"/>
                <w:szCs w:val="18"/>
              </w:rPr>
            </w:pPr>
            <w:r w:rsidRPr="00F92FEA">
              <w:rPr>
                <w:sz w:val="18"/>
                <w:szCs w:val="18"/>
              </w:rPr>
              <w:t>Volume of concentrate added:</w:t>
            </w:r>
          </w:p>
        </w:tc>
        <w:tc>
          <w:tcPr>
            <w:tcW w:w="1279" w:type="dxa"/>
            <w:gridSpan w:val="3"/>
            <w:tcBorders>
              <w:top w:val="single" w:sz="4" w:space="0" w:color="auto"/>
              <w:bottom w:val="single" w:sz="4" w:space="0" w:color="auto"/>
            </w:tcBorders>
            <w:vAlign w:val="center"/>
          </w:tcPr>
          <w:p w14:paraId="0F22FCEE" w14:textId="77777777" w:rsidR="00F92FEA" w:rsidRPr="00F92FEA" w:rsidRDefault="00F92FEA" w:rsidP="00340AA8">
            <w:pPr>
              <w:rPr>
                <w:sz w:val="18"/>
                <w:szCs w:val="18"/>
              </w:rPr>
            </w:pPr>
          </w:p>
        </w:tc>
        <w:tc>
          <w:tcPr>
            <w:tcW w:w="546" w:type="dxa"/>
            <w:gridSpan w:val="2"/>
            <w:tcBorders>
              <w:top w:val="nil"/>
              <w:bottom w:val="nil"/>
              <w:right w:val="single" w:sz="18" w:space="0" w:color="auto"/>
            </w:tcBorders>
            <w:vAlign w:val="center"/>
          </w:tcPr>
          <w:p w14:paraId="4C4E0044" w14:textId="77777777" w:rsidR="00F92FEA" w:rsidRPr="00F92FEA" w:rsidRDefault="00F92FEA" w:rsidP="00340AA8">
            <w:pPr>
              <w:rPr>
                <w:sz w:val="18"/>
                <w:szCs w:val="18"/>
              </w:rPr>
            </w:pPr>
            <w:r w:rsidRPr="00F92FEA">
              <w:rPr>
                <w:sz w:val="18"/>
                <w:szCs w:val="18"/>
              </w:rPr>
              <w:t>mL</w:t>
            </w:r>
          </w:p>
        </w:tc>
      </w:tr>
      <w:tr w:rsidR="00F92FEA" w14:paraId="1A1BA9B7"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5CBEADBA" w14:textId="77777777" w:rsidR="00F92FEA" w:rsidRPr="00F92FEA" w:rsidRDefault="00F92FEA" w:rsidP="00340AA8">
            <w:pPr>
              <w:rPr>
                <w:sz w:val="6"/>
                <w:szCs w:val="6"/>
              </w:rPr>
            </w:pPr>
          </w:p>
        </w:tc>
      </w:tr>
      <w:tr w:rsidR="00F92FEA" w14:paraId="6FC4B940" w14:textId="77777777" w:rsidTr="00340AA8">
        <w:trPr>
          <w:cantSplit/>
          <w:trHeight w:val="361"/>
        </w:trPr>
        <w:tc>
          <w:tcPr>
            <w:tcW w:w="4358" w:type="dxa"/>
            <w:gridSpan w:val="11"/>
            <w:tcBorders>
              <w:top w:val="nil"/>
              <w:left w:val="single" w:sz="18" w:space="0" w:color="auto"/>
              <w:bottom w:val="nil"/>
            </w:tcBorders>
            <w:vAlign w:val="center"/>
          </w:tcPr>
          <w:p w14:paraId="324A8F99" w14:textId="1FE25ED4" w:rsidR="00F92FEA" w:rsidRPr="00F92FEA" w:rsidRDefault="00F92FEA" w:rsidP="00340AA8">
            <w:pPr>
              <w:rPr>
                <w:sz w:val="18"/>
                <w:szCs w:val="18"/>
              </w:rPr>
            </w:pPr>
            <w:r w:rsidRPr="00F92FEA">
              <w:rPr>
                <w:sz w:val="18"/>
                <w:szCs w:val="18"/>
              </w:rPr>
              <w:t>Name and amount of other chemicals added:</w:t>
            </w:r>
          </w:p>
        </w:tc>
        <w:tc>
          <w:tcPr>
            <w:tcW w:w="6545" w:type="dxa"/>
            <w:gridSpan w:val="26"/>
            <w:tcBorders>
              <w:top w:val="single" w:sz="4" w:space="0" w:color="auto"/>
              <w:bottom w:val="single" w:sz="4" w:space="0" w:color="auto"/>
            </w:tcBorders>
            <w:vAlign w:val="center"/>
          </w:tcPr>
          <w:p w14:paraId="7173AA4F" w14:textId="77777777" w:rsidR="00F92FEA" w:rsidRPr="00F92FEA" w:rsidRDefault="00F92FEA" w:rsidP="00340AA8">
            <w:pPr>
              <w:rPr>
                <w:sz w:val="18"/>
                <w:szCs w:val="18"/>
              </w:rPr>
            </w:pPr>
          </w:p>
        </w:tc>
        <w:tc>
          <w:tcPr>
            <w:tcW w:w="251" w:type="dxa"/>
            <w:tcBorders>
              <w:top w:val="nil"/>
              <w:bottom w:val="nil"/>
              <w:right w:val="single" w:sz="18" w:space="0" w:color="auto"/>
            </w:tcBorders>
            <w:vAlign w:val="center"/>
          </w:tcPr>
          <w:p w14:paraId="7D598EB5" w14:textId="77777777" w:rsidR="00F92FEA" w:rsidRPr="00F92FEA" w:rsidRDefault="00F92FEA" w:rsidP="00340AA8">
            <w:pPr>
              <w:rPr>
                <w:sz w:val="18"/>
                <w:szCs w:val="18"/>
              </w:rPr>
            </w:pPr>
          </w:p>
        </w:tc>
      </w:tr>
      <w:tr w:rsidR="00F92FEA" w14:paraId="50855E5F"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6903C40F" w14:textId="77777777" w:rsidR="00F92FEA" w:rsidRPr="00F92FEA" w:rsidRDefault="00F92FEA" w:rsidP="00340AA8">
            <w:pPr>
              <w:jc w:val="right"/>
              <w:rPr>
                <w:sz w:val="6"/>
                <w:szCs w:val="6"/>
              </w:rPr>
            </w:pPr>
          </w:p>
        </w:tc>
      </w:tr>
      <w:tr w:rsidR="00F92FEA" w14:paraId="70AF5CF1" w14:textId="77777777" w:rsidTr="00340AA8">
        <w:trPr>
          <w:cantSplit/>
          <w:trHeight w:val="361"/>
        </w:trPr>
        <w:tc>
          <w:tcPr>
            <w:tcW w:w="1943" w:type="dxa"/>
            <w:gridSpan w:val="4"/>
            <w:tcBorders>
              <w:top w:val="nil"/>
              <w:left w:val="single" w:sz="18" w:space="0" w:color="auto"/>
              <w:bottom w:val="nil"/>
            </w:tcBorders>
            <w:vAlign w:val="center"/>
          </w:tcPr>
          <w:p w14:paraId="27824412" w14:textId="5914781F" w:rsidR="00F92FEA" w:rsidRPr="00F92FEA" w:rsidRDefault="00F92FEA" w:rsidP="00340AA8">
            <w:pPr>
              <w:rPr>
                <w:sz w:val="18"/>
                <w:szCs w:val="18"/>
              </w:rPr>
            </w:pPr>
            <w:r w:rsidRPr="00F92FEA">
              <w:rPr>
                <w:sz w:val="18"/>
                <w:szCs w:val="18"/>
              </w:rPr>
              <w:t xml:space="preserve">Date of mixing: </w:t>
            </w:r>
          </w:p>
        </w:tc>
        <w:tc>
          <w:tcPr>
            <w:tcW w:w="3550" w:type="dxa"/>
            <w:gridSpan w:val="13"/>
            <w:tcBorders>
              <w:top w:val="single" w:sz="4" w:space="0" w:color="auto"/>
              <w:bottom w:val="single" w:sz="4" w:space="0" w:color="auto"/>
            </w:tcBorders>
            <w:vAlign w:val="center"/>
          </w:tcPr>
          <w:p w14:paraId="4B7A2D0C" w14:textId="77777777" w:rsidR="00F92FEA" w:rsidRPr="00F92FEA" w:rsidRDefault="00F92FEA" w:rsidP="00340AA8">
            <w:pPr>
              <w:rPr>
                <w:sz w:val="18"/>
                <w:szCs w:val="18"/>
              </w:rPr>
            </w:pPr>
          </w:p>
        </w:tc>
        <w:tc>
          <w:tcPr>
            <w:tcW w:w="1989" w:type="dxa"/>
            <w:gridSpan w:val="7"/>
            <w:tcBorders>
              <w:top w:val="nil"/>
              <w:bottom w:val="nil"/>
            </w:tcBorders>
            <w:vAlign w:val="center"/>
          </w:tcPr>
          <w:p w14:paraId="291EFC47" w14:textId="590A42D0" w:rsidR="00F92FEA" w:rsidRPr="00C34B78" w:rsidRDefault="00F92FEA" w:rsidP="00340AA8">
            <w:pPr>
              <w:rPr>
                <w:bCs/>
                <w:sz w:val="18"/>
                <w:szCs w:val="18"/>
              </w:rPr>
            </w:pPr>
            <w:r w:rsidRPr="00C34B78">
              <w:rPr>
                <w:bCs/>
                <w:sz w:val="18"/>
                <w:szCs w:val="18"/>
              </w:rPr>
              <w:t>Time of mixing:</w:t>
            </w:r>
          </w:p>
        </w:tc>
        <w:tc>
          <w:tcPr>
            <w:tcW w:w="3421" w:type="dxa"/>
            <w:gridSpan w:val="13"/>
            <w:tcBorders>
              <w:top w:val="single" w:sz="4" w:space="0" w:color="auto"/>
              <w:bottom w:val="single" w:sz="4" w:space="0" w:color="auto"/>
            </w:tcBorders>
            <w:vAlign w:val="center"/>
          </w:tcPr>
          <w:p w14:paraId="24C0FE3F" w14:textId="77777777" w:rsidR="00F92FEA" w:rsidRPr="00F92FEA" w:rsidRDefault="00F92FEA" w:rsidP="00340AA8">
            <w:pPr>
              <w:jc w:val="right"/>
              <w:rPr>
                <w:sz w:val="18"/>
                <w:szCs w:val="18"/>
              </w:rPr>
            </w:pPr>
            <w:r w:rsidRPr="00F92FEA">
              <w:rPr>
                <w:sz w:val="18"/>
                <w:szCs w:val="18"/>
              </w:rPr>
              <w:t>AM</w:t>
            </w:r>
          </w:p>
          <w:p w14:paraId="1AE6712F" w14:textId="77777777" w:rsidR="00F92FEA" w:rsidRPr="00F92FEA" w:rsidRDefault="00F92FEA" w:rsidP="00340AA8">
            <w:pPr>
              <w:jc w:val="right"/>
              <w:rPr>
                <w:sz w:val="18"/>
                <w:szCs w:val="18"/>
              </w:rPr>
            </w:pPr>
            <w:r w:rsidRPr="00F92FEA">
              <w:rPr>
                <w:sz w:val="18"/>
                <w:szCs w:val="18"/>
              </w:rPr>
              <w:t>PM</w:t>
            </w:r>
          </w:p>
        </w:tc>
        <w:tc>
          <w:tcPr>
            <w:tcW w:w="251" w:type="dxa"/>
            <w:tcBorders>
              <w:top w:val="nil"/>
              <w:bottom w:val="nil"/>
              <w:right w:val="single" w:sz="18" w:space="0" w:color="auto"/>
            </w:tcBorders>
            <w:vAlign w:val="center"/>
          </w:tcPr>
          <w:p w14:paraId="1590D7B1" w14:textId="77777777" w:rsidR="00F92FEA" w:rsidRPr="00F92FEA" w:rsidRDefault="00F92FEA" w:rsidP="00340AA8">
            <w:pPr>
              <w:jc w:val="right"/>
              <w:rPr>
                <w:sz w:val="18"/>
                <w:szCs w:val="18"/>
              </w:rPr>
            </w:pPr>
          </w:p>
        </w:tc>
      </w:tr>
      <w:tr w:rsidR="00F92FEA" w14:paraId="58891E47"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128D79DF" w14:textId="77777777" w:rsidR="00F92FEA" w:rsidRPr="00F92FEA" w:rsidRDefault="00F92FEA" w:rsidP="00340AA8">
            <w:pPr>
              <w:rPr>
                <w:sz w:val="6"/>
                <w:szCs w:val="6"/>
              </w:rPr>
            </w:pPr>
          </w:p>
        </w:tc>
      </w:tr>
      <w:tr w:rsidR="00F92FEA" w14:paraId="340E6E55" w14:textId="77777777" w:rsidTr="00340AA8">
        <w:trPr>
          <w:cantSplit/>
          <w:trHeight w:val="361"/>
        </w:trPr>
        <w:tc>
          <w:tcPr>
            <w:tcW w:w="3364" w:type="dxa"/>
            <w:gridSpan w:val="8"/>
            <w:tcBorders>
              <w:top w:val="nil"/>
              <w:left w:val="single" w:sz="18" w:space="0" w:color="auto"/>
              <w:bottom w:val="nil"/>
              <w:right w:val="nil"/>
            </w:tcBorders>
            <w:vAlign w:val="center"/>
          </w:tcPr>
          <w:p w14:paraId="1F5B6176" w14:textId="3E30E216" w:rsidR="00F92FEA" w:rsidRPr="00F92FEA" w:rsidRDefault="00F92FEA" w:rsidP="00340AA8">
            <w:pPr>
              <w:rPr>
                <w:sz w:val="18"/>
                <w:szCs w:val="18"/>
              </w:rPr>
            </w:pPr>
            <w:r w:rsidRPr="00F92FEA">
              <w:rPr>
                <w:sz w:val="18"/>
                <w:szCs w:val="18"/>
              </w:rPr>
              <w:t>Method of application (tick one</w:t>
            </w:r>
            <w:proofErr w:type="gramStart"/>
            <w:r w:rsidRPr="00F92FEA">
              <w:rPr>
                <w:sz w:val="18"/>
                <w:szCs w:val="18"/>
              </w:rPr>
              <w:t>) :</w:t>
            </w:r>
            <w:proofErr w:type="gramEnd"/>
          </w:p>
        </w:tc>
        <w:tc>
          <w:tcPr>
            <w:tcW w:w="2278" w:type="dxa"/>
            <w:gridSpan w:val="10"/>
            <w:tcBorders>
              <w:top w:val="nil"/>
              <w:left w:val="nil"/>
              <w:bottom w:val="nil"/>
              <w:right w:val="nil"/>
            </w:tcBorders>
            <w:vAlign w:val="center"/>
          </w:tcPr>
          <w:p w14:paraId="0FB6B347" w14:textId="77777777" w:rsidR="00F92FEA" w:rsidRPr="00F92FEA" w:rsidRDefault="00F92FEA" w:rsidP="00340AA8">
            <w:pPr>
              <w:rPr>
                <w:sz w:val="18"/>
                <w:szCs w:val="18"/>
              </w:rPr>
            </w:pPr>
            <w:r w:rsidRPr="00F92FEA">
              <w:rPr>
                <w:sz w:val="18"/>
                <w:szCs w:val="18"/>
              </w:rPr>
              <w:fldChar w:fldCharType="begin">
                <w:ffData>
                  <w:name w:val="Check2"/>
                  <w:enabled/>
                  <w:calcOnExit w:val="0"/>
                  <w:checkBox>
                    <w:sizeAuto/>
                    <w:default w:val="0"/>
                  </w:checkBox>
                </w:ffData>
              </w:fldChar>
            </w:r>
            <w:bookmarkStart w:id="1" w:name="Check2"/>
            <w:r w:rsidRPr="00F92FEA">
              <w:rPr>
                <w:sz w:val="18"/>
                <w:szCs w:val="18"/>
              </w:rPr>
              <w:instrText xml:space="preserve"> FORMCHECKBOX </w:instrText>
            </w:r>
            <w:r w:rsidR="00C154C9">
              <w:rPr>
                <w:sz w:val="18"/>
                <w:szCs w:val="18"/>
              </w:rPr>
            </w:r>
            <w:r w:rsidR="00C154C9">
              <w:rPr>
                <w:sz w:val="18"/>
                <w:szCs w:val="18"/>
              </w:rPr>
              <w:fldChar w:fldCharType="separate"/>
            </w:r>
            <w:r w:rsidRPr="00F92FEA">
              <w:rPr>
                <w:sz w:val="18"/>
                <w:szCs w:val="18"/>
              </w:rPr>
              <w:fldChar w:fldCharType="end"/>
            </w:r>
            <w:bookmarkEnd w:id="1"/>
            <w:r w:rsidRPr="00F92FEA">
              <w:rPr>
                <w:sz w:val="18"/>
                <w:szCs w:val="18"/>
              </w:rPr>
              <w:t xml:space="preserve">   Dip</w:t>
            </w:r>
          </w:p>
        </w:tc>
        <w:tc>
          <w:tcPr>
            <w:tcW w:w="2698" w:type="dxa"/>
            <w:gridSpan w:val="10"/>
            <w:tcBorders>
              <w:top w:val="nil"/>
              <w:left w:val="nil"/>
              <w:bottom w:val="nil"/>
              <w:right w:val="nil"/>
            </w:tcBorders>
            <w:vAlign w:val="center"/>
          </w:tcPr>
          <w:p w14:paraId="6F08623D" w14:textId="5F4D99D7" w:rsidR="00F92FEA" w:rsidRPr="00F92FEA" w:rsidRDefault="00F92FEA" w:rsidP="00340AA8">
            <w:pPr>
              <w:rPr>
                <w:sz w:val="18"/>
                <w:szCs w:val="18"/>
              </w:rPr>
            </w:pPr>
            <w:r w:rsidRPr="00F92FEA">
              <w:rPr>
                <w:sz w:val="18"/>
                <w:szCs w:val="18"/>
              </w:rPr>
              <w:fldChar w:fldCharType="begin">
                <w:ffData>
                  <w:name w:val="Check3"/>
                  <w:enabled/>
                  <w:calcOnExit w:val="0"/>
                  <w:checkBox>
                    <w:sizeAuto/>
                    <w:default w:val="0"/>
                  </w:checkBox>
                </w:ffData>
              </w:fldChar>
            </w:r>
            <w:bookmarkStart w:id="2" w:name="Check3"/>
            <w:r w:rsidRPr="00F92FEA">
              <w:rPr>
                <w:sz w:val="18"/>
                <w:szCs w:val="18"/>
              </w:rPr>
              <w:instrText xml:space="preserve"> FORMCHECKBOX </w:instrText>
            </w:r>
            <w:r w:rsidR="00C154C9">
              <w:rPr>
                <w:sz w:val="18"/>
                <w:szCs w:val="18"/>
              </w:rPr>
            </w:r>
            <w:r w:rsidR="00C154C9">
              <w:rPr>
                <w:sz w:val="18"/>
                <w:szCs w:val="18"/>
              </w:rPr>
              <w:fldChar w:fldCharType="separate"/>
            </w:r>
            <w:r w:rsidRPr="00F92FEA">
              <w:rPr>
                <w:sz w:val="18"/>
                <w:szCs w:val="18"/>
              </w:rPr>
              <w:fldChar w:fldCharType="end"/>
            </w:r>
            <w:bookmarkEnd w:id="2"/>
            <w:r w:rsidRPr="00F92FEA">
              <w:rPr>
                <w:sz w:val="18"/>
                <w:szCs w:val="18"/>
              </w:rPr>
              <w:t xml:space="preserve">   Flood spray</w:t>
            </w:r>
          </w:p>
        </w:tc>
        <w:tc>
          <w:tcPr>
            <w:tcW w:w="2814" w:type="dxa"/>
            <w:gridSpan w:val="10"/>
            <w:tcBorders>
              <w:top w:val="nil"/>
              <w:left w:val="nil"/>
              <w:bottom w:val="nil"/>
              <w:right w:val="single" w:sz="18" w:space="0" w:color="auto"/>
            </w:tcBorders>
            <w:vAlign w:val="center"/>
          </w:tcPr>
          <w:p w14:paraId="2FADA7E3" w14:textId="74C6AC3B" w:rsidR="00F92FEA" w:rsidRPr="00F92FEA" w:rsidRDefault="00F92FEA" w:rsidP="00340AA8">
            <w:pPr>
              <w:rPr>
                <w:sz w:val="18"/>
                <w:szCs w:val="18"/>
              </w:rPr>
            </w:pPr>
            <w:r w:rsidRPr="00F92FEA">
              <w:rPr>
                <w:sz w:val="18"/>
                <w:szCs w:val="18"/>
              </w:rPr>
              <w:fldChar w:fldCharType="begin">
                <w:ffData>
                  <w:name w:val="Check4"/>
                  <w:enabled/>
                  <w:calcOnExit w:val="0"/>
                  <w:checkBox>
                    <w:sizeAuto/>
                    <w:default w:val="0"/>
                  </w:checkBox>
                </w:ffData>
              </w:fldChar>
            </w:r>
            <w:bookmarkStart w:id="3" w:name="Check4"/>
            <w:r w:rsidRPr="00F92FEA">
              <w:rPr>
                <w:sz w:val="18"/>
                <w:szCs w:val="18"/>
              </w:rPr>
              <w:instrText xml:space="preserve"> FORMCHECKBOX </w:instrText>
            </w:r>
            <w:r w:rsidR="00C154C9">
              <w:rPr>
                <w:sz w:val="18"/>
                <w:szCs w:val="18"/>
              </w:rPr>
            </w:r>
            <w:r w:rsidR="00C154C9">
              <w:rPr>
                <w:sz w:val="18"/>
                <w:szCs w:val="18"/>
              </w:rPr>
              <w:fldChar w:fldCharType="separate"/>
            </w:r>
            <w:r w:rsidRPr="00F92FEA">
              <w:rPr>
                <w:sz w:val="18"/>
                <w:szCs w:val="18"/>
              </w:rPr>
              <w:fldChar w:fldCharType="end"/>
            </w:r>
            <w:bookmarkEnd w:id="3"/>
            <w:r w:rsidRPr="00F92FEA">
              <w:rPr>
                <w:sz w:val="18"/>
                <w:szCs w:val="18"/>
              </w:rPr>
              <w:t xml:space="preserve">   Non-recirculating spray</w:t>
            </w:r>
          </w:p>
        </w:tc>
      </w:tr>
      <w:tr w:rsidR="00F92FEA" w14:paraId="54CA087A"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28AB7591" w14:textId="77777777" w:rsidR="00F92FEA" w:rsidRPr="00F92FEA" w:rsidRDefault="00F92FEA" w:rsidP="00340AA8">
            <w:pPr>
              <w:rPr>
                <w:sz w:val="6"/>
                <w:szCs w:val="6"/>
              </w:rPr>
            </w:pPr>
          </w:p>
        </w:tc>
      </w:tr>
      <w:tr w:rsidR="00F92FEA" w14:paraId="3275567D" w14:textId="77777777" w:rsidTr="00340AA8">
        <w:trPr>
          <w:cantSplit/>
          <w:trHeight w:val="361"/>
        </w:trPr>
        <w:tc>
          <w:tcPr>
            <w:tcW w:w="5210" w:type="dxa"/>
            <w:gridSpan w:val="15"/>
            <w:tcBorders>
              <w:top w:val="nil"/>
              <w:left w:val="single" w:sz="18" w:space="0" w:color="auto"/>
              <w:bottom w:val="nil"/>
              <w:right w:val="nil"/>
            </w:tcBorders>
            <w:vAlign w:val="center"/>
          </w:tcPr>
          <w:p w14:paraId="65B41120" w14:textId="2A1A8831" w:rsidR="00F92FEA" w:rsidRPr="00F92FEA" w:rsidRDefault="00F92FEA" w:rsidP="00340AA8">
            <w:pPr>
              <w:rPr>
                <w:sz w:val="18"/>
                <w:szCs w:val="18"/>
              </w:rPr>
            </w:pPr>
            <w:r w:rsidRPr="00F92FEA">
              <w:rPr>
                <w:sz w:val="18"/>
                <w:szCs w:val="18"/>
              </w:rPr>
              <w:t>Fruit wetness immediately prior to treatment (tick one):</w:t>
            </w:r>
          </w:p>
        </w:tc>
        <w:tc>
          <w:tcPr>
            <w:tcW w:w="1928" w:type="dxa"/>
            <w:gridSpan w:val="6"/>
            <w:tcBorders>
              <w:top w:val="nil"/>
              <w:left w:val="nil"/>
              <w:bottom w:val="nil"/>
              <w:right w:val="nil"/>
            </w:tcBorders>
            <w:vAlign w:val="center"/>
          </w:tcPr>
          <w:p w14:paraId="4801EC8A" w14:textId="77777777" w:rsidR="00F92FEA" w:rsidRPr="00F92FEA" w:rsidRDefault="00F92FEA" w:rsidP="00340AA8">
            <w:pPr>
              <w:rPr>
                <w:sz w:val="18"/>
                <w:szCs w:val="18"/>
              </w:rPr>
            </w:pPr>
            <w:r w:rsidRPr="00F92FEA">
              <w:rPr>
                <w:sz w:val="18"/>
                <w:szCs w:val="18"/>
              </w:rPr>
              <w:fldChar w:fldCharType="begin">
                <w:ffData>
                  <w:name w:val="Check5"/>
                  <w:enabled/>
                  <w:calcOnExit w:val="0"/>
                  <w:checkBox>
                    <w:sizeAuto/>
                    <w:default w:val="0"/>
                  </w:checkBox>
                </w:ffData>
              </w:fldChar>
            </w:r>
            <w:bookmarkStart w:id="4" w:name="Check5"/>
            <w:r w:rsidRPr="00F92FEA">
              <w:rPr>
                <w:sz w:val="18"/>
                <w:szCs w:val="18"/>
              </w:rPr>
              <w:instrText xml:space="preserve"> FORMCHECKBOX </w:instrText>
            </w:r>
            <w:r w:rsidR="00C154C9">
              <w:rPr>
                <w:sz w:val="18"/>
                <w:szCs w:val="18"/>
              </w:rPr>
            </w:r>
            <w:r w:rsidR="00C154C9">
              <w:rPr>
                <w:sz w:val="18"/>
                <w:szCs w:val="18"/>
              </w:rPr>
              <w:fldChar w:fldCharType="separate"/>
            </w:r>
            <w:r w:rsidRPr="00F92FEA">
              <w:rPr>
                <w:sz w:val="18"/>
                <w:szCs w:val="18"/>
              </w:rPr>
              <w:fldChar w:fldCharType="end"/>
            </w:r>
            <w:bookmarkEnd w:id="4"/>
            <w:r w:rsidRPr="00F92FEA">
              <w:rPr>
                <w:sz w:val="18"/>
                <w:szCs w:val="18"/>
              </w:rPr>
              <w:t xml:space="preserve">   Dry</w:t>
            </w:r>
          </w:p>
        </w:tc>
        <w:tc>
          <w:tcPr>
            <w:tcW w:w="2071" w:type="dxa"/>
            <w:gridSpan w:val="10"/>
            <w:tcBorders>
              <w:top w:val="nil"/>
              <w:left w:val="nil"/>
              <w:bottom w:val="nil"/>
              <w:right w:val="nil"/>
            </w:tcBorders>
            <w:vAlign w:val="center"/>
          </w:tcPr>
          <w:p w14:paraId="0CDC43E6" w14:textId="77777777" w:rsidR="00F92FEA" w:rsidRPr="00F92FEA" w:rsidRDefault="00F92FEA" w:rsidP="00340AA8">
            <w:pPr>
              <w:rPr>
                <w:sz w:val="18"/>
                <w:szCs w:val="18"/>
              </w:rPr>
            </w:pPr>
            <w:r w:rsidRPr="00F92FEA">
              <w:rPr>
                <w:sz w:val="18"/>
                <w:szCs w:val="18"/>
              </w:rPr>
              <w:fldChar w:fldCharType="begin">
                <w:ffData>
                  <w:name w:val="Check6"/>
                  <w:enabled/>
                  <w:calcOnExit w:val="0"/>
                  <w:checkBox>
                    <w:sizeAuto/>
                    <w:default w:val="0"/>
                  </w:checkBox>
                </w:ffData>
              </w:fldChar>
            </w:r>
            <w:bookmarkStart w:id="5" w:name="Check6"/>
            <w:r w:rsidRPr="00F92FEA">
              <w:rPr>
                <w:sz w:val="18"/>
                <w:szCs w:val="18"/>
              </w:rPr>
              <w:instrText xml:space="preserve"> FORMCHECKBOX </w:instrText>
            </w:r>
            <w:r w:rsidR="00C154C9">
              <w:rPr>
                <w:sz w:val="18"/>
                <w:szCs w:val="18"/>
              </w:rPr>
            </w:r>
            <w:r w:rsidR="00C154C9">
              <w:rPr>
                <w:sz w:val="18"/>
                <w:szCs w:val="18"/>
              </w:rPr>
              <w:fldChar w:fldCharType="separate"/>
            </w:r>
            <w:r w:rsidRPr="00F92FEA">
              <w:rPr>
                <w:sz w:val="18"/>
                <w:szCs w:val="18"/>
              </w:rPr>
              <w:fldChar w:fldCharType="end"/>
            </w:r>
            <w:bookmarkEnd w:id="5"/>
            <w:r w:rsidRPr="00F92FEA">
              <w:rPr>
                <w:sz w:val="18"/>
                <w:szCs w:val="18"/>
              </w:rPr>
              <w:t xml:space="preserve">   Moist</w:t>
            </w:r>
          </w:p>
        </w:tc>
        <w:tc>
          <w:tcPr>
            <w:tcW w:w="1945" w:type="dxa"/>
            <w:gridSpan w:val="7"/>
            <w:tcBorders>
              <w:top w:val="nil"/>
              <w:left w:val="nil"/>
              <w:bottom w:val="nil"/>
              <w:right w:val="single" w:sz="18" w:space="0" w:color="auto"/>
            </w:tcBorders>
            <w:vAlign w:val="center"/>
          </w:tcPr>
          <w:p w14:paraId="79259941" w14:textId="77777777" w:rsidR="00F92FEA" w:rsidRPr="00F92FEA" w:rsidRDefault="00F92FEA" w:rsidP="00340AA8">
            <w:pPr>
              <w:rPr>
                <w:sz w:val="18"/>
                <w:szCs w:val="18"/>
              </w:rPr>
            </w:pPr>
            <w:r w:rsidRPr="00F92FEA">
              <w:rPr>
                <w:sz w:val="18"/>
                <w:szCs w:val="18"/>
              </w:rPr>
              <w:fldChar w:fldCharType="begin">
                <w:ffData>
                  <w:name w:val="Check7"/>
                  <w:enabled/>
                  <w:calcOnExit w:val="0"/>
                  <w:checkBox>
                    <w:sizeAuto/>
                    <w:default w:val="0"/>
                  </w:checkBox>
                </w:ffData>
              </w:fldChar>
            </w:r>
            <w:bookmarkStart w:id="6" w:name="Check7"/>
            <w:r w:rsidRPr="00F92FEA">
              <w:rPr>
                <w:sz w:val="18"/>
                <w:szCs w:val="18"/>
              </w:rPr>
              <w:instrText xml:space="preserve"> FORMCHECKBOX </w:instrText>
            </w:r>
            <w:r w:rsidR="00C154C9">
              <w:rPr>
                <w:sz w:val="18"/>
                <w:szCs w:val="18"/>
              </w:rPr>
            </w:r>
            <w:r w:rsidR="00C154C9">
              <w:rPr>
                <w:sz w:val="18"/>
                <w:szCs w:val="18"/>
              </w:rPr>
              <w:fldChar w:fldCharType="separate"/>
            </w:r>
            <w:r w:rsidRPr="00F92FEA">
              <w:rPr>
                <w:sz w:val="18"/>
                <w:szCs w:val="18"/>
              </w:rPr>
              <w:fldChar w:fldCharType="end"/>
            </w:r>
            <w:bookmarkEnd w:id="6"/>
            <w:r w:rsidRPr="00F92FEA">
              <w:rPr>
                <w:sz w:val="18"/>
                <w:szCs w:val="18"/>
              </w:rPr>
              <w:t xml:space="preserve">   Dripping</w:t>
            </w:r>
          </w:p>
        </w:tc>
      </w:tr>
      <w:tr w:rsidR="00F92FEA" w14:paraId="0C80249E" w14:textId="77777777" w:rsidTr="00340AA8">
        <w:trPr>
          <w:cantSplit/>
          <w:trHeight w:val="100"/>
        </w:trPr>
        <w:tc>
          <w:tcPr>
            <w:tcW w:w="11154" w:type="dxa"/>
            <w:gridSpan w:val="38"/>
            <w:tcBorders>
              <w:top w:val="nil"/>
              <w:left w:val="single" w:sz="18" w:space="0" w:color="auto"/>
              <w:bottom w:val="nil"/>
              <w:right w:val="single" w:sz="18" w:space="0" w:color="auto"/>
            </w:tcBorders>
            <w:vAlign w:val="center"/>
          </w:tcPr>
          <w:p w14:paraId="5A83C742" w14:textId="77777777" w:rsidR="00F92FEA" w:rsidRPr="00F92FEA" w:rsidRDefault="00F92FEA" w:rsidP="00340AA8">
            <w:pPr>
              <w:rPr>
                <w:sz w:val="6"/>
                <w:szCs w:val="6"/>
              </w:rPr>
            </w:pPr>
          </w:p>
        </w:tc>
      </w:tr>
      <w:tr w:rsidR="00F92FEA" w14:paraId="0E1FB63A" w14:textId="77777777" w:rsidTr="00340AA8">
        <w:trPr>
          <w:cantSplit/>
          <w:trHeight w:val="361"/>
        </w:trPr>
        <w:tc>
          <w:tcPr>
            <w:tcW w:w="4358" w:type="dxa"/>
            <w:gridSpan w:val="11"/>
            <w:tcBorders>
              <w:top w:val="nil"/>
              <w:left w:val="single" w:sz="18" w:space="0" w:color="auto"/>
              <w:bottom w:val="nil"/>
            </w:tcBorders>
            <w:vAlign w:val="center"/>
          </w:tcPr>
          <w:p w14:paraId="2B097B9F" w14:textId="56E77FB7" w:rsidR="00F92FEA" w:rsidRPr="00F92FEA" w:rsidRDefault="00F92FEA" w:rsidP="00340AA8">
            <w:pPr>
              <w:rPr>
                <w:sz w:val="18"/>
                <w:szCs w:val="18"/>
              </w:rPr>
            </w:pPr>
            <w:r w:rsidRPr="00F92FEA">
              <w:rPr>
                <w:sz w:val="18"/>
                <w:szCs w:val="18"/>
              </w:rPr>
              <w:t>Sample number as marked on sample bottle:</w:t>
            </w:r>
          </w:p>
        </w:tc>
        <w:tc>
          <w:tcPr>
            <w:tcW w:w="4953" w:type="dxa"/>
            <w:gridSpan w:val="21"/>
            <w:tcBorders>
              <w:top w:val="single" w:sz="4" w:space="0" w:color="auto"/>
              <w:bottom w:val="single" w:sz="4" w:space="0" w:color="auto"/>
              <w:right w:val="single" w:sz="4" w:space="0" w:color="auto"/>
            </w:tcBorders>
            <w:vAlign w:val="center"/>
          </w:tcPr>
          <w:p w14:paraId="25D83B69" w14:textId="77777777" w:rsidR="00F92FEA" w:rsidRPr="00F92FEA" w:rsidRDefault="00F92FEA" w:rsidP="00340AA8">
            <w:pPr>
              <w:rPr>
                <w:sz w:val="18"/>
                <w:szCs w:val="18"/>
              </w:rPr>
            </w:pPr>
          </w:p>
        </w:tc>
        <w:tc>
          <w:tcPr>
            <w:tcW w:w="1843" w:type="dxa"/>
            <w:gridSpan w:val="6"/>
            <w:tcBorders>
              <w:top w:val="nil"/>
              <w:left w:val="single" w:sz="4" w:space="0" w:color="auto"/>
              <w:bottom w:val="nil"/>
              <w:right w:val="single" w:sz="18" w:space="0" w:color="auto"/>
            </w:tcBorders>
            <w:vAlign w:val="center"/>
          </w:tcPr>
          <w:p w14:paraId="736BEAE8" w14:textId="77777777" w:rsidR="00F92FEA" w:rsidRPr="00F92FEA" w:rsidRDefault="00F92FEA" w:rsidP="00340AA8">
            <w:pPr>
              <w:rPr>
                <w:sz w:val="18"/>
                <w:szCs w:val="18"/>
              </w:rPr>
            </w:pPr>
          </w:p>
        </w:tc>
      </w:tr>
      <w:tr w:rsidR="00F92FEA" w14:paraId="6B2AEDB3"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719E90EE" w14:textId="77777777" w:rsidR="00F92FEA" w:rsidRPr="00F92FEA" w:rsidRDefault="00F92FEA" w:rsidP="00340AA8">
            <w:pPr>
              <w:rPr>
                <w:sz w:val="6"/>
                <w:szCs w:val="6"/>
              </w:rPr>
            </w:pPr>
          </w:p>
        </w:tc>
      </w:tr>
      <w:tr w:rsidR="00F92FEA" w14:paraId="7BC91ADE" w14:textId="77777777" w:rsidTr="00340AA8">
        <w:trPr>
          <w:cantSplit/>
          <w:trHeight w:val="414"/>
        </w:trPr>
        <w:tc>
          <w:tcPr>
            <w:tcW w:w="2654" w:type="dxa"/>
            <w:gridSpan w:val="6"/>
            <w:tcBorders>
              <w:top w:val="nil"/>
              <w:left w:val="single" w:sz="18" w:space="0" w:color="auto"/>
              <w:bottom w:val="nil"/>
            </w:tcBorders>
            <w:vAlign w:val="center"/>
          </w:tcPr>
          <w:p w14:paraId="68EDD3F3" w14:textId="0A1B6700" w:rsidR="00F92FEA" w:rsidRPr="00F92FEA" w:rsidRDefault="00F92FEA" w:rsidP="00340AA8">
            <w:pPr>
              <w:rPr>
                <w:sz w:val="18"/>
                <w:szCs w:val="18"/>
              </w:rPr>
            </w:pPr>
            <w:r w:rsidRPr="00F92FEA">
              <w:rPr>
                <w:sz w:val="18"/>
                <w:szCs w:val="18"/>
              </w:rPr>
              <w:t>Date sample collected:</w:t>
            </w:r>
          </w:p>
        </w:tc>
        <w:tc>
          <w:tcPr>
            <w:tcW w:w="2839" w:type="dxa"/>
            <w:gridSpan w:val="11"/>
            <w:tcBorders>
              <w:top w:val="single" w:sz="4" w:space="0" w:color="auto"/>
              <w:bottom w:val="single" w:sz="4" w:space="0" w:color="auto"/>
            </w:tcBorders>
            <w:vAlign w:val="center"/>
          </w:tcPr>
          <w:p w14:paraId="06E90F16" w14:textId="77777777" w:rsidR="00F92FEA" w:rsidRPr="00F92FEA" w:rsidRDefault="00F92FEA" w:rsidP="00340AA8">
            <w:pPr>
              <w:rPr>
                <w:sz w:val="18"/>
                <w:szCs w:val="18"/>
              </w:rPr>
            </w:pPr>
          </w:p>
        </w:tc>
        <w:tc>
          <w:tcPr>
            <w:tcW w:w="2700" w:type="dxa"/>
            <w:gridSpan w:val="10"/>
            <w:tcBorders>
              <w:top w:val="nil"/>
              <w:bottom w:val="nil"/>
            </w:tcBorders>
            <w:vAlign w:val="center"/>
          </w:tcPr>
          <w:p w14:paraId="35F4717F" w14:textId="584B2478" w:rsidR="00F92FEA" w:rsidRPr="00F92FEA" w:rsidRDefault="00F92FEA" w:rsidP="00340AA8">
            <w:pPr>
              <w:rPr>
                <w:sz w:val="18"/>
                <w:szCs w:val="18"/>
              </w:rPr>
            </w:pPr>
            <w:r w:rsidRPr="00F92FEA">
              <w:rPr>
                <w:sz w:val="18"/>
                <w:szCs w:val="18"/>
              </w:rPr>
              <w:t>Time sample collected:</w:t>
            </w:r>
          </w:p>
        </w:tc>
        <w:tc>
          <w:tcPr>
            <w:tcW w:w="2710" w:type="dxa"/>
            <w:gridSpan w:val="10"/>
            <w:tcBorders>
              <w:top w:val="single" w:sz="4" w:space="0" w:color="auto"/>
              <w:bottom w:val="single" w:sz="4" w:space="0" w:color="auto"/>
            </w:tcBorders>
            <w:vAlign w:val="center"/>
          </w:tcPr>
          <w:p w14:paraId="7DB2D8F2" w14:textId="77777777" w:rsidR="00F92FEA" w:rsidRPr="00F92FEA" w:rsidRDefault="00F92FEA" w:rsidP="00340AA8">
            <w:pPr>
              <w:jc w:val="right"/>
              <w:rPr>
                <w:sz w:val="18"/>
                <w:szCs w:val="18"/>
              </w:rPr>
            </w:pPr>
            <w:r w:rsidRPr="00F92FEA">
              <w:rPr>
                <w:sz w:val="18"/>
                <w:szCs w:val="18"/>
              </w:rPr>
              <w:t xml:space="preserve">AM </w:t>
            </w:r>
          </w:p>
          <w:p w14:paraId="5139A483" w14:textId="77777777" w:rsidR="00F92FEA" w:rsidRPr="00F92FEA" w:rsidRDefault="00F92FEA" w:rsidP="00340AA8">
            <w:pPr>
              <w:jc w:val="right"/>
              <w:rPr>
                <w:sz w:val="18"/>
                <w:szCs w:val="18"/>
              </w:rPr>
            </w:pPr>
            <w:r w:rsidRPr="00F92FEA">
              <w:rPr>
                <w:sz w:val="18"/>
                <w:szCs w:val="18"/>
              </w:rPr>
              <w:t>PM</w:t>
            </w:r>
          </w:p>
        </w:tc>
        <w:tc>
          <w:tcPr>
            <w:tcW w:w="251" w:type="dxa"/>
            <w:tcBorders>
              <w:top w:val="nil"/>
              <w:bottom w:val="nil"/>
              <w:right w:val="single" w:sz="18" w:space="0" w:color="auto"/>
            </w:tcBorders>
            <w:vAlign w:val="center"/>
          </w:tcPr>
          <w:p w14:paraId="2B69254F" w14:textId="77777777" w:rsidR="00F92FEA" w:rsidRPr="00F92FEA" w:rsidRDefault="00F92FEA" w:rsidP="00340AA8">
            <w:pPr>
              <w:jc w:val="right"/>
              <w:rPr>
                <w:sz w:val="18"/>
                <w:szCs w:val="18"/>
              </w:rPr>
            </w:pPr>
          </w:p>
        </w:tc>
      </w:tr>
      <w:tr w:rsidR="00F92FEA" w14:paraId="65FDF408"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6D18A850" w14:textId="77777777" w:rsidR="00F92FEA" w:rsidRPr="00F92FEA" w:rsidRDefault="00F92FEA" w:rsidP="00340AA8">
            <w:pPr>
              <w:rPr>
                <w:sz w:val="6"/>
                <w:szCs w:val="6"/>
              </w:rPr>
            </w:pPr>
          </w:p>
        </w:tc>
      </w:tr>
      <w:tr w:rsidR="00F92FEA" w14:paraId="521FC88C" w14:textId="77777777" w:rsidTr="00340AA8">
        <w:trPr>
          <w:cantSplit/>
          <w:trHeight w:val="361"/>
        </w:trPr>
        <w:tc>
          <w:tcPr>
            <w:tcW w:w="4501" w:type="dxa"/>
            <w:gridSpan w:val="12"/>
            <w:tcBorders>
              <w:top w:val="nil"/>
              <w:left w:val="single" w:sz="18" w:space="0" w:color="auto"/>
              <w:bottom w:val="nil"/>
            </w:tcBorders>
            <w:vAlign w:val="center"/>
          </w:tcPr>
          <w:p w14:paraId="5A87B132" w14:textId="55C2F5A5" w:rsidR="00F92FEA" w:rsidRPr="00F92FEA" w:rsidRDefault="00F92FEA" w:rsidP="00340AA8">
            <w:pPr>
              <w:rPr>
                <w:sz w:val="18"/>
                <w:szCs w:val="18"/>
              </w:rPr>
            </w:pPr>
            <w:r w:rsidRPr="00F92FEA">
              <w:rPr>
                <w:sz w:val="18"/>
                <w:szCs w:val="18"/>
              </w:rPr>
              <w:t>Fruit volume treated up until sample collected:</w:t>
            </w:r>
          </w:p>
        </w:tc>
        <w:tc>
          <w:tcPr>
            <w:tcW w:w="2833" w:type="dxa"/>
            <w:gridSpan w:val="11"/>
            <w:tcBorders>
              <w:top w:val="single" w:sz="4" w:space="0" w:color="auto"/>
              <w:bottom w:val="single" w:sz="4" w:space="0" w:color="auto"/>
            </w:tcBorders>
            <w:vAlign w:val="center"/>
          </w:tcPr>
          <w:p w14:paraId="22A5A049" w14:textId="77777777" w:rsidR="00F92FEA" w:rsidRPr="00F92FEA" w:rsidRDefault="00F92FEA" w:rsidP="00340AA8">
            <w:pPr>
              <w:rPr>
                <w:sz w:val="18"/>
                <w:szCs w:val="18"/>
              </w:rPr>
            </w:pPr>
          </w:p>
        </w:tc>
        <w:tc>
          <w:tcPr>
            <w:tcW w:w="3820" w:type="dxa"/>
            <w:gridSpan w:val="15"/>
            <w:tcBorders>
              <w:top w:val="nil"/>
              <w:bottom w:val="nil"/>
              <w:right w:val="single" w:sz="18" w:space="0" w:color="auto"/>
            </w:tcBorders>
            <w:vAlign w:val="center"/>
          </w:tcPr>
          <w:p w14:paraId="4702D12F" w14:textId="77777777" w:rsidR="00F92FEA" w:rsidRPr="00F92FEA" w:rsidRDefault="00F92FEA" w:rsidP="00340AA8">
            <w:pPr>
              <w:rPr>
                <w:sz w:val="18"/>
                <w:szCs w:val="18"/>
              </w:rPr>
            </w:pPr>
            <w:r w:rsidRPr="00F92FEA">
              <w:rPr>
                <w:sz w:val="18"/>
                <w:szCs w:val="18"/>
              </w:rPr>
              <w:t>cartons.</w:t>
            </w:r>
          </w:p>
        </w:tc>
      </w:tr>
      <w:tr w:rsidR="00F92FEA" w14:paraId="25FE6B45"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285D7FD9" w14:textId="77777777" w:rsidR="00F92FEA" w:rsidRPr="00F92FEA" w:rsidRDefault="00F92FEA" w:rsidP="00340AA8">
            <w:pPr>
              <w:rPr>
                <w:sz w:val="6"/>
                <w:szCs w:val="6"/>
              </w:rPr>
            </w:pPr>
          </w:p>
        </w:tc>
      </w:tr>
      <w:tr w:rsidR="00F92FEA" w14:paraId="78ECD4C9" w14:textId="77777777" w:rsidTr="00340AA8">
        <w:trPr>
          <w:cantSplit/>
          <w:trHeight w:val="361"/>
        </w:trPr>
        <w:tc>
          <w:tcPr>
            <w:tcW w:w="5493" w:type="dxa"/>
            <w:gridSpan w:val="17"/>
            <w:tcBorders>
              <w:top w:val="nil"/>
              <w:left w:val="single" w:sz="18" w:space="0" w:color="auto"/>
              <w:bottom w:val="nil"/>
            </w:tcBorders>
            <w:vAlign w:val="center"/>
          </w:tcPr>
          <w:p w14:paraId="2C65FBD3" w14:textId="3356A3EB" w:rsidR="00F92FEA" w:rsidRPr="00F92FEA" w:rsidRDefault="00F92FEA" w:rsidP="00340AA8">
            <w:pPr>
              <w:rPr>
                <w:sz w:val="18"/>
                <w:szCs w:val="18"/>
              </w:rPr>
            </w:pPr>
            <w:r w:rsidRPr="00F92FEA">
              <w:rPr>
                <w:sz w:val="18"/>
                <w:szCs w:val="18"/>
              </w:rPr>
              <w:t>Total volume of chemical mixture at time of sampling:</w:t>
            </w:r>
          </w:p>
        </w:tc>
        <w:tc>
          <w:tcPr>
            <w:tcW w:w="3818" w:type="dxa"/>
            <w:gridSpan w:val="15"/>
            <w:tcBorders>
              <w:top w:val="single" w:sz="4" w:space="0" w:color="auto"/>
              <w:bottom w:val="single" w:sz="4" w:space="0" w:color="auto"/>
            </w:tcBorders>
            <w:vAlign w:val="center"/>
          </w:tcPr>
          <w:p w14:paraId="5F7AAB9C" w14:textId="77777777" w:rsidR="00F92FEA" w:rsidRPr="00F92FEA" w:rsidRDefault="00F92FEA" w:rsidP="00340AA8">
            <w:pPr>
              <w:rPr>
                <w:sz w:val="18"/>
                <w:szCs w:val="18"/>
              </w:rPr>
            </w:pPr>
          </w:p>
        </w:tc>
        <w:tc>
          <w:tcPr>
            <w:tcW w:w="1843" w:type="dxa"/>
            <w:gridSpan w:val="6"/>
            <w:tcBorders>
              <w:top w:val="nil"/>
              <w:bottom w:val="nil"/>
              <w:right w:val="single" w:sz="18" w:space="0" w:color="auto"/>
            </w:tcBorders>
            <w:vAlign w:val="center"/>
          </w:tcPr>
          <w:p w14:paraId="00167756" w14:textId="77777777" w:rsidR="00F92FEA" w:rsidRPr="00F92FEA" w:rsidRDefault="00F92FEA" w:rsidP="00340AA8">
            <w:pPr>
              <w:rPr>
                <w:sz w:val="18"/>
                <w:szCs w:val="18"/>
              </w:rPr>
            </w:pPr>
            <w:r w:rsidRPr="00F92FEA">
              <w:rPr>
                <w:sz w:val="18"/>
                <w:szCs w:val="18"/>
              </w:rPr>
              <w:t>Litres.</w:t>
            </w:r>
          </w:p>
        </w:tc>
      </w:tr>
      <w:tr w:rsidR="00F92FEA" w14:paraId="58291192" w14:textId="77777777" w:rsidTr="00340AA8">
        <w:trPr>
          <w:cantSplit/>
          <w:trHeight w:val="86"/>
        </w:trPr>
        <w:tc>
          <w:tcPr>
            <w:tcW w:w="11154" w:type="dxa"/>
            <w:gridSpan w:val="38"/>
            <w:tcBorders>
              <w:top w:val="nil"/>
              <w:left w:val="single" w:sz="18" w:space="0" w:color="auto"/>
              <w:bottom w:val="nil"/>
              <w:right w:val="single" w:sz="18" w:space="0" w:color="auto"/>
            </w:tcBorders>
            <w:vAlign w:val="center"/>
          </w:tcPr>
          <w:p w14:paraId="30AC2C37" w14:textId="77777777" w:rsidR="00F92FEA" w:rsidRPr="00F92FEA" w:rsidRDefault="00F92FEA" w:rsidP="00340AA8">
            <w:pPr>
              <w:rPr>
                <w:sz w:val="6"/>
                <w:szCs w:val="6"/>
              </w:rPr>
            </w:pPr>
          </w:p>
        </w:tc>
      </w:tr>
      <w:tr w:rsidR="00F92FEA" w14:paraId="6D3DBE12" w14:textId="77777777" w:rsidTr="00340AA8">
        <w:trPr>
          <w:cantSplit/>
          <w:trHeight w:val="361"/>
        </w:trPr>
        <w:tc>
          <w:tcPr>
            <w:tcW w:w="3659" w:type="dxa"/>
            <w:gridSpan w:val="9"/>
            <w:tcBorders>
              <w:top w:val="nil"/>
              <w:left w:val="single" w:sz="18" w:space="0" w:color="auto"/>
              <w:bottom w:val="nil"/>
            </w:tcBorders>
            <w:vAlign w:val="center"/>
          </w:tcPr>
          <w:p w14:paraId="3A93F4D7" w14:textId="1DDB3435" w:rsidR="00F92FEA" w:rsidRPr="00F92FEA" w:rsidRDefault="00F92FEA" w:rsidP="00340AA8">
            <w:pPr>
              <w:rPr>
                <w:sz w:val="18"/>
                <w:szCs w:val="18"/>
              </w:rPr>
            </w:pPr>
            <w:r w:rsidRPr="00F92FEA">
              <w:rPr>
                <w:sz w:val="18"/>
                <w:szCs w:val="18"/>
              </w:rPr>
              <w:t>Other information on sample:</w:t>
            </w:r>
          </w:p>
        </w:tc>
        <w:tc>
          <w:tcPr>
            <w:tcW w:w="7244" w:type="dxa"/>
            <w:gridSpan w:val="28"/>
            <w:tcBorders>
              <w:top w:val="single" w:sz="4" w:space="0" w:color="auto"/>
              <w:bottom w:val="single" w:sz="4" w:space="0" w:color="auto"/>
            </w:tcBorders>
            <w:vAlign w:val="center"/>
          </w:tcPr>
          <w:p w14:paraId="5924BE09" w14:textId="77777777" w:rsidR="00F92FEA" w:rsidRPr="00F92FEA" w:rsidRDefault="00F92FEA" w:rsidP="00340AA8">
            <w:pPr>
              <w:rPr>
                <w:sz w:val="18"/>
                <w:szCs w:val="18"/>
              </w:rPr>
            </w:pPr>
          </w:p>
        </w:tc>
        <w:tc>
          <w:tcPr>
            <w:tcW w:w="251" w:type="dxa"/>
            <w:tcBorders>
              <w:top w:val="nil"/>
              <w:bottom w:val="nil"/>
              <w:right w:val="single" w:sz="18" w:space="0" w:color="auto"/>
            </w:tcBorders>
            <w:vAlign w:val="center"/>
          </w:tcPr>
          <w:p w14:paraId="719B489E" w14:textId="77777777" w:rsidR="00F92FEA" w:rsidRPr="00F92FEA" w:rsidRDefault="00F92FEA" w:rsidP="00340AA8">
            <w:pPr>
              <w:rPr>
                <w:sz w:val="18"/>
                <w:szCs w:val="18"/>
              </w:rPr>
            </w:pPr>
          </w:p>
        </w:tc>
      </w:tr>
      <w:tr w:rsidR="00F92FEA" w14:paraId="5F9EF310" w14:textId="77777777" w:rsidTr="00340AA8">
        <w:trPr>
          <w:cantSplit/>
          <w:trHeight w:val="86"/>
        </w:trPr>
        <w:tc>
          <w:tcPr>
            <w:tcW w:w="11154" w:type="dxa"/>
            <w:gridSpan w:val="38"/>
            <w:tcBorders>
              <w:top w:val="nil"/>
              <w:left w:val="single" w:sz="18" w:space="0" w:color="auto"/>
              <w:bottom w:val="single" w:sz="18" w:space="0" w:color="auto"/>
              <w:right w:val="single" w:sz="18" w:space="0" w:color="auto"/>
            </w:tcBorders>
            <w:vAlign w:val="center"/>
          </w:tcPr>
          <w:p w14:paraId="74B1AF4C" w14:textId="77777777" w:rsidR="00F92FEA" w:rsidRPr="00F92FEA" w:rsidRDefault="00F92FEA" w:rsidP="00340AA8">
            <w:pPr>
              <w:rPr>
                <w:sz w:val="6"/>
                <w:szCs w:val="6"/>
              </w:rPr>
            </w:pPr>
          </w:p>
        </w:tc>
      </w:tr>
      <w:tr w:rsidR="00F92FEA" w14:paraId="714E1785" w14:textId="77777777" w:rsidTr="00F92FEA">
        <w:trPr>
          <w:cantSplit/>
          <w:trHeight w:val="361"/>
        </w:trPr>
        <w:tc>
          <w:tcPr>
            <w:tcW w:w="11154" w:type="dxa"/>
            <w:gridSpan w:val="38"/>
            <w:tcBorders>
              <w:top w:val="single" w:sz="18" w:space="0" w:color="auto"/>
              <w:left w:val="single" w:sz="18" w:space="0" w:color="auto"/>
              <w:bottom w:val="nil"/>
              <w:right w:val="single" w:sz="18" w:space="0" w:color="auto"/>
            </w:tcBorders>
            <w:shd w:val="clear" w:color="auto" w:fill="F2F2F2" w:themeFill="background1" w:themeFillShade="F2"/>
            <w:vAlign w:val="center"/>
          </w:tcPr>
          <w:p w14:paraId="6FDFA1C6" w14:textId="67A4E3C2" w:rsidR="00F92FEA" w:rsidRDefault="00F92FEA" w:rsidP="00340AA8">
            <w:pPr>
              <w:pStyle w:val="Heading2"/>
            </w:pPr>
            <w:r>
              <w:t>Analysis details—</w:t>
            </w:r>
            <w:r>
              <w:rPr>
                <w:b w:val="0"/>
              </w:rPr>
              <w:t>laboratory use only</w:t>
            </w:r>
          </w:p>
        </w:tc>
      </w:tr>
      <w:tr w:rsidR="00F92FEA" w14:paraId="204BBE57" w14:textId="77777777" w:rsidTr="00F92FEA">
        <w:trPr>
          <w:cantSplit/>
          <w:trHeight w:val="100"/>
        </w:trPr>
        <w:tc>
          <w:tcPr>
            <w:tcW w:w="11154" w:type="dxa"/>
            <w:gridSpan w:val="38"/>
            <w:tcBorders>
              <w:top w:val="nil"/>
              <w:left w:val="single" w:sz="18" w:space="0" w:color="auto"/>
              <w:bottom w:val="nil"/>
              <w:right w:val="single" w:sz="18" w:space="0" w:color="auto"/>
            </w:tcBorders>
            <w:shd w:val="clear" w:color="auto" w:fill="F2F2F2" w:themeFill="background1" w:themeFillShade="F2"/>
            <w:vAlign w:val="center"/>
          </w:tcPr>
          <w:p w14:paraId="5BE94D6A" w14:textId="77777777" w:rsidR="00F92FEA" w:rsidRDefault="00F92FEA" w:rsidP="00340AA8">
            <w:pPr>
              <w:rPr>
                <w:sz w:val="8"/>
              </w:rPr>
            </w:pPr>
          </w:p>
        </w:tc>
      </w:tr>
      <w:tr w:rsidR="00F92FEA" w:rsidRPr="00F92FEA" w14:paraId="545D9242" w14:textId="77777777" w:rsidTr="00F92FEA">
        <w:trPr>
          <w:cantSplit/>
          <w:trHeight w:val="1137"/>
        </w:trPr>
        <w:tc>
          <w:tcPr>
            <w:tcW w:w="1824" w:type="dxa"/>
            <w:gridSpan w:val="3"/>
            <w:tcBorders>
              <w:top w:val="nil"/>
              <w:left w:val="single" w:sz="18" w:space="0" w:color="auto"/>
              <w:bottom w:val="nil"/>
              <w:right w:val="nil"/>
            </w:tcBorders>
            <w:shd w:val="clear" w:color="auto" w:fill="F2F2F2" w:themeFill="background1" w:themeFillShade="F2"/>
          </w:tcPr>
          <w:p w14:paraId="14D1D97D" w14:textId="77777777" w:rsidR="00F92FEA" w:rsidRPr="00F92FEA" w:rsidRDefault="00F92FEA" w:rsidP="00340AA8">
            <w:pPr>
              <w:rPr>
                <w:sz w:val="18"/>
                <w:szCs w:val="18"/>
              </w:rPr>
            </w:pPr>
          </w:p>
          <w:p w14:paraId="519147A2" w14:textId="65E28562" w:rsidR="00F92FEA" w:rsidRPr="00F92FEA" w:rsidRDefault="00F92FEA" w:rsidP="00340AA8">
            <w:pPr>
              <w:rPr>
                <w:sz w:val="18"/>
                <w:szCs w:val="18"/>
              </w:rPr>
            </w:pPr>
            <w:r w:rsidRPr="00F92FEA">
              <w:rPr>
                <w:sz w:val="18"/>
                <w:szCs w:val="18"/>
              </w:rPr>
              <w:t>Laboratory name:</w:t>
            </w:r>
          </w:p>
        </w:tc>
        <w:tc>
          <w:tcPr>
            <w:tcW w:w="9079"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5E6AB" w14:textId="77777777" w:rsidR="00F92FEA" w:rsidRPr="00F92FEA" w:rsidRDefault="00F92FEA" w:rsidP="00340AA8">
            <w:pPr>
              <w:rPr>
                <w:sz w:val="18"/>
                <w:szCs w:val="18"/>
              </w:rPr>
            </w:pPr>
            <w:r w:rsidRPr="00F92FEA">
              <w:rPr>
                <w:sz w:val="18"/>
                <w:szCs w:val="18"/>
              </w:rPr>
              <w:t>Forensic and Scientific Services</w:t>
            </w:r>
          </w:p>
          <w:p w14:paraId="3F1F1FA3" w14:textId="77777777" w:rsidR="00F92FEA" w:rsidRPr="00F92FEA" w:rsidRDefault="00F92FEA" w:rsidP="00340AA8">
            <w:pPr>
              <w:rPr>
                <w:sz w:val="18"/>
                <w:szCs w:val="18"/>
              </w:rPr>
            </w:pPr>
            <w:r w:rsidRPr="00F92FEA">
              <w:rPr>
                <w:sz w:val="18"/>
                <w:szCs w:val="18"/>
              </w:rPr>
              <w:t>Organic Chemistry</w:t>
            </w:r>
          </w:p>
          <w:p w14:paraId="280D912D" w14:textId="77777777" w:rsidR="00F92FEA" w:rsidRPr="00F92FEA" w:rsidRDefault="00F92FEA" w:rsidP="00340AA8">
            <w:pPr>
              <w:rPr>
                <w:sz w:val="18"/>
                <w:szCs w:val="18"/>
              </w:rPr>
            </w:pPr>
            <w:smartTag w:uri="urn:schemas-microsoft-com:office:smarttags" w:element="address">
              <w:smartTag w:uri="urn:schemas-microsoft-com:office:smarttags" w:element="Street">
                <w:r w:rsidRPr="00F92FEA">
                  <w:rPr>
                    <w:sz w:val="18"/>
                    <w:szCs w:val="18"/>
                  </w:rPr>
                  <w:t>39 Kessels Road</w:t>
                </w:r>
              </w:smartTag>
            </w:smartTag>
          </w:p>
          <w:p w14:paraId="2B872079" w14:textId="4210231C" w:rsidR="00F92FEA" w:rsidRPr="00F92FEA" w:rsidRDefault="00F92FEA" w:rsidP="00340AA8">
            <w:pPr>
              <w:rPr>
                <w:sz w:val="18"/>
                <w:szCs w:val="18"/>
              </w:rPr>
            </w:pPr>
            <w:r w:rsidRPr="00F92FEA">
              <w:rPr>
                <w:sz w:val="18"/>
                <w:szCs w:val="18"/>
              </w:rPr>
              <w:t>Coopers Plains Q 4108</w:t>
            </w:r>
          </w:p>
        </w:tc>
        <w:tc>
          <w:tcPr>
            <w:tcW w:w="251" w:type="dxa"/>
            <w:tcBorders>
              <w:top w:val="nil"/>
              <w:left w:val="nil"/>
              <w:bottom w:val="nil"/>
              <w:right w:val="single" w:sz="18" w:space="0" w:color="auto"/>
            </w:tcBorders>
            <w:shd w:val="clear" w:color="auto" w:fill="F2F2F2" w:themeFill="background1" w:themeFillShade="F2"/>
            <w:vAlign w:val="center"/>
          </w:tcPr>
          <w:p w14:paraId="79F5937A" w14:textId="77777777" w:rsidR="00F92FEA" w:rsidRPr="00F92FEA" w:rsidRDefault="00F92FEA" w:rsidP="00340AA8">
            <w:pPr>
              <w:rPr>
                <w:sz w:val="18"/>
                <w:szCs w:val="18"/>
              </w:rPr>
            </w:pPr>
            <w:r w:rsidRPr="00F92FEA">
              <w:rPr>
                <w:sz w:val="18"/>
                <w:szCs w:val="18"/>
              </w:rPr>
              <w:tab/>
            </w:r>
          </w:p>
          <w:p w14:paraId="5D27A123" w14:textId="77777777" w:rsidR="00F92FEA" w:rsidRPr="00F92FEA" w:rsidRDefault="00F92FEA" w:rsidP="00340AA8">
            <w:pPr>
              <w:rPr>
                <w:sz w:val="18"/>
                <w:szCs w:val="18"/>
              </w:rPr>
            </w:pPr>
          </w:p>
        </w:tc>
      </w:tr>
      <w:tr w:rsidR="00F92FEA" w:rsidRPr="00F92FEA" w14:paraId="11909C2E" w14:textId="77777777" w:rsidTr="00F92FEA">
        <w:trPr>
          <w:cantSplit/>
          <w:trHeight w:val="86"/>
        </w:trPr>
        <w:tc>
          <w:tcPr>
            <w:tcW w:w="11154" w:type="dxa"/>
            <w:gridSpan w:val="38"/>
            <w:tcBorders>
              <w:top w:val="nil"/>
              <w:left w:val="single" w:sz="18" w:space="0" w:color="auto"/>
              <w:bottom w:val="nil"/>
              <w:right w:val="single" w:sz="18" w:space="0" w:color="auto"/>
            </w:tcBorders>
            <w:shd w:val="clear" w:color="auto" w:fill="F2F2F2" w:themeFill="background1" w:themeFillShade="F2"/>
            <w:vAlign w:val="center"/>
          </w:tcPr>
          <w:p w14:paraId="24C0BFF3" w14:textId="77777777" w:rsidR="00F92FEA" w:rsidRPr="00F92FEA" w:rsidRDefault="00F92FEA" w:rsidP="00340AA8">
            <w:pPr>
              <w:rPr>
                <w:sz w:val="6"/>
                <w:szCs w:val="6"/>
              </w:rPr>
            </w:pPr>
          </w:p>
        </w:tc>
      </w:tr>
      <w:tr w:rsidR="00F92FEA" w:rsidRPr="00F92FEA" w14:paraId="2C770332" w14:textId="77777777" w:rsidTr="00F92FEA">
        <w:trPr>
          <w:cantSplit/>
          <w:trHeight w:val="455"/>
        </w:trPr>
        <w:tc>
          <w:tcPr>
            <w:tcW w:w="1666" w:type="dxa"/>
            <w:tcBorders>
              <w:top w:val="nil"/>
              <w:left w:val="single" w:sz="18" w:space="0" w:color="auto"/>
              <w:bottom w:val="nil"/>
              <w:right w:val="nil"/>
            </w:tcBorders>
            <w:shd w:val="clear" w:color="auto" w:fill="F2F2F2" w:themeFill="background1" w:themeFillShade="F2"/>
            <w:vAlign w:val="center"/>
          </w:tcPr>
          <w:p w14:paraId="73C44E73" w14:textId="6E73199F" w:rsidR="00F92FEA" w:rsidRPr="00F92FEA" w:rsidRDefault="00F92FEA" w:rsidP="00340AA8">
            <w:pPr>
              <w:rPr>
                <w:sz w:val="18"/>
                <w:szCs w:val="18"/>
              </w:rPr>
            </w:pPr>
            <w:r w:rsidRPr="00F92FEA">
              <w:rPr>
                <w:sz w:val="18"/>
                <w:szCs w:val="18"/>
              </w:rPr>
              <w:t>Laboratory no.:</w:t>
            </w:r>
          </w:p>
        </w:tc>
        <w:tc>
          <w:tcPr>
            <w:tcW w:w="2269" w:type="dxa"/>
            <w:gridSpan w:val="9"/>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028564" w14:textId="77777777" w:rsidR="00F92FEA" w:rsidRPr="00F92FEA" w:rsidRDefault="00F92FEA" w:rsidP="00340AA8">
            <w:pPr>
              <w:rPr>
                <w:sz w:val="18"/>
                <w:szCs w:val="18"/>
              </w:rPr>
            </w:pPr>
          </w:p>
        </w:tc>
        <w:tc>
          <w:tcPr>
            <w:tcW w:w="1842" w:type="dxa"/>
            <w:gridSpan w:val="9"/>
            <w:tcBorders>
              <w:top w:val="nil"/>
              <w:left w:val="nil"/>
              <w:bottom w:val="nil"/>
              <w:right w:val="nil"/>
            </w:tcBorders>
            <w:shd w:val="clear" w:color="auto" w:fill="F2F2F2" w:themeFill="background1" w:themeFillShade="F2"/>
            <w:vAlign w:val="center"/>
          </w:tcPr>
          <w:p w14:paraId="74C431A7" w14:textId="54A44DB2" w:rsidR="00F92FEA" w:rsidRPr="00F92FEA" w:rsidRDefault="00F92FEA" w:rsidP="00340AA8">
            <w:pPr>
              <w:rPr>
                <w:sz w:val="18"/>
                <w:szCs w:val="18"/>
              </w:rPr>
            </w:pPr>
            <w:r w:rsidRPr="00F92FEA">
              <w:rPr>
                <w:sz w:val="18"/>
                <w:szCs w:val="18"/>
              </w:rPr>
              <w:t xml:space="preserve">   Date received:</w:t>
            </w:r>
          </w:p>
        </w:tc>
        <w:tc>
          <w:tcPr>
            <w:tcW w:w="155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5B1DC30" w14:textId="77777777" w:rsidR="00F92FEA" w:rsidRPr="00F92FEA" w:rsidRDefault="00F92FEA" w:rsidP="00340AA8">
            <w:pPr>
              <w:rPr>
                <w:sz w:val="18"/>
                <w:szCs w:val="18"/>
              </w:rPr>
            </w:pPr>
          </w:p>
        </w:tc>
        <w:tc>
          <w:tcPr>
            <w:tcW w:w="1859" w:type="dxa"/>
            <w:gridSpan w:val="7"/>
            <w:tcBorders>
              <w:top w:val="nil"/>
              <w:left w:val="nil"/>
              <w:bottom w:val="nil"/>
              <w:right w:val="nil"/>
            </w:tcBorders>
            <w:shd w:val="clear" w:color="auto" w:fill="F2F2F2" w:themeFill="background1" w:themeFillShade="F2"/>
            <w:vAlign w:val="center"/>
          </w:tcPr>
          <w:p w14:paraId="3358F57B" w14:textId="5AD17B0F" w:rsidR="00F92FEA" w:rsidRPr="00F92FEA" w:rsidRDefault="00F92FEA" w:rsidP="00340AA8">
            <w:pPr>
              <w:rPr>
                <w:sz w:val="18"/>
                <w:szCs w:val="18"/>
              </w:rPr>
            </w:pPr>
            <w:r w:rsidRPr="00F92FEA">
              <w:rPr>
                <w:sz w:val="18"/>
                <w:szCs w:val="18"/>
              </w:rPr>
              <w:t xml:space="preserve">   Date analysed:</w:t>
            </w:r>
          </w:p>
        </w:tc>
        <w:tc>
          <w:tcPr>
            <w:tcW w:w="1710" w:type="dxa"/>
            <w:gridSpan w:val="7"/>
            <w:tcBorders>
              <w:top w:val="single" w:sz="4" w:space="0" w:color="auto"/>
              <w:left w:val="single" w:sz="4" w:space="0" w:color="auto"/>
              <w:bottom w:val="single" w:sz="4" w:space="0" w:color="auto"/>
            </w:tcBorders>
            <w:shd w:val="clear" w:color="auto" w:fill="F2F2F2" w:themeFill="background1" w:themeFillShade="F2"/>
            <w:vAlign w:val="center"/>
          </w:tcPr>
          <w:p w14:paraId="76CE3391" w14:textId="77777777" w:rsidR="00F92FEA" w:rsidRPr="00F92FEA" w:rsidRDefault="00F92FEA" w:rsidP="00340AA8">
            <w:pPr>
              <w:rPr>
                <w:sz w:val="18"/>
                <w:szCs w:val="18"/>
              </w:rPr>
            </w:pPr>
          </w:p>
        </w:tc>
        <w:tc>
          <w:tcPr>
            <w:tcW w:w="251" w:type="dxa"/>
            <w:tcBorders>
              <w:top w:val="nil"/>
              <w:left w:val="nil"/>
              <w:bottom w:val="nil"/>
              <w:right w:val="single" w:sz="18" w:space="0" w:color="auto"/>
            </w:tcBorders>
            <w:shd w:val="clear" w:color="auto" w:fill="F2F2F2" w:themeFill="background1" w:themeFillShade="F2"/>
            <w:vAlign w:val="center"/>
          </w:tcPr>
          <w:p w14:paraId="5F9D313E" w14:textId="77777777" w:rsidR="00F92FEA" w:rsidRPr="00F92FEA" w:rsidRDefault="00F92FEA" w:rsidP="00340AA8">
            <w:pPr>
              <w:rPr>
                <w:sz w:val="18"/>
                <w:szCs w:val="18"/>
              </w:rPr>
            </w:pPr>
          </w:p>
        </w:tc>
      </w:tr>
      <w:tr w:rsidR="00F92FEA" w:rsidRPr="00F92FEA" w14:paraId="7A4329DE" w14:textId="77777777" w:rsidTr="00F92FEA">
        <w:trPr>
          <w:cantSplit/>
          <w:trHeight w:val="86"/>
        </w:trPr>
        <w:tc>
          <w:tcPr>
            <w:tcW w:w="11154" w:type="dxa"/>
            <w:gridSpan w:val="38"/>
            <w:tcBorders>
              <w:top w:val="nil"/>
              <w:left w:val="single" w:sz="18" w:space="0" w:color="auto"/>
              <w:bottom w:val="nil"/>
              <w:right w:val="single" w:sz="18" w:space="0" w:color="auto"/>
            </w:tcBorders>
            <w:shd w:val="clear" w:color="auto" w:fill="F2F2F2" w:themeFill="background1" w:themeFillShade="F2"/>
            <w:vAlign w:val="center"/>
          </w:tcPr>
          <w:p w14:paraId="6CC26FAD" w14:textId="77777777" w:rsidR="00F92FEA" w:rsidRPr="00F92FEA" w:rsidRDefault="00F92FEA" w:rsidP="00340AA8">
            <w:pPr>
              <w:rPr>
                <w:sz w:val="6"/>
                <w:szCs w:val="6"/>
              </w:rPr>
            </w:pPr>
          </w:p>
        </w:tc>
      </w:tr>
      <w:tr w:rsidR="00F92FEA" w:rsidRPr="00F92FEA" w14:paraId="08740233" w14:textId="77777777" w:rsidTr="00F92FEA">
        <w:trPr>
          <w:cantSplit/>
          <w:trHeight w:val="361"/>
        </w:trPr>
        <w:tc>
          <w:tcPr>
            <w:tcW w:w="1824" w:type="dxa"/>
            <w:gridSpan w:val="3"/>
            <w:tcBorders>
              <w:top w:val="nil"/>
              <w:left w:val="single" w:sz="18" w:space="0" w:color="auto"/>
              <w:bottom w:val="nil"/>
              <w:right w:val="nil"/>
            </w:tcBorders>
            <w:shd w:val="clear" w:color="auto" w:fill="F2F2F2" w:themeFill="background1" w:themeFillShade="F2"/>
            <w:vAlign w:val="center"/>
          </w:tcPr>
          <w:p w14:paraId="7DAA2ABF" w14:textId="3B35D2AF" w:rsidR="00F92FEA" w:rsidRPr="00F92FEA" w:rsidRDefault="00F92FEA" w:rsidP="00340AA8">
            <w:pPr>
              <w:rPr>
                <w:sz w:val="18"/>
                <w:szCs w:val="18"/>
              </w:rPr>
            </w:pPr>
            <w:r w:rsidRPr="00F92FEA">
              <w:rPr>
                <w:sz w:val="18"/>
                <w:szCs w:val="18"/>
              </w:rPr>
              <w:t>Analysis method:</w:t>
            </w:r>
          </w:p>
        </w:tc>
        <w:tc>
          <w:tcPr>
            <w:tcW w:w="2111"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36E065" w14:textId="77777777" w:rsidR="00F92FEA" w:rsidRPr="00F92FEA" w:rsidRDefault="00F92FEA" w:rsidP="00340AA8">
            <w:pPr>
              <w:rPr>
                <w:sz w:val="18"/>
                <w:szCs w:val="18"/>
              </w:rPr>
            </w:pPr>
            <w:r w:rsidRPr="00F92FEA">
              <w:rPr>
                <w:sz w:val="18"/>
                <w:szCs w:val="18"/>
              </w:rPr>
              <w:t>QIS 16299</w:t>
            </w:r>
          </w:p>
        </w:tc>
        <w:tc>
          <w:tcPr>
            <w:tcW w:w="5376" w:type="dxa"/>
            <w:gridSpan w:val="22"/>
            <w:tcBorders>
              <w:top w:val="nil"/>
              <w:left w:val="nil"/>
              <w:bottom w:val="nil"/>
              <w:right w:val="nil"/>
            </w:tcBorders>
            <w:shd w:val="clear" w:color="auto" w:fill="F2F2F2" w:themeFill="background1" w:themeFillShade="F2"/>
            <w:vAlign w:val="center"/>
          </w:tcPr>
          <w:p w14:paraId="484B31AC" w14:textId="77777777" w:rsidR="00F92FEA" w:rsidRPr="00F92FEA" w:rsidRDefault="00F92FEA" w:rsidP="00340AA8">
            <w:pPr>
              <w:rPr>
                <w:sz w:val="18"/>
                <w:szCs w:val="18"/>
              </w:rPr>
            </w:pPr>
          </w:p>
        </w:tc>
        <w:tc>
          <w:tcPr>
            <w:tcW w:w="1843" w:type="dxa"/>
            <w:gridSpan w:val="6"/>
            <w:tcBorders>
              <w:top w:val="nil"/>
              <w:left w:val="nil"/>
              <w:bottom w:val="nil"/>
              <w:right w:val="single" w:sz="18" w:space="0" w:color="auto"/>
            </w:tcBorders>
            <w:shd w:val="clear" w:color="auto" w:fill="F2F2F2" w:themeFill="background1" w:themeFillShade="F2"/>
            <w:vAlign w:val="center"/>
          </w:tcPr>
          <w:p w14:paraId="07BD690E" w14:textId="77777777" w:rsidR="00F92FEA" w:rsidRPr="00F92FEA" w:rsidRDefault="00F92FEA" w:rsidP="00340AA8">
            <w:pPr>
              <w:rPr>
                <w:sz w:val="18"/>
                <w:szCs w:val="18"/>
              </w:rPr>
            </w:pPr>
          </w:p>
        </w:tc>
      </w:tr>
      <w:tr w:rsidR="00F92FEA" w:rsidRPr="00F92FEA" w14:paraId="3DB45AAA" w14:textId="77777777" w:rsidTr="00F92FEA">
        <w:trPr>
          <w:cantSplit/>
          <w:trHeight w:val="86"/>
        </w:trPr>
        <w:tc>
          <w:tcPr>
            <w:tcW w:w="11154" w:type="dxa"/>
            <w:gridSpan w:val="38"/>
            <w:tcBorders>
              <w:top w:val="nil"/>
              <w:left w:val="single" w:sz="18" w:space="0" w:color="auto"/>
              <w:bottom w:val="nil"/>
              <w:right w:val="single" w:sz="18" w:space="0" w:color="auto"/>
            </w:tcBorders>
            <w:shd w:val="clear" w:color="auto" w:fill="F2F2F2" w:themeFill="background1" w:themeFillShade="F2"/>
            <w:vAlign w:val="center"/>
          </w:tcPr>
          <w:p w14:paraId="65851646" w14:textId="77777777" w:rsidR="00F92FEA" w:rsidRPr="00F92FEA" w:rsidRDefault="00F92FEA" w:rsidP="00340AA8">
            <w:pPr>
              <w:rPr>
                <w:sz w:val="6"/>
                <w:szCs w:val="6"/>
              </w:rPr>
            </w:pPr>
          </w:p>
        </w:tc>
      </w:tr>
      <w:tr w:rsidR="00F92FEA" w:rsidRPr="00F92FEA" w14:paraId="72557198" w14:textId="77777777" w:rsidTr="00F92FEA">
        <w:trPr>
          <w:cantSplit/>
          <w:trHeight w:val="361"/>
        </w:trPr>
        <w:tc>
          <w:tcPr>
            <w:tcW w:w="1943" w:type="dxa"/>
            <w:gridSpan w:val="4"/>
            <w:tcBorders>
              <w:top w:val="nil"/>
              <w:left w:val="single" w:sz="18" w:space="0" w:color="auto"/>
              <w:bottom w:val="nil"/>
              <w:right w:val="nil"/>
            </w:tcBorders>
            <w:shd w:val="clear" w:color="auto" w:fill="F2F2F2" w:themeFill="background1" w:themeFillShade="F2"/>
            <w:vAlign w:val="center"/>
          </w:tcPr>
          <w:p w14:paraId="4B07006D" w14:textId="77777777" w:rsidR="00F92FEA" w:rsidRPr="00F92FEA" w:rsidRDefault="00F92FEA" w:rsidP="00340AA8">
            <w:pPr>
              <w:tabs>
                <w:tab w:val="left" w:pos="851"/>
              </w:tabs>
              <w:rPr>
                <w:sz w:val="18"/>
                <w:szCs w:val="18"/>
              </w:rPr>
            </w:pPr>
            <w:r w:rsidRPr="00F92FEA">
              <w:rPr>
                <w:sz w:val="18"/>
                <w:szCs w:val="18"/>
              </w:rPr>
              <w:t xml:space="preserve">Result: </w:t>
            </w:r>
          </w:p>
        </w:tc>
        <w:tc>
          <w:tcPr>
            <w:tcW w:w="1992"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6A8392D" w14:textId="77777777" w:rsidR="00F92FEA" w:rsidRPr="00F92FEA" w:rsidRDefault="00F92FEA" w:rsidP="00340AA8">
            <w:pPr>
              <w:rPr>
                <w:sz w:val="18"/>
                <w:szCs w:val="18"/>
              </w:rPr>
            </w:pPr>
            <w:r w:rsidRPr="00F92FEA">
              <w:rPr>
                <w:sz w:val="18"/>
                <w:szCs w:val="18"/>
              </w:rPr>
              <w:t>Dimethoate</w:t>
            </w:r>
          </w:p>
        </w:tc>
        <w:tc>
          <w:tcPr>
            <w:tcW w:w="1707" w:type="dxa"/>
            <w:gridSpan w:val="8"/>
            <w:tcBorders>
              <w:top w:val="nil"/>
              <w:left w:val="nil"/>
              <w:bottom w:val="nil"/>
              <w:right w:val="nil"/>
            </w:tcBorders>
            <w:shd w:val="clear" w:color="auto" w:fill="F2F2F2" w:themeFill="background1" w:themeFillShade="F2"/>
            <w:vAlign w:val="center"/>
          </w:tcPr>
          <w:p w14:paraId="5EA65C8C" w14:textId="1AE04D3B" w:rsidR="00F92FEA" w:rsidRPr="00F92FEA" w:rsidRDefault="00F92FEA" w:rsidP="00340AA8">
            <w:pPr>
              <w:rPr>
                <w:sz w:val="18"/>
                <w:szCs w:val="18"/>
              </w:rPr>
            </w:pPr>
            <w:r w:rsidRPr="00F92FEA">
              <w:rPr>
                <w:sz w:val="18"/>
                <w:szCs w:val="18"/>
              </w:rPr>
              <w:t>Concentration:</w:t>
            </w:r>
          </w:p>
        </w:tc>
        <w:tc>
          <w:tcPr>
            <w:tcW w:w="1342"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394199" w14:textId="77777777" w:rsidR="00F92FEA" w:rsidRPr="00F92FEA" w:rsidRDefault="00F92FEA" w:rsidP="00340AA8">
            <w:pPr>
              <w:rPr>
                <w:sz w:val="18"/>
                <w:szCs w:val="18"/>
              </w:rPr>
            </w:pPr>
          </w:p>
        </w:tc>
        <w:tc>
          <w:tcPr>
            <w:tcW w:w="788" w:type="dxa"/>
            <w:gridSpan w:val="5"/>
            <w:tcBorders>
              <w:top w:val="nil"/>
              <w:left w:val="nil"/>
              <w:bottom w:val="nil"/>
              <w:right w:val="nil"/>
            </w:tcBorders>
            <w:shd w:val="clear" w:color="auto" w:fill="F2F2F2" w:themeFill="background1" w:themeFillShade="F2"/>
            <w:vAlign w:val="center"/>
          </w:tcPr>
          <w:p w14:paraId="42966326" w14:textId="77777777" w:rsidR="00F92FEA" w:rsidRPr="00F92FEA" w:rsidRDefault="00F92FEA" w:rsidP="00340AA8">
            <w:pPr>
              <w:rPr>
                <w:sz w:val="18"/>
                <w:szCs w:val="18"/>
              </w:rPr>
            </w:pPr>
            <w:r w:rsidRPr="00F92FEA">
              <w:rPr>
                <w:sz w:val="18"/>
                <w:szCs w:val="18"/>
              </w:rPr>
              <w:t>mg/L or g/L</w:t>
            </w:r>
          </w:p>
        </w:tc>
        <w:tc>
          <w:tcPr>
            <w:tcW w:w="1705" w:type="dxa"/>
            <w:gridSpan w:val="9"/>
            <w:tcBorders>
              <w:top w:val="nil"/>
              <w:left w:val="nil"/>
              <w:bottom w:val="nil"/>
              <w:right w:val="nil"/>
            </w:tcBorders>
            <w:shd w:val="clear" w:color="auto" w:fill="F2F2F2" w:themeFill="background1" w:themeFillShade="F2"/>
            <w:vAlign w:val="center"/>
          </w:tcPr>
          <w:p w14:paraId="1E66771B" w14:textId="538432DF" w:rsidR="00F92FEA" w:rsidRPr="00F92FEA" w:rsidRDefault="00F92FEA" w:rsidP="00340AA8">
            <w:pPr>
              <w:rPr>
                <w:sz w:val="18"/>
                <w:szCs w:val="18"/>
              </w:rPr>
            </w:pPr>
            <w:r w:rsidRPr="00F92FEA">
              <w:rPr>
                <w:sz w:val="18"/>
                <w:szCs w:val="18"/>
              </w:rPr>
              <w:t>Date reported:</w:t>
            </w:r>
          </w:p>
        </w:tc>
        <w:tc>
          <w:tcPr>
            <w:tcW w:w="1426" w:type="dxa"/>
            <w:gridSpan w:val="3"/>
            <w:tcBorders>
              <w:top w:val="single" w:sz="4" w:space="0" w:color="auto"/>
              <w:left w:val="single" w:sz="4" w:space="0" w:color="auto"/>
              <w:bottom w:val="single" w:sz="4" w:space="0" w:color="auto"/>
            </w:tcBorders>
            <w:shd w:val="clear" w:color="auto" w:fill="F2F2F2" w:themeFill="background1" w:themeFillShade="F2"/>
            <w:vAlign w:val="center"/>
          </w:tcPr>
          <w:p w14:paraId="5BF41987" w14:textId="77777777" w:rsidR="00F92FEA" w:rsidRPr="00F92FEA" w:rsidRDefault="00F92FEA" w:rsidP="00340AA8">
            <w:pPr>
              <w:rPr>
                <w:sz w:val="18"/>
                <w:szCs w:val="18"/>
              </w:rPr>
            </w:pPr>
          </w:p>
        </w:tc>
        <w:tc>
          <w:tcPr>
            <w:tcW w:w="251" w:type="dxa"/>
            <w:tcBorders>
              <w:top w:val="nil"/>
              <w:left w:val="nil"/>
              <w:bottom w:val="nil"/>
              <w:right w:val="single" w:sz="18" w:space="0" w:color="auto"/>
            </w:tcBorders>
            <w:shd w:val="clear" w:color="auto" w:fill="F2F2F2" w:themeFill="background1" w:themeFillShade="F2"/>
            <w:vAlign w:val="center"/>
          </w:tcPr>
          <w:p w14:paraId="3E843E43" w14:textId="77777777" w:rsidR="00F92FEA" w:rsidRPr="00F92FEA" w:rsidRDefault="00F92FEA" w:rsidP="00340AA8">
            <w:pPr>
              <w:rPr>
                <w:sz w:val="18"/>
                <w:szCs w:val="18"/>
              </w:rPr>
            </w:pPr>
          </w:p>
        </w:tc>
      </w:tr>
      <w:tr w:rsidR="00F92FEA" w:rsidRPr="00F92FEA" w14:paraId="6DD5D43D" w14:textId="77777777" w:rsidTr="00F92FEA">
        <w:trPr>
          <w:cantSplit/>
          <w:trHeight w:val="86"/>
        </w:trPr>
        <w:tc>
          <w:tcPr>
            <w:tcW w:w="11154" w:type="dxa"/>
            <w:gridSpan w:val="38"/>
            <w:tcBorders>
              <w:top w:val="nil"/>
              <w:left w:val="single" w:sz="18" w:space="0" w:color="auto"/>
              <w:bottom w:val="nil"/>
              <w:right w:val="single" w:sz="18" w:space="0" w:color="auto"/>
            </w:tcBorders>
            <w:shd w:val="clear" w:color="auto" w:fill="F2F2F2" w:themeFill="background1" w:themeFillShade="F2"/>
            <w:vAlign w:val="center"/>
          </w:tcPr>
          <w:p w14:paraId="52F3CB94" w14:textId="77777777" w:rsidR="00F92FEA" w:rsidRPr="00F92FEA" w:rsidRDefault="00F92FEA" w:rsidP="00340AA8">
            <w:pPr>
              <w:rPr>
                <w:sz w:val="6"/>
                <w:szCs w:val="6"/>
              </w:rPr>
            </w:pPr>
          </w:p>
        </w:tc>
      </w:tr>
      <w:tr w:rsidR="00F92FEA" w:rsidRPr="00F92FEA" w14:paraId="2DFCED67" w14:textId="77777777" w:rsidTr="00F92FEA">
        <w:trPr>
          <w:cantSplit/>
          <w:trHeight w:val="361"/>
        </w:trPr>
        <w:tc>
          <w:tcPr>
            <w:tcW w:w="1824" w:type="dxa"/>
            <w:gridSpan w:val="3"/>
            <w:tcBorders>
              <w:top w:val="nil"/>
              <w:left w:val="single" w:sz="18" w:space="0" w:color="auto"/>
              <w:bottom w:val="nil"/>
              <w:right w:val="nil"/>
            </w:tcBorders>
            <w:shd w:val="clear" w:color="auto" w:fill="F2F2F2" w:themeFill="background1" w:themeFillShade="F2"/>
            <w:vAlign w:val="center"/>
          </w:tcPr>
          <w:p w14:paraId="3F3C2272" w14:textId="11A08089" w:rsidR="00F92FEA" w:rsidRPr="00F92FEA" w:rsidRDefault="00F92FEA" w:rsidP="00340AA8">
            <w:pPr>
              <w:rPr>
                <w:sz w:val="18"/>
                <w:szCs w:val="18"/>
              </w:rPr>
            </w:pPr>
            <w:r w:rsidRPr="00F92FEA">
              <w:rPr>
                <w:sz w:val="18"/>
                <w:szCs w:val="18"/>
              </w:rPr>
              <w:t>Comments:</w:t>
            </w:r>
          </w:p>
        </w:tc>
        <w:tc>
          <w:tcPr>
            <w:tcW w:w="9079" w:type="dxa"/>
            <w:gridSpan w:val="3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10233AE" w14:textId="77777777" w:rsidR="00F92FEA" w:rsidRPr="00F92FEA" w:rsidRDefault="00F92FEA" w:rsidP="00340AA8">
            <w:pPr>
              <w:rPr>
                <w:sz w:val="18"/>
                <w:szCs w:val="18"/>
              </w:rPr>
            </w:pPr>
          </w:p>
        </w:tc>
        <w:tc>
          <w:tcPr>
            <w:tcW w:w="251" w:type="dxa"/>
            <w:tcBorders>
              <w:top w:val="nil"/>
              <w:left w:val="nil"/>
              <w:bottom w:val="nil"/>
              <w:right w:val="single" w:sz="18" w:space="0" w:color="auto"/>
            </w:tcBorders>
            <w:shd w:val="clear" w:color="auto" w:fill="F2F2F2" w:themeFill="background1" w:themeFillShade="F2"/>
            <w:vAlign w:val="center"/>
          </w:tcPr>
          <w:p w14:paraId="4C853988" w14:textId="77777777" w:rsidR="00F92FEA" w:rsidRPr="00F92FEA" w:rsidRDefault="00F92FEA" w:rsidP="00340AA8">
            <w:pPr>
              <w:rPr>
                <w:sz w:val="18"/>
                <w:szCs w:val="18"/>
              </w:rPr>
            </w:pPr>
          </w:p>
        </w:tc>
      </w:tr>
      <w:tr w:rsidR="00F92FEA" w:rsidRPr="00F92FEA" w14:paraId="4C10C5B5" w14:textId="77777777" w:rsidTr="00F92FEA">
        <w:trPr>
          <w:cantSplit/>
          <w:trHeight w:val="86"/>
        </w:trPr>
        <w:tc>
          <w:tcPr>
            <w:tcW w:w="11154" w:type="dxa"/>
            <w:gridSpan w:val="38"/>
            <w:tcBorders>
              <w:top w:val="nil"/>
              <w:left w:val="single" w:sz="18" w:space="0" w:color="auto"/>
              <w:bottom w:val="nil"/>
              <w:right w:val="single" w:sz="18" w:space="0" w:color="auto"/>
            </w:tcBorders>
            <w:shd w:val="clear" w:color="auto" w:fill="F2F2F2" w:themeFill="background1" w:themeFillShade="F2"/>
            <w:vAlign w:val="center"/>
          </w:tcPr>
          <w:p w14:paraId="5B2C42F0" w14:textId="77777777" w:rsidR="00F92FEA" w:rsidRPr="00F92FEA" w:rsidRDefault="00F92FEA" w:rsidP="00340AA8">
            <w:pPr>
              <w:rPr>
                <w:sz w:val="6"/>
                <w:szCs w:val="6"/>
              </w:rPr>
            </w:pPr>
          </w:p>
        </w:tc>
      </w:tr>
      <w:tr w:rsidR="00F92FEA" w:rsidRPr="00F92FEA" w14:paraId="2334778D" w14:textId="77777777" w:rsidTr="00F92FEA">
        <w:trPr>
          <w:cantSplit/>
          <w:trHeight w:val="361"/>
        </w:trPr>
        <w:tc>
          <w:tcPr>
            <w:tcW w:w="1805" w:type="dxa"/>
            <w:gridSpan w:val="2"/>
            <w:tcBorders>
              <w:top w:val="nil"/>
              <w:left w:val="single" w:sz="18" w:space="0" w:color="auto"/>
              <w:bottom w:val="nil"/>
              <w:right w:val="nil"/>
            </w:tcBorders>
            <w:shd w:val="clear" w:color="auto" w:fill="F2F2F2" w:themeFill="background1" w:themeFillShade="F2"/>
            <w:vAlign w:val="center"/>
          </w:tcPr>
          <w:p w14:paraId="3A7D8666" w14:textId="24F1A5B6" w:rsidR="00F92FEA" w:rsidRPr="00F92FEA" w:rsidRDefault="00F92FEA" w:rsidP="00340AA8">
            <w:pPr>
              <w:rPr>
                <w:sz w:val="18"/>
                <w:szCs w:val="18"/>
              </w:rPr>
            </w:pPr>
            <w:bookmarkStart w:id="7" w:name="_Hlk82678441"/>
            <w:r w:rsidRPr="00F92FEA">
              <w:rPr>
                <w:sz w:val="18"/>
                <w:szCs w:val="18"/>
              </w:rPr>
              <w:t>Analyst name:</w:t>
            </w:r>
          </w:p>
        </w:tc>
        <w:tc>
          <w:tcPr>
            <w:tcW w:w="185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99C221" w14:textId="77777777" w:rsidR="00F92FEA" w:rsidRPr="00F92FEA" w:rsidRDefault="00F92FEA" w:rsidP="00340AA8">
            <w:pPr>
              <w:rPr>
                <w:sz w:val="18"/>
                <w:szCs w:val="18"/>
              </w:rPr>
            </w:pPr>
          </w:p>
        </w:tc>
        <w:tc>
          <w:tcPr>
            <w:tcW w:w="1269" w:type="dxa"/>
            <w:gridSpan w:val="5"/>
            <w:tcBorders>
              <w:top w:val="nil"/>
              <w:left w:val="nil"/>
              <w:bottom w:val="nil"/>
              <w:right w:val="nil"/>
            </w:tcBorders>
            <w:shd w:val="clear" w:color="auto" w:fill="F2F2F2" w:themeFill="background1" w:themeFillShade="F2"/>
            <w:vAlign w:val="center"/>
          </w:tcPr>
          <w:p w14:paraId="31B96C57" w14:textId="656F0FC1" w:rsidR="00F92FEA" w:rsidRPr="00F92FEA" w:rsidRDefault="00F92FEA" w:rsidP="00340AA8">
            <w:pPr>
              <w:rPr>
                <w:sz w:val="18"/>
                <w:szCs w:val="18"/>
              </w:rPr>
            </w:pPr>
            <w:r w:rsidRPr="00F92FEA">
              <w:rPr>
                <w:sz w:val="18"/>
                <w:szCs w:val="18"/>
              </w:rPr>
              <w:t>Signature:</w:t>
            </w:r>
          </w:p>
        </w:tc>
        <w:tc>
          <w:tcPr>
            <w:tcW w:w="312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7E254A" w14:textId="77777777" w:rsidR="00F92FEA" w:rsidRPr="00F92FEA" w:rsidRDefault="00F92FEA" w:rsidP="00340AA8">
            <w:pPr>
              <w:rPr>
                <w:sz w:val="18"/>
                <w:szCs w:val="18"/>
              </w:rPr>
            </w:pPr>
          </w:p>
        </w:tc>
        <w:tc>
          <w:tcPr>
            <w:tcW w:w="994" w:type="dxa"/>
            <w:gridSpan w:val="3"/>
            <w:tcBorders>
              <w:top w:val="nil"/>
              <w:left w:val="nil"/>
              <w:bottom w:val="nil"/>
              <w:right w:val="nil"/>
            </w:tcBorders>
            <w:shd w:val="clear" w:color="auto" w:fill="F2F2F2" w:themeFill="background1" w:themeFillShade="F2"/>
            <w:vAlign w:val="center"/>
          </w:tcPr>
          <w:p w14:paraId="4F695FFF" w14:textId="70BC5ABE" w:rsidR="00F92FEA" w:rsidRPr="00F92FEA" w:rsidRDefault="00F92FEA" w:rsidP="00340AA8">
            <w:pPr>
              <w:rPr>
                <w:sz w:val="18"/>
                <w:szCs w:val="18"/>
              </w:rPr>
            </w:pPr>
            <w:r w:rsidRPr="00F92FEA">
              <w:rPr>
                <w:sz w:val="18"/>
                <w:szCs w:val="18"/>
              </w:rPr>
              <w:t>Date:</w:t>
            </w:r>
          </w:p>
        </w:tc>
        <w:tc>
          <w:tcPr>
            <w:tcW w:w="1856"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94AADB" w14:textId="77777777" w:rsidR="00F92FEA" w:rsidRPr="00F92FEA" w:rsidRDefault="00F92FEA" w:rsidP="00340AA8">
            <w:pPr>
              <w:rPr>
                <w:sz w:val="18"/>
                <w:szCs w:val="18"/>
              </w:rPr>
            </w:pPr>
          </w:p>
        </w:tc>
        <w:tc>
          <w:tcPr>
            <w:tcW w:w="251" w:type="dxa"/>
            <w:tcBorders>
              <w:top w:val="nil"/>
              <w:left w:val="nil"/>
              <w:bottom w:val="nil"/>
              <w:right w:val="single" w:sz="18" w:space="0" w:color="auto"/>
            </w:tcBorders>
            <w:shd w:val="clear" w:color="auto" w:fill="F2F2F2" w:themeFill="background1" w:themeFillShade="F2"/>
            <w:vAlign w:val="center"/>
          </w:tcPr>
          <w:p w14:paraId="1A6B58A5" w14:textId="77777777" w:rsidR="00F92FEA" w:rsidRPr="00F92FEA" w:rsidRDefault="00F92FEA" w:rsidP="00340AA8">
            <w:pPr>
              <w:rPr>
                <w:sz w:val="18"/>
                <w:szCs w:val="18"/>
              </w:rPr>
            </w:pPr>
          </w:p>
        </w:tc>
      </w:tr>
      <w:tr w:rsidR="00F92FEA" w:rsidRPr="00F92FEA" w14:paraId="0697EFBE" w14:textId="77777777" w:rsidTr="00F92FEA">
        <w:trPr>
          <w:cantSplit/>
          <w:trHeight w:val="361"/>
        </w:trPr>
        <w:tc>
          <w:tcPr>
            <w:tcW w:w="1805" w:type="dxa"/>
            <w:gridSpan w:val="2"/>
            <w:tcBorders>
              <w:top w:val="nil"/>
              <w:left w:val="single" w:sz="18" w:space="0" w:color="auto"/>
              <w:bottom w:val="nil"/>
              <w:right w:val="nil"/>
            </w:tcBorders>
            <w:shd w:val="clear" w:color="auto" w:fill="F2F2F2" w:themeFill="background1" w:themeFillShade="F2"/>
            <w:vAlign w:val="center"/>
          </w:tcPr>
          <w:p w14:paraId="2EDB2C3F" w14:textId="57C1F537" w:rsidR="00F92FEA" w:rsidRPr="00F92FEA" w:rsidRDefault="00F92FEA" w:rsidP="00340AA8">
            <w:pPr>
              <w:rPr>
                <w:sz w:val="18"/>
                <w:szCs w:val="18"/>
              </w:rPr>
            </w:pPr>
            <w:r w:rsidRPr="00F92FEA">
              <w:rPr>
                <w:sz w:val="18"/>
                <w:szCs w:val="18"/>
              </w:rPr>
              <w:t>Client code:</w:t>
            </w:r>
          </w:p>
        </w:tc>
        <w:tc>
          <w:tcPr>
            <w:tcW w:w="185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3D466E" w14:textId="77777777" w:rsidR="00F92FEA" w:rsidRPr="00F92FEA" w:rsidRDefault="00F92FEA" w:rsidP="00340AA8">
            <w:pPr>
              <w:rPr>
                <w:sz w:val="18"/>
                <w:szCs w:val="18"/>
              </w:rPr>
            </w:pPr>
          </w:p>
        </w:tc>
        <w:tc>
          <w:tcPr>
            <w:tcW w:w="1269" w:type="dxa"/>
            <w:gridSpan w:val="5"/>
            <w:tcBorders>
              <w:top w:val="nil"/>
              <w:left w:val="nil"/>
              <w:bottom w:val="nil"/>
              <w:right w:val="nil"/>
            </w:tcBorders>
            <w:shd w:val="clear" w:color="auto" w:fill="F2F2F2" w:themeFill="background1" w:themeFillShade="F2"/>
            <w:vAlign w:val="center"/>
          </w:tcPr>
          <w:p w14:paraId="2EC39FC3" w14:textId="77777777" w:rsidR="00F92FEA" w:rsidRPr="00F92FEA" w:rsidRDefault="00F92FEA" w:rsidP="00340AA8">
            <w:pPr>
              <w:rPr>
                <w:sz w:val="18"/>
                <w:szCs w:val="18"/>
              </w:rPr>
            </w:pPr>
            <w:r w:rsidRPr="00F92FEA">
              <w:rPr>
                <w:sz w:val="18"/>
                <w:szCs w:val="18"/>
              </w:rPr>
              <w:t>Rec’d by:</w:t>
            </w:r>
          </w:p>
        </w:tc>
        <w:tc>
          <w:tcPr>
            <w:tcW w:w="312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D4BF5A" w14:textId="77777777" w:rsidR="00F92FEA" w:rsidRPr="00F92FEA" w:rsidRDefault="00F92FEA" w:rsidP="00340AA8">
            <w:pPr>
              <w:rPr>
                <w:sz w:val="18"/>
                <w:szCs w:val="18"/>
              </w:rPr>
            </w:pPr>
          </w:p>
        </w:tc>
        <w:tc>
          <w:tcPr>
            <w:tcW w:w="994" w:type="dxa"/>
            <w:gridSpan w:val="3"/>
            <w:vMerge w:val="restart"/>
            <w:tcBorders>
              <w:top w:val="nil"/>
              <w:left w:val="nil"/>
              <w:right w:val="nil"/>
            </w:tcBorders>
            <w:shd w:val="clear" w:color="auto" w:fill="F2F2F2" w:themeFill="background1" w:themeFillShade="F2"/>
            <w:vAlign w:val="center"/>
          </w:tcPr>
          <w:p w14:paraId="79BDAC6B" w14:textId="790ACF35" w:rsidR="00F92FEA" w:rsidRPr="00F92FEA" w:rsidRDefault="00F92FEA" w:rsidP="00340AA8">
            <w:pPr>
              <w:rPr>
                <w:sz w:val="18"/>
                <w:szCs w:val="18"/>
              </w:rPr>
            </w:pPr>
            <w:r w:rsidRPr="00F92FEA">
              <w:rPr>
                <w:sz w:val="18"/>
                <w:szCs w:val="18"/>
              </w:rPr>
              <w:t>Test code:</w:t>
            </w:r>
          </w:p>
        </w:tc>
        <w:tc>
          <w:tcPr>
            <w:tcW w:w="1856" w:type="dxa"/>
            <w:gridSpan w:val="8"/>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C8C8512" w14:textId="77777777" w:rsidR="00F92FEA" w:rsidRPr="00F92FEA" w:rsidRDefault="00F92FEA" w:rsidP="00340AA8">
            <w:pPr>
              <w:rPr>
                <w:sz w:val="18"/>
                <w:szCs w:val="18"/>
              </w:rPr>
            </w:pPr>
          </w:p>
        </w:tc>
        <w:tc>
          <w:tcPr>
            <w:tcW w:w="251" w:type="dxa"/>
            <w:tcBorders>
              <w:top w:val="nil"/>
              <w:left w:val="nil"/>
              <w:bottom w:val="nil"/>
              <w:right w:val="single" w:sz="18" w:space="0" w:color="auto"/>
            </w:tcBorders>
            <w:shd w:val="clear" w:color="auto" w:fill="F2F2F2" w:themeFill="background1" w:themeFillShade="F2"/>
            <w:vAlign w:val="center"/>
          </w:tcPr>
          <w:p w14:paraId="35D9FBA6" w14:textId="77777777" w:rsidR="00F92FEA" w:rsidRPr="00F92FEA" w:rsidRDefault="00F92FEA" w:rsidP="00340AA8">
            <w:pPr>
              <w:rPr>
                <w:sz w:val="18"/>
                <w:szCs w:val="18"/>
              </w:rPr>
            </w:pPr>
          </w:p>
        </w:tc>
      </w:tr>
      <w:tr w:rsidR="00F92FEA" w:rsidRPr="00F92FEA" w14:paraId="29179AE8" w14:textId="77777777" w:rsidTr="00F92FEA">
        <w:trPr>
          <w:cantSplit/>
          <w:trHeight w:val="361"/>
        </w:trPr>
        <w:tc>
          <w:tcPr>
            <w:tcW w:w="1805" w:type="dxa"/>
            <w:gridSpan w:val="2"/>
            <w:tcBorders>
              <w:top w:val="nil"/>
              <w:left w:val="single" w:sz="18" w:space="0" w:color="auto"/>
              <w:bottom w:val="nil"/>
              <w:right w:val="nil"/>
            </w:tcBorders>
            <w:shd w:val="clear" w:color="auto" w:fill="F2F2F2" w:themeFill="background1" w:themeFillShade="F2"/>
            <w:vAlign w:val="center"/>
          </w:tcPr>
          <w:p w14:paraId="0DD4F6BC" w14:textId="77777777" w:rsidR="00F92FEA" w:rsidRPr="00F92FEA" w:rsidRDefault="00F92FEA" w:rsidP="00340AA8">
            <w:pPr>
              <w:rPr>
                <w:sz w:val="18"/>
                <w:szCs w:val="18"/>
              </w:rPr>
            </w:pPr>
            <w:r w:rsidRPr="00F92FEA">
              <w:rPr>
                <w:sz w:val="18"/>
                <w:szCs w:val="18"/>
              </w:rPr>
              <w:t>No of samples:</w:t>
            </w:r>
          </w:p>
        </w:tc>
        <w:tc>
          <w:tcPr>
            <w:tcW w:w="185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0A524E" w14:textId="77777777" w:rsidR="00F92FEA" w:rsidRPr="00F92FEA" w:rsidRDefault="00F92FEA" w:rsidP="00340AA8">
            <w:pPr>
              <w:rPr>
                <w:sz w:val="18"/>
                <w:szCs w:val="18"/>
              </w:rPr>
            </w:pPr>
          </w:p>
        </w:tc>
        <w:tc>
          <w:tcPr>
            <w:tcW w:w="1269" w:type="dxa"/>
            <w:gridSpan w:val="5"/>
            <w:tcBorders>
              <w:top w:val="nil"/>
              <w:left w:val="nil"/>
              <w:bottom w:val="nil"/>
              <w:right w:val="nil"/>
            </w:tcBorders>
            <w:shd w:val="clear" w:color="auto" w:fill="F2F2F2" w:themeFill="background1" w:themeFillShade="F2"/>
            <w:vAlign w:val="center"/>
          </w:tcPr>
          <w:p w14:paraId="2D04432B" w14:textId="77777777" w:rsidR="00F92FEA" w:rsidRPr="00F92FEA" w:rsidRDefault="00F92FEA" w:rsidP="00340AA8">
            <w:pPr>
              <w:rPr>
                <w:sz w:val="18"/>
                <w:szCs w:val="18"/>
              </w:rPr>
            </w:pPr>
            <w:r w:rsidRPr="00F92FEA">
              <w:rPr>
                <w:sz w:val="18"/>
                <w:szCs w:val="18"/>
              </w:rPr>
              <w:t>Del by:</w:t>
            </w:r>
          </w:p>
        </w:tc>
        <w:tc>
          <w:tcPr>
            <w:tcW w:w="312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919161" w14:textId="77777777" w:rsidR="00F92FEA" w:rsidRPr="00F92FEA" w:rsidRDefault="00F92FEA" w:rsidP="00340AA8">
            <w:pPr>
              <w:rPr>
                <w:sz w:val="18"/>
                <w:szCs w:val="18"/>
              </w:rPr>
            </w:pPr>
          </w:p>
        </w:tc>
        <w:tc>
          <w:tcPr>
            <w:tcW w:w="994" w:type="dxa"/>
            <w:gridSpan w:val="3"/>
            <w:vMerge/>
            <w:tcBorders>
              <w:left w:val="nil"/>
              <w:bottom w:val="nil"/>
              <w:right w:val="nil"/>
            </w:tcBorders>
            <w:shd w:val="clear" w:color="auto" w:fill="F2F2F2" w:themeFill="background1" w:themeFillShade="F2"/>
            <w:vAlign w:val="center"/>
          </w:tcPr>
          <w:p w14:paraId="4682F806" w14:textId="77777777" w:rsidR="00F92FEA" w:rsidRPr="00F92FEA" w:rsidRDefault="00F92FEA" w:rsidP="00340AA8">
            <w:pPr>
              <w:rPr>
                <w:sz w:val="18"/>
                <w:szCs w:val="18"/>
              </w:rPr>
            </w:pPr>
          </w:p>
        </w:tc>
        <w:tc>
          <w:tcPr>
            <w:tcW w:w="1856" w:type="dxa"/>
            <w:gridSpan w:val="8"/>
            <w:vMerge/>
            <w:tcBorders>
              <w:left w:val="single" w:sz="4" w:space="0" w:color="auto"/>
              <w:right w:val="single" w:sz="4" w:space="0" w:color="auto"/>
            </w:tcBorders>
            <w:shd w:val="clear" w:color="auto" w:fill="F2F2F2" w:themeFill="background1" w:themeFillShade="F2"/>
          </w:tcPr>
          <w:p w14:paraId="2971EA74" w14:textId="77777777" w:rsidR="00F92FEA" w:rsidRPr="00F92FEA" w:rsidRDefault="00F92FEA" w:rsidP="00340AA8">
            <w:pPr>
              <w:rPr>
                <w:rStyle w:val="CommentReference"/>
                <w:sz w:val="18"/>
                <w:szCs w:val="18"/>
              </w:rPr>
            </w:pPr>
          </w:p>
        </w:tc>
        <w:tc>
          <w:tcPr>
            <w:tcW w:w="251" w:type="dxa"/>
            <w:tcBorders>
              <w:top w:val="nil"/>
              <w:left w:val="nil"/>
              <w:bottom w:val="nil"/>
              <w:right w:val="single" w:sz="18" w:space="0" w:color="auto"/>
            </w:tcBorders>
            <w:shd w:val="clear" w:color="auto" w:fill="F2F2F2" w:themeFill="background1" w:themeFillShade="F2"/>
            <w:vAlign w:val="center"/>
          </w:tcPr>
          <w:p w14:paraId="123C29AD" w14:textId="77777777" w:rsidR="00F92FEA" w:rsidRPr="00F92FEA" w:rsidRDefault="00F92FEA" w:rsidP="00340AA8">
            <w:pPr>
              <w:rPr>
                <w:sz w:val="18"/>
                <w:szCs w:val="18"/>
              </w:rPr>
            </w:pPr>
          </w:p>
        </w:tc>
      </w:tr>
      <w:tr w:rsidR="00F92FEA" w:rsidRPr="00F92FEA" w14:paraId="0CEB198E" w14:textId="77777777" w:rsidTr="00F92FEA">
        <w:trPr>
          <w:cantSplit/>
          <w:trHeight w:val="361"/>
        </w:trPr>
        <w:tc>
          <w:tcPr>
            <w:tcW w:w="1805" w:type="dxa"/>
            <w:gridSpan w:val="2"/>
            <w:tcBorders>
              <w:top w:val="nil"/>
              <w:left w:val="single" w:sz="18" w:space="0" w:color="auto"/>
              <w:bottom w:val="nil"/>
              <w:right w:val="nil"/>
            </w:tcBorders>
            <w:shd w:val="clear" w:color="auto" w:fill="F2F2F2" w:themeFill="background1" w:themeFillShade="F2"/>
            <w:vAlign w:val="center"/>
          </w:tcPr>
          <w:p w14:paraId="099E6D95" w14:textId="77777777" w:rsidR="00F92FEA" w:rsidRPr="00F92FEA" w:rsidRDefault="00F92FEA" w:rsidP="00340AA8">
            <w:pPr>
              <w:rPr>
                <w:sz w:val="18"/>
                <w:szCs w:val="18"/>
              </w:rPr>
            </w:pPr>
            <w:r w:rsidRPr="00F92FEA">
              <w:rPr>
                <w:sz w:val="18"/>
                <w:szCs w:val="18"/>
              </w:rPr>
              <w:t>SSP:</w:t>
            </w:r>
          </w:p>
        </w:tc>
        <w:tc>
          <w:tcPr>
            <w:tcW w:w="1854" w:type="dxa"/>
            <w:gridSpan w:val="7"/>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DEA28E" w14:textId="77777777" w:rsidR="00F92FEA" w:rsidRPr="00F92FEA" w:rsidRDefault="00F92FEA" w:rsidP="00340AA8">
            <w:pPr>
              <w:rPr>
                <w:sz w:val="18"/>
                <w:szCs w:val="18"/>
              </w:rPr>
            </w:pPr>
          </w:p>
        </w:tc>
        <w:tc>
          <w:tcPr>
            <w:tcW w:w="1269" w:type="dxa"/>
            <w:gridSpan w:val="5"/>
            <w:tcBorders>
              <w:top w:val="nil"/>
              <w:left w:val="nil"/>
              <w:bottom w:val="nil"/>
              <w:right w:val="nil"/>
            </w:tcBorders>
            <w:shd w:val="clear" w:color="auto" w:fill="F2F2F2" w:themeFill="background1" w:themeFillShade="F2"/>
            <w:vAlign w:val="center"/>
          </w:tcPr>
          <w:p w14:paraId="010EE89F" w14:textId="77777777" w:rsidR="00F92FEA" w:rsidRPr="00F92FEA" w:rsidRDefault="00F92FEA" w:rsidP="00340AA8">
            <w:pPr>
              <w:rPr>
                <w:sz w:val="18"/>
                <w:szCs w:val="18"/>
              </w:rPr>
            </w:pPr>
            <w:r w:rsidRPr="00F92FEA">
              <w:rPr>
                <w:sz w:val="18"/>
                <w:szCs w:val="18"/>
              </w:rPr>
              <w:t>Temp:</w:t>
            </w:r>
          </w:p>
        </w:tc>
        <w:tc>
          <w:tcPr>
            <w:tcW w:w="3125"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3FED6BB" w14:textId="77777777" w:rsidR="00F92FEA" w:rsidRPr="00F92FEA" w:rsidRDefault="00F92FEA" w:rsidP="00340AA8">
            <w:pPr>
              <w:rPr>
                <w:sz w:val="18"/>
                <w:szCs w:val="18"/>
              </w:rPr>
            </w:pPr>
          </w:p>
        </w:tc>
        <w:tc>
          <w:tcPr>
            <w:tcW w:w="994" w:type="dxa"/>
            <w:gridSpan w:val="3"/>
            <w:tcBorders>
              <w:top w:val="nil"/>
              <w:left w:val="nil"/>
              <w:bottom w:val="nil"/>
              <w:right w:val="nil"/>
            </w:tcBorders>
            <w:shd w:val="clear" w:color="auto" w:fill="F2F2F2" w:themeFill="background1" w:themeFillShade="F2"/>
            <w:vAlign w:val="center"/>
          </w:tcPr>
          <w:p w14:paraId="52809BE6" w14:textId="41FDCC64" w:rsidR="00F92FEA" w:rsidRPr="00F92FEA" w:rsidRDefault="00F92FEA" w:rsidP="00340AA8">
            <w:pPr>
              <w:rPr>
                <w:sz w:val="18"/>
                <w:szCs w:val="18"/>
              </w:rPr>
            </w:pPr>
            <w:r w:rsidRPr="00F92FEA">
              <w:rPr>
                <w:sz w:val="18"/>
                <w:szCs w:val="18"/>
              </w:rPr>
              <w:t>P. order:</w:t>
            </w:r>
          </w:p>
        </w:tc>
        <w:tc>
          <w:tcPr>
            <w:tcW w:w="1856" w:type="dxa"/>
            <w:gridSpan w:val="8"/>
            <w:tcBorders>
              <w:left w:val="single" w:sz="4" w:space="0" w:color="auto"/>
              <w:bottom w:val="single" w:sz="4" w:space="0" w:color="auto"/>
              <w:right w:val="single" w:sz="4" w:space="0" w:color="auto"/>
            </w:tcBorders>
            <w:shd w:val="clear" w:color="auto" w:fill="F2F2F2" w:themeFill="background1" w:themeFillShade="F2"/>
          </w:tcPr>
          <w:p w14:paraId="2AE9B556" w14:textId="77777777" w:rsidR="00F92FEA" w:rsidRPr="00F92FEA" w:rsidRDefault="00F92FEA" w:rsidP="00340AA8">
            <w:pPr>
              <w:rPr>
                <w:rStyle w:val="CommentReference"/>
                <w:sz w:val="18"/>
                <w:szCs w:val="18"/>
              </w:rPr>
            </w:pPr>
          </w:p>
        </w:tc>
        <w:tc>
          <w:tcPr>
            <w:tcW w:w="251" w:type="dxa"/>
            <w:tcBorders>
              <w:top w:val="nil"/>
              <w:left w:val="nil"/>
              <w:bottom w:val="nil"/>
              <w:right w:val="single" w:sz="18" w:space="0" w:color="auto"/>
            </w:tcBorders>
            <w:shd w:val="clear" w:color="auto" w:fill="F2F2F2" w:themeFill="background1" w:themeFillShade="F2"/>
            <w:vAlign w:val="center"/>
          </w:tcPr>
          <w:p w14:paraId="62DE8041" w14:textId="77777777" w:rsidR="00F92FEA" w:rsidRPr="00F92FEA" w:rsidRDefault="00F92FEA" w:rsidP="00340AA8">
            <w:pPr>
              <w:rPr>
                <w:sz w:val="18"/>
                <w:szCs w:val="18"/>
              </w:rPr>
            </w:pPr>
          </w:p>
        </w:tc>
      </w:tr>
      <w:bookmarkEnd w:id="7"/>
      <w:tr w:rsidR="00F92FEA" w:rsidRPr="00F92FEA" w14:paraId="5DFA2FE4" w14:textId="77777777" w:rsidTr="00F92FEA">
        <w:trPr>
          <w:cantSplit/>
          <w:trHeight w:val="112"/>
        </w:trPr>
        <w:tc>
          <w:tcPr>
            <w:tcW w:w="11154" w:type="dxa"/>
            <w:gridSpan w:val="38"/>
            <w:tcBorders>
              <w:top w:val="nil"/>
              <w:left w:val="single" w:sz="18" w:space="0" w:color="auto"/>
              <w:bottom w:val="single" w:sz="18" w:space="0" w:color="auto"/>
              <w:right w:val="single" w:sz="18" w:space="0" w:color="auto"/>
            </w:tcBorders>
            <w:shd w:val="clear" w:color="auto" w:fill="F2F2F2" w:themeFill="background1" w:themeFillShade="F2"/>
            <w:vAlign w:val="center"/>
          </w:tcPr>
          <w:p w14:paraId="32400B31" w14:textId="77777777" w:rsidR="00F92FEA" w:rsidRPr="00F92FEA" w:rsidRDefault="00F92FEA" w:rsidP="00340AA8">
            <w:pPr>
              <w:rPr>
                <w:sz w:val="6"/>
                <w:szCs w:val="6"/>
              </w:rPr>
            </w:pPr>
          </w:p>
        </w:tc>
      </w:tr>
    </w:tbl>
    <w:p w14:paraId="6216453F" w14:textId="6BD7C891" w:rsidR="00D951C2" w:rsidRDefault="00C154C9" w:rsidP="00591D60">
      <w:pPr>
        <w:rPr>
          <w:sz w:val="18"/>
          <w:szCs w:val="18"/>
        </w:rPr>
      </w:pPr>
    </w:p>
    <w:p w14:paraId="3A792798" w14:textId="3552874D" w:rsidR="00A57D5C" w:rsidRPr="00A57D5C" w:rsidRDefault="00A57D5C" w:rsidP="00A57D5C">
      <w:pPr>
        <w:rPr>
          <w:sz w:val="18"/>
          <w:szCs w:val="18"/>
        </w:rPr>
      </w:pPr>
    </w:p>
    <w:p w14:paraId="3A1D74BB" w14:textId="17140905" w:rsidR="00A57D5C" w:rsidRPr="00A57D5C" w:rsidRDefault="00A57D5C" w:rsidP="00A57D5C">
      <w:pPr>
        <w:rPr>
          <w:sz w:val="18"/>
          <w:szCs w:val="18"/>
        </w:rPr>
      </w:pPr>
    </w:p>
    <w:p w14:paraId="76AACB8C" w14:textId="114FA5AF" w:rsidR="00A57D5C" w:rsidRPr="00A57D5C" w:rsidRDefault="00A57D5C" w:rsidP="00A57D5C">
      <w:pPr>
        <w:rPr>
          <w:sz w:val="18"/>
          <w:szCs w:val="18"/>
        </w:rPr>
      </w:pPr>
    </w:p>
    <w:p w14:paraId="3793ECBD" w14:textId="40EDD10C" w:rsidR="00A57D5C" w:rsidRPr="00A57D5C" w:rsidRDefault="00A57D5C" w:rsidP="00A57D5C">
      <w:pPr>
        <w:rPr>
          <w:sz w:val="18"/>
          <w:szCs w:val="18"/>
        </w:rPr>
      </w:pPr>
    </w:p>
    <w:p w14:paraId="7E7990A6" w14:textId="18AF2199" w:rsidR="00A57D5C" w:rsidRPr="00A57D5C" w:rsidRDefault="00A57D5C" w:rsidP="00A57D5C">
      <w:pPr>
        <w:rPr>
          <w:sz w:val="18"/>
          <w:szCs w:val="18"/>
        </w:rPr>
      </w:pPr>
    </w:p>
    <w:p w14:paraId="11A8B6A3" w14:textId="10734CB5" w:rsidR="00A57D5C" w:rsidRPr="00A57D5C" w:rsidRDefault="00A57D5C" w:rsidP="00A57D5C">
      <w:pPr>
        <w:rPr>
          <w:sz w:val="18"/>
          <w:szCs w:val="18"/>
        </w:rPr>
      </w:pPr>
    </w:p>
    <w:p w14:paraId="325265CA" w14:textId="1E17CC67" w:rsidR="00A57D5C" w:rsidRPr="00A57D5C" w:rsidRDefault="00A57D5C" w:rsidP="00A57D5C">
      <w:pPr>
        <w:rPr>
          <w:sz w:val="18"/>
          <w:szCs w:val="18"/>
        </w:rPr>
      </w:pPr>
    </w:p>
    <w:p w14:paraId="120952FA" w14:textId="0AC10635" w:rsidR="00A57D5C" w:rsidRPr="00A57D5C" w:rsidRDefault="00A57D5C" w:rsidP="00A57D5C">
      <w:pPr>
        <w:rPr>
          <w:sz w:val="18"/>
          <w:szCs w:val="18"/>
        </w:rPr>
      </w:pPr>
    </w:p>
    <w:p w14:paraId="2A17DA60" w14:textId="70215469" w:rsidR="00A57D5C" w:rsidRPr="00A57D5C" w:rsidRDefault="00A57D5C" w:rsidP="00A57D5C">
      <w:pPr>
        <w:rPr>
          <w:sz w:val="18"/>
          <w:szCs w:val="18"/>
        </w:rPr>
      </w:pPr>
    </w:p>
    <w:p w14:paraId="49B0418C" w14:textId="09CF6603" w:rsidR="00A57D5C" w:rsidRPr="00A57D5C" w:rsidRDefault="00A57D5C" w:rsidP="00A57D5C">
      <w:pPr>
        <w:rPr>
          <w:sz w:val="18"/>
          <w:szCs w:val="18"/>
        </w:rPr>
      </w:pPr>
    </w:p>
    <w:p w14:paraId="748945DF" w14:textId="514A7279" w:rsidR="00A57D5C" w:rsidRPr="00A57D5C" w:rsidRDefault="00A57D5C" w:rsidP="00A57D5C">
      <w:pPr>
        <w:rPr>
          <w:sz w:val="18"/>
          <w:szCs w:val="18"/>
        </w:rPr>
      </w:pPr>
    </w:p>
    <w:p w14:paraId="30166C8A" w14:textId="50364069" w:rsidR="00A57D5C" w:rsidRPr="00A57D5C" w:rsidRDefault="003B37DB" w:rsidP="00A57D5C">
      <w:pPr>
        <w:rPr>
          <w:sz w:val="18"/>
          <w:szCs w:val="18"/>
        </w:rPr>
      </w:pPr>
      <w:r>
        <w:rPr>
          <w:noProof/>
          <w:sz w:val="18"/>
          <w:szCs w:val="18"/>
        </w:rPr>
        <mc:AlternateContent>
          <mc:Choice Requires="wps">
            <w:drawing>
              <wp:anchor distT="0" distB="0" distL="114300" distR="114300" simplePos="0" relativeHeight="251660288" behindDoc="0" locked="0" layoutInCell="1" allowOverlap="1" wp14:anchorId="6C1F2968" wp14:editId="1A5F196C">
                <wp:simplePos x="0" y="0"/>
                <wp:positionH relativeFrom="column">
                  <wp:posOffset>915035</wp:posOffset>
                </wp:positionH>
                <wp:positionV relativeFrom="paragraph">
                  <wp:posOffset>23495</wp:posOffset>
                </wp:positionV>
                <wp:extent cx="5715000" cy="26003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600325"/>
                        </a:xfrm>
                        <a:prstGeom prst="rect">
                          <a:avLst/>
                        </a:prstGeom>
                        <a:solidFill>
                          <a:srgbClr val="FFFFFF"/>
                        </a:solidFill>
                        <a:ln w="9525">
                          <a:solidFill>
                            <a:srgbClr val="000000"/>
                          </a:solidFill>
                          <a:miter lim="800000"/>
                          <a:headEnd/>
                          <a:tailEnd/>
                        </a:ln>
                      </wps:spPr>
                      <wps:txbx>
                        <w:txbxContent>
                          <w:p w14:paraId="1ED09F9E" w14:textId="77777777" w:rsidR="00A57D5C" w:rsidRDefault="00A57D5C" w:rsidP="00A57D5C">
                            <w:pPr>
                              <w:rPr>
                                <w:rFonts w:cs="Arial"/>
                                <w:sz w:val="28"/>
                                <w:lang w:val="en-US"/>
                              </w:rPr>
                            </w:pPr>
                          </w:p>
                          <w:p w14:paraId="448831E3" w14:textId="77777777" w:rsidR="00A57D5C" w:rsidRDefault="00A57D5C" w:rsidP="00A57D5C">
                            <w:pPr>
                              <w:rPr>
                                <w:rFonts w:cs="Arial"/>
                                <w:b/>
                                <w:bCs/>
                                <w:sz w:val="28"/>
                                <w:lang w:val="en-US"/>
                              </w:rPr>
                            </w:pPr>
                            <w:r>
                              <w:rPr>
                                <w:rFonts w:cs="Arial"/>
                                <w:b/>
                                <w:bCs/>
                                <w:sz w:val="28"/>
                                <w:lang w:val="en-US"/>
                              </w:rPr>
                              <w:t>Samples to be delivered to:</w:t>
                            </w:r>
                          </w:p>
                          <w:p w14:paraId="37EEA1DD" w14:textId="77777777" w:rsidR="00A57D5C" w:rsidRDefault="00A57D5C" w:rsidP="00A57D5C">
                            <w:pPr>
                              <w:rPr>
                                <w:rFonts w:cs="Arial"/>
                                <w:sz w:val="28"/>
                                <w:lang w:val="en-US"/>
                              </w:rPr>
                            </w:pPr>
                          </w:p>
                          <w:p w14:paraId="58C4714D" w14:textId="77777777" w:rsidR="00A57D5C" w:rsidRDefault="00A57D5C" w:rsidP="00A57D5C">
                            <w:pPr>
                              <w:rPr>
                                <w:rFonts w:cs="Arial"/>
                                <w:sz w:val="28"/>
                                <w:lang w:val="en-US"/>
                              </w:rPr>
                            </w:pPr>
                            <w:r>
                              <w:rPr>
                                <w:rFonts w:cs="Arial"/>
                                <w:sz w:val="28"/>
                                <w:lang w:val="en-US"/>
                              </w:rPr>
                              <w:t>Forensic &amp; Scientific Services</w:t>
                            </w:r>
                          </w:p>
                          <w:p w14:paraId="033B84E6" w14:textId="77777777" w:rsidR="00A57D5C" w:rsidRDefault="00A57D5C" w:rsidP="00A57D5C">
                            <w:pPr>
                              <w:rPr>
                                <w:rFonts w:cs="Arial"/>
                                <w:sz w:val="28"/>
                                <w:lang w:val="en-US"/>
                              </w:rPr>
                            </w:pPr>
                            <w:r>
                              <w:rPr>
                                <w:rFonts w:cs="Arial"/>
                                <w:sz w:val="28"/>
                                <w:lang w:val="en-US"/>
                              </w:rPr>
                              <w:t>Organics Chemistry</w:t>
                            </w:r>
                          </w:p>
                          <w:p w14:paraId="1D660A94" w14:textId="77777777" w:rsidR="00A57D5C" w:rsidRDefault="00A57D5C" w:rsidP="00A57D5C">
                            <w:pPr>
                              <w:rPr>
                                <w:rFonts w:cs="Arial"/>
                                <w:sz w:val="28"/>
                                <w:lang w:val="en-US"/>
                              </w:rPr>
                            </w:pPr>
                            <w:r>
                              <w:rPr>
                                <w:rFonts w:cs="Arial"/>
                                <w:sz w:val="28"/>
                                <w:lang w:val="en-US"/>
                              </w:rPr>
                              <w:t>Loading Dock 1</w:t>
                            </w:r>
                          </w:p>
                          <w:p w14:paraId="6EB08AE2" w14:textId="77777777" w:rsidR="00A57D5C" w:rsidRDefault="00A57D5C" w:rsidP="00A57D5C">
                            <w:pPr>
                              <w:rPr>
                                <w:rFonts w:cs="Arial"/>
                                <w:sz w:val="28"/>
                                <w:lang w:val="en-US"/>
                              </w:rPr>
                            </w:pPr>
                            <w:smartTag w:uri="urn:schemas-microsoft-com:office:smarttags" w:element="address">
                              <w:smartTag w:uri="urn:schemas-microsoft-com:office:smarttags" w:element="Street">
                                <w:r>
                                  <w:rPr>
                                    <w:rFonts w:cs="Arial"/>
                                    <w:sz w:val="28"/>
                                    <w:lang w:val="en-US"/>
                                  </w:rPr>
                                  <w:t>39 Kessels Road</w:t>
                                </w:r>
                              </w:smartTag>
                            </w:smartTag>
                          </w:p>
                          <w:p w14:paraId="05CCFD03" w14:textId="77777777" w:rsidR="00A57D5C" w:rsidRDefault="00A57D5C" w:rsidP="00A57D5C">
                            <w:pPr>
                              <w:rPr>
                                <w:rFonts w:cs="Arial"/>
                                <w:sz w:val="28"/>
                                <w:lang w:val="en-US"/>
                              </w:rPr>
                            </w:pPr>
                            <w:r>
                              <w:rPr>
                                <w:rFonts w:cs="Arial"/>
                                <w:sz w:val="28"/>
                                <w:lang w:val="en-US"/>
                              </w:rPr>
                              <w:t>COOPERS PLAINS QLD 4108</w:t>
                            </w:r>
                          </w:p>
                          <w:p w14:paraId="241307C6" w14:textId="77777777" w:rsidR="00A57D5C" w:rsidRDefault="00A57D5C" w:rsidP="00A57D5C">
                            <w:pPr>
                              <w:rPr>
                                <w:rFonts w:cs="Arial"/>
                                <w:sz w:val="28"/>
                                <w:lang w:val="en-US"/>
                              </w:rPr>
                            </w:pPr>
                          </w:p>
                          <w:p w14:paraId="091E0CCD" w14:textId="77777777" w:rsidR="00A57D5C" w:rsidRDefault="00A57D5C" w:rsidP="00A57D5C">
                            <w:pPr>
                              <w:rPr>
                                <w:rFonts w:cs="Arial"/>
                                <w:sz w:val="28"/>
                                <w:lang w:val="en-US"/>
                              </w:rPr>
                            </w:pPr>
                            <w:r>
                              <w:rPr>
                                <w:rFonts w:cs="Arial"/>
                                <w:sz w:val="28"/>
                                <w:lang w:val="en-US"/>
                              </w:rPr>
                              <w:t>Attention: Stewart Carswell</w:t>
                            </w:r>
                          </w:p>
                          <w:p w14:paraId="60DDCE17" w14:textId="77777777" w:rsidR="00A57D5C" w:rsidRDefault="00A57D5C" w:rsidP="00A57D5C">
                            <w:pPr>
                              <w:rPr>
                                <w:rFonts w:cs="Arial"/>
                                <w:sz w:val="28"/>
                                <w:lang w:val="en-US"/>
                              </w:rPr>
                            </w:pPr>
                            <w:r>
                              <w:rPr>
                                <w:rFonts w:cs="Arial"/>
                                <w:sz w:val="28"/>
                                <w:lang w:val="en-US"/>
                              </w:rPr>
                              <w:t>Phone: 07 3096 2847</w:t>
                            </w:r>
                          </w:p>
                          <w:p w14:paraId="38383C58" w14:textId="77777777" w:rsidR="00A57D5C" w:rsidRDefault="00A57D5C" w:rsidP="00A57D5C">
                            <w:pPr>
                              <w:rPr>
                                <w:rFonts w:cs="Arial"/>
                                <w:sz w:val="28"/>
                                <w:lang w:val="en-US"/>
                              </w:rPr>
                            </w:pPr>
                          </w:p>
                          <w:p w14:paraId="606FDCB3" w14:textId="77777777" w:rsidR="00A57D5C" w:rsidRDefault="00A57D5C" w:rsidP="00A57D5C">
                            <w:pPr>
                              <w:rPr>
                                <w:rFonts w:cs="Arial"/>
                                <w:sz w:val="28"/>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F2968" id="Text Box 2" o:spid="_x0000_s1027" type="#_x0000_t202" style="position:absolute;margin-left:72.05pt;margin-top:1.85pt;width:450pt;height:20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">
                <v:textbox>
                  <w:txbxContent>
                    <w:p w14:paraId="1ED09F9E" w14:textId="77777777" w:rsidR="00A57D5C" w:rsidRDefault="00A57D5C" w:rsidP="00A57D5C">
                      <w:pPr>
                        <w:rPr>
                          <w:rFonts w:cs="Arial"/>
                          <w:sz w:val="28"/>
                          <w:lang w:val="en-US"/>
                        </w:rPr>
                      </w:pPr>
                    </w:p>
                    <w:p w14:paraId="448831E3" w14:textId="77777777" w:rsidR="00A57D5C" w:rsidRDefault="00A57D5C" w:rsidP="00A57D5C">
                      <w:pPr>
                        <w:rPr>
                          <w:rFonts w:cs="Arial"/>
                          <w:b/>
                          <w:bCs/>
                          <w:sz w:val="28"/>
                          <w:lang w:val="en-US"/>
                        </w:rPr>
                      </w:pPr>
                      <w:r>
                        <w:rPr>
                          <w:rFonts w:cs="Arial"/>
                          <w:b/>
                          <w:bCs/>
                          <w:sz w:val="28"/>
                          <w:lang w:val="en-US"/>
                        </w:rPr>
                        <w:t>Samples to be delivered to:</w:t>
                      </w:r>
                    </w:p>
                    <w:p w14:paraId="37EEA1DD" w14:textId="77777777" w:rsidR="00A57D5C" w:rsidRDefault="00A57D5C" w:rsidP="00A57D5C">
                      <w:pPr>
                        <w:rPr>
                          <w:rFonts w:cs="Arial"/>
                          <w:sz w:val="28"/>
                          <w:lang w:val="en-US"/>
                        </w:rPr>
                      </w:pPr>
                    </w:p>
                    <w:p w14:paraId="58C4714D" w14:textId="77777777" w:rsidR="00A57D5C" w:rsidRDefault="00A57D5C" w:rsidP="00A57D5C">
                      <w:pPr>
                        <w:rPr>
                          <w:rFonts w:cs="Arial"/>
                          <w:sz w:val="28"/>
                          <w:lang w:val="en-US"/>
                        </w:rPr>
                      </w:pPr>
                      <w:r>
                        <w:rPr>
                          <w:rFonts w:cs="Arial"/>
                          <w:sz w:val="28"/>
                          <w:lang w:val="en-US"/>
                        </w:rPr>
                        <w:t>Forensic &amp; Scientific Services</w:t>
                      </w:r>
                    </w:p>
                    <w:p w14:paraId="033B84E6" w14:textId="77777777" w:rsidR="00A57D5C" w:rsidRDefault="00A57D5C" w:rsidP="00A57D5C">
                      <w:pPr>
                        <w:rPr>
                          <w:rFonts w:cs="Arial"/>
                          <w:sz w:val="28"/>
                          <w:lang w:val="en-US"/>
                        </w:rPr>
                      </w:pPr>
                      <w:r>
                        <w:rPr>
                          <w:rFonts w:cs="Arial"/>
                          <w:sz w:val="28"/>
                          <w:lang w:val="en-US"/>
                        </w:rPr>
                        <w:t>Organics Chemistry</w:t>
                      </w:r>
                    </w:p>
                    <w:p w14:paraId="1D660A94" w14:textId="77777777" w:rsidR="00A57D5C" w:rsidRDefault="00A57D5C" w:rsidP="00A57D5C">
                      <w:pPr>
                        <w:rPr>
                          <w:rFonts w:cs="Arial"/>
                          <w:sz w:val="28"/>
                          <w:lang w:val="en-US"/>
                        </w:rPr>
                      </w:pPr>
                      <w:r>
                        <w:rPr>
                          <w:rFonts w:cs="Arial"/>
                          <w:sz w:val="28"/>
                          <w:lang w:val="en-US"/>
                        </w:rPr>
                        <w:t>Loading Dock 1</w:t>
                      </w:r>
                    </w:p>
                    <w:p w14:paraId="6EB08AE2" w14:textId="77777777" w:rsidR="00A57D5C" w:rsidRDefault="00A57D5C" w:rsidP="00A57D5C">
                      <w:pPr>
                        <w:rPr>
                          <w:rFonts w:cs="Arial"/>
                          <w:sz w:val="28"/>
                          <w:lang w:val="en-US"/>
                        </w:rPr>
                      </w:pPr>
                      <w:smartTag w:uri="urn:schemas-microsoft-com:office:smarttags" w:element="Street">
                        <w:smartTag w:uri="urn:schemas-microsoft-com:office:smarttags" w:element="address">
                          <w:r>
                            <w:rPr>
                              <w:rFonts w:cs="Arial"/>
                              <w:sz w:val="28"/>
                              <w:lang w:val="en-US"/>
                            </w:rPr>
                            <w:t>39 Kessels Road</w:t>
                          </w:r>
                        </w:smartTag>
                      </w:smartTag>
                    </w:p>
                    <w:p w14:paraId="05CCFD03" w14:textId="77777777" w:rsidR="00A57D5C" w:rsidRDefault="00A57D5C" w:rsidP="00A57D5C">
                      <w:pPr>
                        <w:rPr>
                          <w:rFonts w:cs="Arial"/>
                          <w:sz w:val="28"/>
                          <w:lang w:val="en-US"/>
                        </w:rPr>
                      </w:pPr>
                      <w:r>
                        <w:rPr>
                          <w:rFonts w:cs="Arial"/>
                          <w:sz w:val="28"/>
                          <w:lang w:val="en-US"/>
                        </w:rPr>
                        <w:t>COOPERS PLAINS QLD 4108</w:t>
                      </w:r>
                    </w:p>
                    <w:p w14:paraId="241307C6" w14:textId="77777777" w:rsidR="00A57D5C" w:rsidRDefault="00A57D5C" w:rsidP="00A57D5C">
                      <w:pPr>
                        <w:rPr>
                          <w:rFonts w:cs="Arial"/>
                          <w:sz w:val="28"/>
                          <w:lang w:val="en-US"/>
                        </w:rPr>
                      </w:pPr>
                    </w:p>
                    <w:p w14:paraId="091E0CCD" w14:textId="77777777" w:rsidR="00A57D5C" w:rsidRDefault="00A57D5C" w:rsidP="00A57D5C">
                      <w:pPr>
                        <w:rPr>
                          <w:rFonts w:cs="Arial"/>
                          <w:sz w:val="28"/>
                          <w:lang w:val="en-US"/>
                        </w:rPr>
                      </w:pPr>
                      <w:r>
                        <w:rPr>
                          <w:rFonts w:cs="Arial"/>
                          <w:sz w:val="28"/>
                          <w:lang w:val="en-US"/>
                        </w:rPr>
                        <w:t>Attention: Stewart Carswell</w:t>
                      </w:r>
                    </w:p>
                    <w:p w14:paraId="60DDCE17" w14:textId="77777777" w:rsidR="00A57D5C" w:rsidRDefault="00A57D5C" w:rsidP="00A57D5C">
                      <w:pPr>
                        <w:rPr>
                          <w:rFonts w:cs="Arial"/>
                          <w:sz w:val="28"/>
                          <w:lang w:val="en-US"/>
                        </w:rPr>
                      </w:pPr>
                      <w:r>
                        <w:rPr>
                          <w:rFonts w:cs="Arial"/>
                          <w:sz w:val="28"/>
                          <w:lang w:val="en-US"/>
                        </w:rPr>
                        <w:t>Phone: 07 3096 2847</w:t>
                      </w:r>
                    </w:p>
                    <w:p w14:paraId="38383C58" w14:textId="77777777" w:rsidR="00A57D5C" w:rsidRDefault="00A57D5C" w:rsidP="00A57D5C">
                      <w:pPr>
                        <w:rPr>
                          <w:rFonts w:cs="Arial"/>
                          <w:sz w:val="28"/>
                          <w:lang w:val="en-US"/>
                        </w:rPr>
                      </w:pPr>
                    </w:p>
                    <w:p w14:paraId="606FDCB3" w14:textId="77777777" w:rsidR="00A57D5C" w:rsidRDefault="00A57D5C" w:rsidP="00A57D5C">
                      <w:pPr>
                        <w:rPr>
                          <w:rFonts w:cs="Arial"/>
                          <w:sz w:val="28"/>
                          <w:lang w:val="en-US"/>
                        </w:rPr>
                      </w:pPr>
                    </w:p>
                  </w:txbxContent>
                </v:textbox>
              </v:shape>
            </w:pict>
          </mc:Fallback>
        </mc:AlternateContent>
      </w:r>
    </w:p>
    <w:p w14:paraId="54875034" w14:textId="661CCAD5" w:rsidR="00A57D5C" w:rsidRPr="00A57D5C" w:rsidRDefault="00A57D5C" w:rsidP="00A57D5C">
      <w:pPr>
        <w:rPr>
          <w:sz w:val="18"/>
          <w:szCs w:val="18"/>
        </w:rPr>
      </w:pPr>
    </w:p>
    <w:p w14:paraId="799E3573" w14:textId="45758872" w:rsidR="00A57D5C" w:rsidRPr="00A57D5C" w:rsidRDefault="00A57D5C" w:rsidP="00A57D5C">
      <w:pPr>
        <w:rPr>
          <w:sz w:val="18"/>
          <w:szCs w:val="18"/>
        </w:rPr>
      </w:pPr>
    </w:p>
    <w:p w14:paraId="49004711" w14:textId="2AB34639" w:rsidR="00A57D5C" w:rsidRPr="00A57D5C" w:rsidRDefault="00A57D5C" w:rsidP="00A57D5C">
      <w:pPr>
        <w:rPr>
          <w:sz w:val="18"/>
          <w:szCs w:val="18"/>
        </w:rPr>
      </w:pPr>
    </w:p>
    <w:p w14:paraId="3A99B387" w14:textId="35890C13" w:rsidR="00A57D5C" w:rsidRPr="00A57D5C" w:rsidRDefault="00A57D5C" w:rsidP="00A57D5C">
      <w:pPr>
        <w:rPr>
          <w:sz w:val="18"/>
          <w:szCs w:val="18"/>
        </w:rPr>
      </w:pPr>
    </w:p>
    <w:p w14:paraId="65A0FA0F" w14:textId="6BA60463" w:rsidR="00A57D5C" w:rsidRPr="00A57D5C" w:rsidRDefault="00A57D5C" w:rsidP="00A57D5C">
      <w:pPr>
        <w:rPr>
          <w:sz w:val="18"/>
          <w:szCs w:val="18"/>
        </w:rPr>
      </w:pPr>
    </w:p>
    <w:p w14:paraId="5B033C3B" w14:textId="262A7D6D" w:rsidR="00A57D5C" w:rsidRPr="00A57D5C" w:rsidRDefault="00A57D5C" w:rsidP="00A57D5C">
      <w:pPr>
        <w:rPr>
          <w:sz w:val="18"/>
          <w:szCs w:val="18"/>
        </w:rPr>
      </w:pPr>
    </w:p>
    <w:p w14:paraId="471A77D8" w14:textId="5D746A9D" w:rsidR="00A57D5C" w:rsidRPr="00A57D5C" w:rsidRDefault="00A57D5C" w:rsidP="00A57D5C">
      <w:pPr>
        <w:rPr>
          <w:sz w:val="18"/>
          <w:szCs w:val="18"/>
        </w:rPr>
      </w:pPr>
    </w:p>
    <w:p w14:paraId="562AFE5F" w14:textId="4A6D6D95" w:rsidR="00A57D5C" w:rsidRPr="00A57D5C" w:rsidRDefault="00A57D5C" w:rsidP="00A57D5C">
      <w:pPr>
        <w:rPr>
          <w:sz w:val="18"/>
          <w:szCs w:val="18"/>
        </w:rPr>
      </w:pPr>
    </w:p>
    <w:p w14:paraId="6311DC9F" w14:textId="3F49A464" w:rsidR="00A57D5C" w:rsidRPr="00A57D5C" w:rsidRDefault="00A57D5C" w:rsidP="00A57D5C">
      <w:pPr>
        <w:rPr>
          <w:sz w:val="18"/>
          <w:szCs w:val="18"/>
        </w:rPr>
      </w:pPr>
    </w:p>
    <w:p w14:paraId="073467FF" w14:textId="0086690C" w:rsidR="00A57D5C" w:rsidRPr="00A57D5C" w:rsidRDefault="00A57D5C" w:rsidP="00A57D5C">
      <w:pPr>
        <w:rPr>
          <w:sz w:val="18"/>
          <w:szCs w:val="18"/>
        </w:rPr>
      </w:pPr>
    </w:p>
    <w:p w14:paraId="3F78A8CF" w14:textId="12F0D090" w:rsidR="00A57D5C" w:rsidRPr="00A57D5C" w:rsidRDefault="00A57D5C" w:rsidP="00A57D5C">
      <w:pPr>
        <w:rPr>
          <w:sz w:val="18"/>
          <w:szCs w:val="18"/>
        </w:rPr>
      </w:pPr>
    </w:p>
    <w:p w14:paraId="3B7DEE91" w14:textId="69360ABD" w:rsidR="00A57D5C" w:rsidRPr="00A57D5C" w:rsidRDefault="00A57D5C" w:rsidP="00A57D5C">
      <w:pPr>
        <w:rPr>
          <w:sz w:val="18"/>
          <w:szCs w:val="18"/>
        </w:rPr>
      </w:pPr>
    </w:p>
    <w:p w14:paraId="5946DB3C" w14:textId="0E558031" w:rsidR="00A57D5C" w:rsidRPr="00A57D5C" w:rsidRDefault="00A57D5C" w:rsidP="00A57D5C">
      <w:pPr>
        <w:rPr>
          <w:sz w:val="18"/>
          <w:szCs w:val="18"/>
        </w:rPr>
      </w:pPr>
    </w:p>
    <w:p w14:paraId="012380CA" w14:textId="4A108692" w:rsidR="00A57D5C" w:rsidRPr="00A57D5C" w:rsidRDefault="00A57D5C" w:rsidP="00A57D5C">
      <w:pPr>
        <w:rPr>
          <w:sz w:val="18"/>
          <w:szCs w:val="18"/>
        </w:rPr>
      </w:pPr>
    </w:p>
    <w:p w14:paraId="770769ED" w14:textId="72779B10" w:rsidR="00A57D5C" w:rsidRPr="00A57D5C" w:rsidRDefault="00A57D5C" w:rsidP="00A57D5C">
      <w:pPr>
        <w:rPr>
          <w:sz w:val="18"/>
          <w:szCs w:val="18"/>
        </w:rPr>
      </w:pPr>
    </w:p>
    <w:p w14:paraId="7184994A" w14:textId="06F99C0E" w:rsidR="00A57D5C" w:rsidRPr="00A57D5C" w:rsidRDefault="00A57D5C" w:rsidP="00A57D5C">
      <w:pPr>
        <w:rPr>
          <w:sz w:val="18"/>
          <w:szCs w:val="18"/>
        </w:rPr>
      </w:pPr>
    </w:p>
    <w:p w14:paraId="30E4756A" w14:textId="4779436A" w:rsidR="00A57D5C" w:rsidRPr="00A57D5C" w:rsidRDefault="00A57D5C" w:rsidP="00A57D5C">
      <w:pPr>
        <w:rPr>
          <w:sz w:val="18"/>
          <w:szCs w:val="18"/>
        </w:rPr>
      </w:pPr>
    </w:p>
    <w:p w14:paraId="121C2688" w14:textId="5CFEEDE5" w:rsidR="00A57D5C" w:rsidRPr="00A57D5C" w:rsidRDefault="00A57D5C" w:rsidP="00A57D5C">
      <w:pPr>
        <w:rPr>
          <w:sz w:val="18"/>
          <w:szCs w:val="18"/>
        </w:rPr>
      </w:pPr>
    </w:p>
    <w:p w14:paraId="3AF956C3" w14:textId="0A825840" w:rsidR="00A57D5C" w:rsidRPr="00A57D5C" w:rsidRDefault="00A57D5C" w:rsidP="00A57D5C">
      <w:pPr>
        <w:rPr>
          <w:sz w:val="18"/>
          <w:szCs w:val="18"/>
        </w:rPr>
      </w:pPr>
    </w:p>
    <w:p w14:paraId="458047D2" w14:textId="65502272" w:rsidR="00A57D5C" w:rsidRPr="00A57D5C" w:rsidRDefault="00A57D5C" w:rsidP="00A57D5C">
      <w:pPr>
        <w:rPr>
          <w:sz w:val="18"/>
          <w:szCs w:val="18"/>
        </w:rPr>
      </w:pPr>
    </w:p>
    <w:p w14:paraId="4E46637A" w14:textId="7D632705" w:rsidR="00A57D5C" w:rsidRPr="00A57D5C" w:rsidRDefault="00A57D5C" w:rsidP="00A57D5C">
      <w:pPr>
        <w:rPr>
          <w:sz w:val="18"/>
          <w:szCs w:val="18"/>
        </w:rPr>
      </w:pPr>
    </w:p>
    <w:p w14:paraId="5FDCD3A4" w14:textId="35B018EA" w:rsidR="00A57D5C" w:rsidRPr="00A57D5C" w:rsidRDefault="00A57D5C" w:rsidP="00A57D5C">
      <w:pPr>
        <w:rPr>
          <w:sz w:val="18"/>
          <w:szCs w:val="18"/>
        </w:rPr>
      </w:pPr>
    </w:p>
    <w:p w14:paraId="3FB896C9" w14:textId="277D6554" w:rsidR="00A57D5C" w:rsidRPr="00A57D5C" w:rsidRDefault="00A57D5C" w:rsidP="00A57D5C">
      <w:pPr>
        <w:rPr>
          <w:sz w:val="18"/>
          <w:szCs w:val="18"/>
        </w:rPr>
      </w:pPr>
    </w:p>
    <w:p w14:paraId="10A505DC" w14:textId="25DE8132" w:rsidR="00A57D5C" w:rsidRPr="00A57D5C" w:rsidRDefault="00A57D5C" w:rsidP="00A57D5C">
      <w:pPr>
        <w:rPr>
          <w:sz w:val="18"/>
          <w:szCs w:val="18"/>
        </w:rPr>
      </w:pPr>
    </w:p>
    <w:p w14:paraId="640F1E73" w14:textId="330FFFF7" w:rsidR="00A57D5C" w:rsidRPr="00A57D5C" w:rsidRDefault="00A57D5C" w:rsidP="00A57D5C">
      <w:pPr>
        <w:rPr>
          <w:sz w:val="18"/>
          <w:szCs w:val="18"/>
        </w:rPr>
      </w:pPr>
    </w:p>
    <w:p w14:paraId="07DB6693" w14:textId="06FABF97" w:rsidR="00A57D5C" w:rsidRPr="00A57D5C" w:rsidRDefault="00A57D5C" w:rsidP="00A57D5C">
      <w:pPr>
        <w:rPr>
          <w:sz w:val="18"/>
          <w:szCs w:val="18"/>
        </w:rPr>
      </w:pPr>
    </w:p>
    <w:p w14:paraId="5C94C172" w14:textId="51CE1817" w:rsidR="00A57D5C" w:rsidRPr="00A57D5C" w:rsidRDefault="00A57D5C" w:rsidP="00A57D5C">
      <w:pPr>
        <w:rPr>
          <w:sz w:val="18"/>
          <w:szCs w:val="18"/>
        </w:rPr>
      </w:pPr>
    </w:p>
    <w:p w14:paraId="6A7F16D9" w14:textId="289C83A3" w:rsidR="00A57D5C" w:rsidRPr="00A57D5C" w:rsidRDefault="00A57D5C" w:rsidP="00A57D5C">
      <w:pPr>
        <w:rPr>
          <w:sz w:val="18"/>
          <w:szCs w:val="18"/>
        </w:rPr>
      </w:pPr>
    </w:p>
    <w:p w14:paraId="1772C0E9" w14:textId="285F6311" w:rsidR="00A57D5C" w:rsidRPr="00A57D5C" w:rsidRDefault="00A57D5C" w:rsidP="00A57D5C">
      <w:pPr>
        <w:rPr>
          <w:sz w:val="18"/>
          <w:szCs w:val="18"/>
        </w:rPr>
      </w:pPr>
    </w:p>
    <w:p w14:paraId="6E685465" w14:textId="337AA300" w:rsidR="00A57D5C" w:rsidRPr="00A57D5C" w:rsidRDefault="00A57D5C" w:rsidP="00A57D5C">
      <w:pPr>
        <w:rPr>
          <w:sz w:val="18"/>
          <w:szCs w:val="18"/>
        </w:rPr>
      </w:pPr>
    </w:p>
    <w:p w14:paraId="02CBF7AB" w14:textId="65E9053B" w:rsidR="00A57D5C" w:rsidRPr="00A57D5C" w:rsidRDefault="00A57D5C" w:rsidP="00A57D5C">
      <w:pPr>
        <w:rPr>
          <w:sz w:val="18"/>
          <w:szCs w:val="18"/>
        </w:rPr>
      </w:pPr>
    </w:p>
    <w:p w14:paraId="377A856C" w14:textId="725D5AAC" w:rsidR="00A57D5C" w:rsidRDefault="00A57D5C" w:rsidP="00A57D5C">
      <w:pPr>
        <w:rPr>
          <w:sz w:val="18"/>
          <w:szCs w:val="18"/>
        </w:rPr>
      </w:pPr>
    </w:p>
    <w:p w14:paraId="026C5B8B" w14:textId="12009C12" w:rsidR="00A57D5C" w:rsidRPr="00A57D5C" w:rsidRDefault="00A57D5C" w:rsidP="00A57D5C">
      <w:pPr>
        <w:rPr>
          <w:sz w:val="18"/>
          <w:szCs w:val="18"/>
        </w:rPr>
      </w:pPr>
    </w:p>
    <w:p w14:paraId="3C701756" w14:textId="333C22F2" w:rsidR="00A57D5C" w:rsidRPr="00A57D5C" w:rsidRDefault="00A57D5C" w:rsidP="00A57D5C">
      <w:pPr>
        <w:rPr>
          <w:sz w:val="18"/>
          <w:szCs w:val="18"/>
        </w:rPr>
      </w:pPr>
    </w:p>
    <w:p w14:paraId="25157C8D" w14:textId="2D1C0FF6" w:rsidR="00A57D5C" w:rsidRDefault="00A57D5C" w:rsidP="00A57D5C">
      <w:pPr>
        <w:rPr>
          <w:sz w:val="18"/>
          <w:szCs w:val="18"/>
        </w:rPr>
      </w:pPr>
    </w:p>
    <w:p w14:paraId="1B33DBBA" w14:textId="77777777" w:rsidR="00A57D5C" w:rsidRDefault="00A57D5C" w:rsidP="00A57D5C">
      <w:pPr>
        <w:ind w:left="1418" w:right="848"/>
        <w:rPr>
          <w:rFonts w:cs="Arial"/>
          <w:b/>
          <w:bCs/>
          <w:i/>
          <w:iCs/>
          <w:sz w:val="28"/>
          <w:lang w:val="en-US"/>
        </w:rPr>
      </w:pPr>
      <w:r>
        <w:rPr>
          <w:rFonts w:cs="Arial"/>
          <w:b/>
          <w:bCs/>
          <w:i/>
          <w:iCs/>
          <w:sz w:val="28"/>
          <w:lang w:val="en-US"/>
        </w:rPr>
        <w:t>NOTE:</w:t>
      </w:r>
    </w:p>
    <w:p w14:paraId="2F812EA3" w14:textId="77777777" w:rsidR="00A57D5C" w:rsidRDefault="00A57D5C" w:rsidP="00A57D5C">
      <w:pPr>
        <w:ind w:left="1418" w:right="848"/>
        <w:rPr>
          <w:rFonts w:cs="Arial"/>
          <w:sz w:val="28"/>
          <w:lang w:val="en-US"/>
        </w:rPr>
      </w:pPr>
    </w:p>
    <w:p w14:paraId="09E6E24F" w14:textId="77777777" w:rsidR="00A57D5C" w:rsidRDefault="00A57D5C" w:rsidP="00A57D5C">
      <w:pPr>
        <w:pStyle w:val="BodyText"/>
        <w:ind w:left="1418" w:right="848"/>
      </w:pPr>
      <w:r>
        <w:t xml:space="preserve">Dips solutions at the concentrations used for post-harvest treatment as per the manufacturers’ recommended rates are </w:t>
      </w:r>
      <w:r>
        <w:rPr>
          <w:b/>
          <w:bCs/>
        </w:rPr>
        <w:t>not</w:t>
      </w:r>
      <w:r>
        <w:t xml:space="preserve"> classed as Dangerous Goods under the Australian Dangerous Goods Code.</w:t>
      </w:r>
    </w:p>
    <w:p w14:paraId="289D1B86" w14:textId="77777777" w:rsidR="00A57D5C" w:rsidRPr="00A57D5C" w:rsidRDefault="00A57D5C" w:rsidP="00A57D5C">
      <w:pPr>
        <w:rPr>
          <w:sz w:val="18"/>
          <w:szCs w:val="18"/>
        </w:rPr>
      </w:pPr>
    </w:p>
    <w:p w14:paraId="7CB28968" w14:textId="77777777" w:rsidR="00A57D5C" w:rsidRDefault="00A57D5C" w:rsidP="00A57D5C">
      <w:pPr>
        <w:rPr>
          <w:sz w:val="18"/>
          <w:szCs w:val="18"/>
        </w:rPr>
      </w:pPr>
    </w:p>
    <w:p w14:paraId="22DF91E2" w14:textId="7AF4106F" w:rsidR="00A57D5C" w:rsidRPr="008C720F" w:rsidRDefault="00A57D5C" w:rsidP="00A57D5C">
      <w:pPr>
        <w:tabs>
          <w:tab w:val="left" w:pos="2760"/>
        </w:tabs>
        <w:rPr>
          <w:sz w:val="18"/>
          <w:szCs w:val="18"/>
          <w:vertAlign w:val="subscript"/>
        </w:rPr>
      </w:pPr>
      <w:r>
        <w:rPr>
          <w:sz w:val="18"/>
          <w:szCs w:val="18"/>
        </w:rPr>
        <w:tab/>
      </w:r>
    </w:p>
    <w:sectPr w:rsidR="00A57D5C" w:rsidRPr="008C720F" w:rsidSect="00A57D5C">
      <w:footerReference w:type="default" r:id="rId11"/>
      <w:pgSz w:w="11906" w:h="16838"/>
      <w:pgMar w:top="284" w:right="284" w:bottom="426" w:left="284" w:header="0" w:footer="1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F4D74" w14:textId="77777777" w:rsidR="00554DFB" w:rsidRDefault="00554DFB" w:rsidP="00A57D5C">
      <w:r>
        <w:separator/>
      </w:r>
    </w:p>
  </w:endnote>
  <w:endnote w:type="continuationSeparator" w:id="0">
    <w:p w14:paraId="37D8D13F" w14:textId="77777777" w:rsidR="00554DFB" w:rsidRDefault="00554DFB" w:rsidP="00A5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9922E" w14:textId="4FCBC307" w:rsidR="00A57D5C" w:rsidRPr="00A57D5C" w:rsidRDefault="00A57D5C">
    <w:pPr>
      <w:pStyle w:val="Footer"/>
      <w:rPr>
        <w:sz w:val="18"/>
        <w:szCs w:val="14"/>
      </w:rPr>
    </w:pPr>
    <w:r w:rsidRPr="00A57D5C">
      <w:rPr>
        <w:sz w:val="18"/>
        <w:szCs w:val="14"/>
      </w:rPr>
      <w:t>Document number: 32790V</w:t>
    </w:r>
    <w:r w:rsidR="003A7F7C">
      <w:rPr>
        <w:sz w:val="18"/>
        <w:szCs w:val="14"/>
      </w:rPr>
      <w:t>6</w:t>
    </w:r>
    <w:r w:rsidRPr="00A57D5C">
      <w:rPr>
        <w:sz w:val="18"/>
        <w:szCs w:val="14"/>
      </w:rPr>
      <w:ptab w:relativeTo="margin" w:alignment="center" w:leader="none"/>
    </w:r>
    <w:r w:rsidRPr="00A57D5C">
      <w:rPr>
        <w:sz w:val="18"/>
        <w:szCs w:val="14"/>
      </w:rPr>
      <w:t xml:space="preserve">Valid from: </w:t>
    </w:r>
    <w:r w:rsidR="003A7F7C">
      <w:rPr>
        <w:sz w:val="18"/>
        <w:szCs w:val="14"/>
      </w:rPr>
      <w:t>08</w:t>
    </w:r>
    <w:r w:rsidRPr="00A57D5C">
      <w:rPr>
        <w:sz w:val="18"/>
        <w:szCs w:val="14"/>
      </w:rPr>
      <w:t>/0</w:t>
    </w:r>
    <w:r w:rsidR="003A7F7C">
      <w:rPr>
        <w:sz w:val="18"/>
        <w:szCs w:val="14"/>
      </w:rPr>
      <w:t>1</w:t>
    </w:r>
    <w:r w:rsidRPr="00A57D5C">
      <w:rPr>
        <w:sz w:val="18"/>
        <w:szCs w:val="14"/>
      </w:rPr>
      <w:t>/202</w:t>
    </w:r>
    <w:r w:rsidR="003A7F7C">
      <w:rPr>
        <w:sz w:val="18"/>
        <w:szCs w:val="14"/>
      </w:rPr>
      <w:t>4</w:t>
    </w:r>
    <w:r w:rsidRPr="00A57D5C">
      <w:rPr>
        <w:sz w:val="18"/>
        <w:szCs w:val="14"/>
      </w:rPr>
      <w:ptab w:relativeTo="margin" w:alignment="right" w:leader="none"/>
    </w:r>
    <w:r w:rsidRPr="00A57D5C">
      <w:rPr>
        <w:sz w:val="18"/>
        <w:szCs w:val="14"/>
      </w:rPr>
      <w:t xml:space="preserve">Approver: </w:t>
    </w:r>
    <w:r w:rsidR="003A7F7C">
      <w:rPr>
        <w:sz w:val="18"/>
        <w:szCs w:val="14"/>
      </w:rPr>
      <w:t>Scott Turner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F8102" w14:textId="77777777" w:rsidR="00554DFB" w:rsidRDefault="00554DFB" w:rsidP="00A57D5C">
      <w:r>
        <w:separator/>
      </w:r>
    </w:p>
  </w:footnote>
  <w:footnote w:type="continuationSeparator" w:id="0">
    <w:p w14:paraId="59E94101" w14:textId="77777777" w:rsidR="00554DFB" w:rsidRDefault="00554DFB" w:rsidP="00A57D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FEA"/>
    <w:rsid w:val="001035E5"/>
    <w:rsid w:val="00262AB6"/>
    <w:rsid w:val="003A7F7C"/>
    <w:rsid w:val="003B37DB"/>
    <w:rsid w:val="004E2233"/>
    <w:rsid w:val="00554DFB"/>
    <w:rsid w:val="00591D60"/>
    <w:rsid w:val="008C720F"/>
    <w:rsid w:val="00A57D5C"/>
    <w:rsid w:val="00C154C9"/>
    <w:rsid w:val="00C34B78"/>
    <w:rsid w:val="00CA2E98"/>
    <w:rsid w:val="00F92FE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hapeDefaults>
    <o:shapedefaults v:ext="edit" spidmax="8193"/>
    <o:shapelayout v:ext="edit">
      <o:idmap v:ext="edit" data="1"/>
    </o:shapelayout>
  </w:shapeDefaults>
  <w:decimalSymbol w:val="."/>
  <w:listSeparator w:val=","/>
  <w14:docId w14:val="32992A00"/>
  <w15:chartTrackingRefBased/>
  <w15:docId w15:val="{44417D3E-2BD6-41EC-B11D-22AB2A8C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FEA"/>
    <w:pPr>
      <w:spacing w:after="0" w:line="240" w:lineRule="auto"/>
    </w:pPr>
    <w:rPr>
      <w:rFonts w:ascii="Arial" w:eastAsia="Times New Roman" w:hAnsi="Arial" w:cs="Times New Roman"/>
      <w:sz w:val="24"/>
      <w:szCs w:val="20"/>
      <w:lang w:eastAsia="en-AU"/>
    </w:rPr>
  </w:style>
  <w:style w:type="paragraph" w:styleId="Heading2">
    <w:name w:val="heading 2"/>
    <w:basedOn w:val="Normal"/>
    <w:next w:val="Normal"/>
    <w:link w:val="Heading2Char"/>
    <w:qFormat/>
    <w:rsid w:val="00F92FEA"/>
    <w:pPr>
      <w:keepNext/>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92FEA"/>
    <w:rPr>
      <w:rFonts w:ascii="Arial" w:eastAsia="Times New Roman" w:hAnsi="Arial" w:cs="Times New Roman"/>
      <w:b/>
      <w:sz w:val="24"/>
      <w:szCs w:val="20"/>
      <w:lang w:eastAsia="en-AU"/>
    </w:rPr>
  </w:style>
  <w:style w:type="character" w:styleId="CommentReference">
    <w:name w:val="annotation reference"/>
    <w:rsid w:val="00F92FEA"/>
    <w:rPr>
      <w:sz w:val="16"/>
      <w:szCs w:val="16"/>
    </w:rPr>
  </w:style>
  <w:style w:type="paragraph" w:styleId="Header">
    <w:name w:val="header"/>
    <w:basedOn w:val="Normal"/>
    <w:link w:val="HeaderChar"/>
    <w:uiPriority w:val="99"/>
    <w:unhideWhenUsed/>
    <w:rsid w:val="00A57D5C"/>
    <w:pPr>
      <w:tabs>
        <w:tab w:val="center" w:pos="4513"/>
        <w:tab w:val="right" w:pos="9026"/>
      </w:tabs>
    </w:pPr>
  </w:style>
  <w:style w:type="character" w:customStyle="1" w:styleId="HeaderChar">
    <w:name w:val="Header Char"/>
    <w:basedOn w:val="DefaultParagraphFont"/>
    <w:link w:val="Header"/>
    <w:uiPriority w:val="99"/>
    <w:rsid w:val="00A57D5C"/>
    <w:rPr>
      <w:rFonts w:ascii="Arial" w:eastAsia="Times New Roman" w:hAnsi="Arial" w:cs="Times New Roman"/>
      <w:sz w:val="24"/>
      <w:szCs w:val="20"/>
      <w:lang w:eastAsia="en-AU"/>
    </w:rPr>
  </w:style>
  <w:style w:type="paragraph" w:styleId="Footer">
    <w:name w:val="footer"/>
    <w:basedOn w:val="Normal"/>
    <w:link w:val="FooterChar"/>
    <w:uiPriority w:val="99"/>
    <w:unhideWhenUsed/>
    <w:rsid w:val="00A57D5C"/>
    <w:pPr>
      <w:tabs>
        <w:tab w:val="center" w:pos="4513"/>
        <w:tab w:val="right" w:pos="9026"/>
      </w:tabs>
    </w:pPr>
  </w:style>
  <w:style w:type="character" w:customStyle="1" w:styleId="FooterChar">
    <w:name w:val="Footer Char"/>
    <w:basedOn w:val="DefaultParagraphFont"/>
    <w:link w:val="Footer"/>
    <w:uiPriority w:val="99"/>
    <w:rsid w:val="00A57D5C"/>
    <w:rPr>
      <w:rFonts w:ascii="Arial" w:eastAsia="Times New Roman" w:hAnsi="Arial" w:cs="Times New Roman"/>
      <w:sz w:val="24"/>
      <w:szCs w:val="20"/>
      <w:lang w:eastAsia="en-AU"/>
    </w:rPr>
  </w:style>
  <w:style w:type="paragraph" w:styleId="BodyText">
    <w:name w:val="Body Text"/>
    <w:basedOn w:val="Normal"/>
    <w:link w:val="BodyTextChar"/>
    <w:rsid w:val="00A57D5C"/>
    <w:rPr>
      <w:rFonts w:cs="Arial"/>
      <w:sz w:val="28"/>
      <w:szCs w:val="24"/>
      <w:lang w:val="en-US" w:eastAsia="en-US"/>
    </w:rPr>
  </w:style>
  <w:style w:type="character" w:customStyle="1" w:styleId="BodyTextChar">
    <w:name w:val="Body Text Char"/>
    <w:basedOn w:val="DefaultParagraphFont"/>
    <w:link w:val="BodyText"/>
    <w:rsid w:val="00A57D5C"/>
    <w:rPr>
      <w:rFonts w:ascii="Arial" w:eastAsia="Times New Roman" w:hAnsi="Arial" w:cs="Arial"/>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premiers.govnet.qld.gov.au/corporate-id/assets/thumb/2ls-min.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http://premiers.govnet.qld.gov.au/corporate-id/assets/thumb/2ls-min.jpg" TargetMode="External"/><Relationship Id="rId4" Type="http://schemas.openxmlformats.org/officeDocument/2006/relationships/webSettings" Target="web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57CF5-0358-4AD6-B910-51A267A85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395</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Fruit fly sample submission form</vt:lpstr>
    </vt:vector>
  </TitlesOfParts>
  <Company>Queensland Health</Company>
  <LinksUpToDate>false</LinksUpToDate>
  <CharactersWithSpaces>2645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Fruit fly sample submission form</dc:title>
  <dc:subject>Use this form to submit fruit flies for scientific analysis</dc:subject>
  <dc:creator>Department of Health</dc:creator>
  <cp:keywords>Forensic and scientific services</cp:keywords>
  <dc:description/>
  <cp:lastModifiedBy>Trish Murphy</cp:lastModifiedBy>
  <cp:revision>2</cp:revision>
  <dcterms:created xsi:type="dcterms:W3CDTF">2024-01-08T01:48:00Z</dcterms:created>
  <dcterms:modified xsi:type="dcterms:W3CDTF">2024-01-08T01:48:00Z</dcterms:modified>
</cp:coreProperties>
</file>