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  <w:szCs w:val="2"/>
        </w:rPr>
        <w:id w:val="-1014455772"/>
        <w:docPartObj>
          <w:docPartGallery w:val="Cover Pages"/>
          <w:docPartUnique/>
        </w:docPartObj>
      </w:sdtPr>
      <w:sdtEndPr>
        <w:rPr>
          <w:noProof/>
          <w:color w:val="0F5CA2" w:themeColor="accent1"/>
          <w:sz w:val="36"/>
          <w:szCs w:val="36"/>
        </w:rPr>
      </w:sdtEndPr>
      <w:sdtContent>
        <w:p w14:paraId="38AE90B1" w14:textId="77777777" w:rsidR="00362B1A" w:rsidRPr="00004C05" w:rsidRDefault="00362B1A" w:rsidP="00D13552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718656" behindDoc="0" locked="0" layoutInCell="1" allowOverlap="1" wp14:anchorId="41A168E9" wp14:editId="3B75700F">
                    <wp:simplePos x="0" y="0"/>
                    <wp:positionH relativeFrom="column">
                      <wp:posOffset>-332105</wp:posOffset>
                    </wp:positionH>
                    <wp:positionV relativeFrom="page">
                      <wp:posOffset>708660</wp:posOffset>
                    </wp:positionV>
                    <wp:extent cx="6332220" cy="947420"/>
                    <wp:effectExtent l="0" t="0" r="0" b="5080"/>
                    <wp:wrapSquare wrapText="bothSides"/>
                    <wp:docPr id="8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32220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DB8107" w14:textId="036F17B3" w:rsidR="00362B1A" w:rsidRPr="00F46586" w:rsidRDefault="00000000" w:rsidP="00D13552">
                                <w:pPr>
                                  <w:pStyle w:val="HeaderTitle"/>
                                  <w:spacing w:before="0"/>
                                  <w:rPr>
                                    <w:color w:val="F1F2F2" w:themeColor="background2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olor w:val="F1F2F2" w:themeColor="background2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6470523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CF66E4" w:rsidRPr="00EC55D4">
                                      <w:rPr>
                                        <w:color w:val="F1F2F2" w:themeColor="background2"/>
                                        <w:sz w:val="52"/>
                                        <w:szCs w:val="52"/>
                                      </w:rPr>
                                      <w:t xml:space="preserve">Parent Company </w:t>
                                    </w:r>
                                    <w:r w:rsidR="00EC55D4" w:rsidRPr="00EC55D4">
                                      <w:rPr>
                                        <w:color w:val="F1F2F2" w:themeColor="background2"/>
                                        <w:sz w:val="52"/>
                                        <w:szCs w:val="52"/>
                                      </w:rPr>
                                      <w:t>Supporting Statement</w:t>
                                    </w:r>
                                  </w:sdtContent>
                                </w:sdt>
                              </w:p>
                              <w:p w14:paraId="09F1B659" w14:textId="522E76D0" w:rsidR="00362B1A" w:rsidRPr="00F46586" w:rsidRDefault="00000000" w:rsidP="00D13552">
                                <w:pPr>
                                  <w:pStyle w:val="HeaderSubtitle"/>
                                  <w:rPr>
                                    <w:color w:val="85C446" w:themeColor="accen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85C446" w:themeColor="accent2"/>
                                      <w:sz w:val="32"/>
                                      <w:szCs w:val="32"/>
                                    </w:rPr>
                                    <w:alias w:val="Subject"/>
                                    <w:tag w:val=""/>
                                    <w:id w:val="-93381630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9A1464" w:rsidRPr="009A1464">
                                      <w:rPr>
                                        <w:i/>
                                        <w:iCs/>
                                        <w:color w:val="85C446" w:themeColor="accent2"/>
                                        <w:sz w:val="32"/>
                                        <w:szCs w:val="32"/>
                                      </w:rPr>
                                      <w:t>Private Health Facilities Act 1999 (Qld)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A168E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6.15pt;margin-top:55.8pt;width:498.6pt;height:74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" filled="f" stroked="f">
                    <v:textbox>
                      <w:txbxContent>
                        <w:p w14:paraId="12DB8107" w14:textId="036F17B3" w:rsidR="00362B1A" w:rsidRPr="00F46586" w:rsidRDefault="00000000" w:rsidP="00D13552">
                          <w:pPr>
                            <w:pStyle w:val="HeaderTitle"/>
                            <w:spacing w:before="0"/>
                            <w:rPr>
                              <w:color w:val="F1F2F2" w:themeColor="background2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color w:val="F1F2F2" w:themeColor="background2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6470523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F66E4" w:rsidRPr="00EC55D4">
                                <w:rPr>
                                  <w:color w:val="F1F2F2" w:themeColor="background2"/>
                                  <w:sz w:val="52"/>
                                  <w:szCs w:val="52"/>
                                </w:rPr>
                                <w:t xml:space="preserve">Parent Company </w:t>
                              </w:r>
                              <w:r w:rsidR="00EC55D4" w:rsidRPr="00EC55D4">
                                <w:rPr>
                                  <w:color w:val="F1F2F2" w:themeColor="background2"/>
                                  <w:sz w:val="52"/>
                                  <w:szCs w:val="52"/>
                                </w:rPr>
                                <w:t>Supporting Statement</w:t>
                              </w:r>
                            </w:sdtContent>
                          </w:sdt>
                        </w:p>
                        <w:p w14:paraId="09F1B659" w14:textId="522E76D0" w:rsidR="00362B1A" w:rsidRPr="00F46586" w:rsidRDefault="00000000" w:rsidP="00D13552">
                          <w:pPr>
                            <w:pStyle w:val="HeaderSubtitle"/>
                            <w:rPr>
                              <w:color w:val="85C446" w:themeColor="accen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85C446" w:themeColor="accent2"/>
                                <w:sz w:val="32"/>
                                <w:szCs w:val="32"/>
                              </w:rPr>
                              <w:alias w:val="Subject"/>
                              <w:tag w:val=""/>
                              <w:id w:val="-93381630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9A1464" w:rsidRPr="009A1464">
                                <w:rPr>
                                  <w:i/>
                                  <w:iCs/>
                                  <w:color w:val="85C446" w:themeColor="accent2"/>
                                  <w:sz w:val="32"/>
                                  <w:szCs w:val="32"/>
                                </w:rPr>
                                <w:t>Private Health Facilities Act 1999 (Qld)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717632" behindDoc="1" locked="0" layoutInCell="1" allowOverlap="1" wp14:anchorId="5A765557" wp14:editId="08B4D5FB">
                <wp:simplePos x="0" y="0"/>
                <wp:positionH relativeFrom="column">
                  <wp:posOffset>-967740</wp:posOffset>
                </wp:positionH>
                <wp:positionV relativeFrom="page">
                  <wp:posOffset>18415</wp:posOffset>
                </wp:positionV>
                <wp:extent cx="7542000" cy="1800000"/>
                <wp:effectExtent l="0" t="0" r="1905" b="381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EFBB37" w14:textId="77777777" w:rsidR="009A1464" w:rsidRDefault="009A1464" w:rsidP="009A1464">
          <w:pPr>
            <w:pStyle w:val="Heading1"/>
          </w:pPr>
          <w:r>
            <w:t>Statutory Declaration</w:t>
          </w:r>
        </w:p>
        <w:p w14:paraId="22EBCD23" w14:textId="47EA7DC3" w:rsidR="00362B1A" w:rsidRDefault="009A1464" w:rsidP="00D13552">
          <w:pPr>
            <w:pStyle w:val="Heading2"/>
          </w:pPr>
          <w:r w:rsidRPr="009A1464">
            <w:rPr>
              <w:i/>
              <w:iCs/>
            </w:rPr>
            <w:t>Oaths Act 1867</w:t>
          </w:r>
          <w:r>
            <w:t xml:space="preserve"> (Qld)</w:t>
          </w:r>
        </w:p>
        <w:p w14:paraId="0896CE6F" w14:textId="124D7E51" w:rsidR="009A1464" w:rsidRDefault="009A1464" w:rsidP="009A1464">
          <w:pPr>
            <w:pStyle w:val="Heading2"/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21728" behindDoc="0" locked="0" layoutInCell="1" allowOverlap="1" wp14:anchorId="454233CA" wp14:editId="1E787736">
                    <wp:simplePos x="0" y="0"/>
                    <wp:positionH relativeFrom="column">
                      <wp:posOffset>101600</wp:posOffset>
                    </wp:positionH>
                    <wp:positionV relativeFrom="paragraph">
                      <wp:posOffset>281940</wp:posOffset>
                    </wp:positionV>
                    <wp:extent cx="1062355" cy="441960"/>
                    <wp:effectExtent l="0" t="0" r="4445" b="0"/>
                    <wp:wrapNone/>
                    <wp:docPr id="10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62355" cy="441960"/>
                              <a:chOff x="629" y="3675"/>
                              <a:chExt cx="1673" cy="696"/>
                            </a:xfrm>
                          </wpg:grpSpPr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9" y="3675"/>
                                <a:ext cx="1673" cy="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246D5" w14:textId="77777777" w:rsidR="009A1464" w:rsidRPr="005D78FF" w:rsidRDefault="009A1464" w:rsidP="009A146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78FF">
                                    <w:rPr>
                                      <w:sz w:val="20"/>
                                      <w:szCs w:val="20"/>
                                    </w:rPr>
                                    <w:t>QUEENSLAND</w:t>
                                  </w:r>
                                </w:p>
                                <w:p w14:paraId="3FE424AF" w14:textId="77777777" w:rsidR="009A1464" w:rsidRPr="005D78FF" w:rsidRDefault="009A1464" w:rsidP="009A146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78FF">
                                    <w:rPr>
                                      <w:sz w:val="20"/>
                                      <w:szCs w:val="20"/>
                                    </w:rPr>
                                    <w:t>TO WIT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" name="AutoShape 9"/>
                            <wps:cNvSpPr>
                              <a:spLocks/>
                            </wps:cNvSpPr>
                            <wps:spPr bwMode="auto">
                              <a:xfrm>
                                <a:off x="2160" y="3735"/>
                                <a:ext cx="120" cy="435"/>
                              </a:xfrm>
                              <a:prstGeom prst="rightBrace">
                                <a:avLst>
                                  <a:gd name="adj1" fmla="val 302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04F92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4233CA" id="Group 10" o:spid="_x0000_s1027" style="position:absolute;left:0;text-align:left;margin-left:8pt;margin-top:22.2pt;width:83.65pt;height:34.8pt;z-index:251721728" coordorigin="629,3675" coordsize="1673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">
                    <v:shape id="_x0000_s1028" type="#_x0000_t202" style="position:absolute;left:629;top:3675;width:1673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    <v:textbox style="mso-fit-shape-to-text:t">
                        <w:txbxContent>
                          <w:p w14:paraId="2B8246D5" w14:textId="77777777" w:rsidR="009A1464" w:rsidRPr="005D78FF" w:rsidRDefault="009A1464" w:rsidP="009A14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78FF">
                              <w:rPr>
                                <w:sz w:val="20"/>
                                <w:szCs w:val="20"/>
                              </w:rPr>
                              <w:t>QUEENSLAND</w:t>
                            </w:r>
                          </w:p>
                          <w:p w14:paraId="3FE424AF" w14:textId="77777777" w:rsidR="009A1464" w:rsidRPr="005D78FF" w:rsidRDefault="009A1464" w:rsidP="009A14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78FF">
                              <w:rPr>
                                <w:sz w:val="20"/>
                                <w:szCs w:val="20"/>
                              </w:rPr>
                              <w:t>TO WIT</w:t>
                            </w:r>
                          </w:p>
                        </w:txbxContent>
                      </v:textbox>
                    </v:shape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" o:spid="_x0000_s1029" type="#_x0000_t88" style="position:absolute;left:2160;top:3735;width:1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" fillcolor="#304f92"/>
                  </v:group>
                </w:pict>
              </mc:Fallback>
            </mc:AlternateContent>
          </w:r>
        </w:p>
        <w:p w14:paraId="1C7A3A30" w14:textId="41F39423" w:rsidR="009A1464" w:rsidRPr="00287FCA" w:rsidRDefault="009A1464" w:rsidP="009A1464">
          <w:pPr>
            <w:pStyle w:val="Heading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0704" behindDoc="0" locked="0" layoutInCell="1" allowOverlap="1" wp14:anchorId="17C995BE" wp14:editId="61FCB123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5715</wp:posOffset>
                    </wp:positionV>
                    <wp:extent cx="6149340" cy="7299960"/>
                    <wp:effectExtent l="0" t="0" r="3810" b="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49340" cy="7299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60161B" w14:textId="77777777" w:rsidR="009A1464" w:rsidRDefault="009A1464" w:rsidP="009A1464">
                                <w:pPr>
                                  <w:tabs>
                                    <w:tab w:val="left" w:pos="8222"/>
                                  </w:tabs>
                                  <w:rPr>
                                    <w:rFonts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84B2CF3" w14:textId="77777777" w:rsidR="009A1464" w:rsidRDefault="009A1464" w:rsidP="009A1464">
                                <w:pPr>
                                  <w:tabs>
                                    <w:tab w:val="left" w:pos="8222"/>
                                  </w:tabs>
                                  <w:spacing w:after="120" w:line="360" w:lineRule="auto"/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</w:pPr>
                              </w:p>
                              <w:p w14:paraId="7711B10C" w14:textId="77777777" w:rsidR="009A1464" w:rsidRDefault="009A1464" w:rsidP="009A1464">
                                <w:pPr>
                                  <w:tabs>
                                    <w:tab w:val="left" w:pos="8222"/>
                                  </w:tabs>
                                  <w:spacing w:after="120" w:line="480" w:lineRule="auto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>I, __________________________________________________________________(full name)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 xml:space="preserve">, a director </w:t>
                                </w:r>
                                <w:r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>of ______________________________________________________ (p</w:t>
                                </w:r>
                                <w:r w:rsidRPr="001D2699"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>arent company’s name</w:t>
                                </w:r>
                                <w:r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 xml:space="preserve"> and ABN, “</w:t>
                                </w:r>
                                <w:r w:rsidRPr="00D92017">
                                  <w:rPr>
                                    <w:rFonts w:cs="Arial"/>
                                    <w:b/>
                                    <w:i/>
                                    <w:szCs w:val="22"/>
                                  </w:rPr>
                                  <w:t>the Parent Company</w:t>
                                </w:r>
                                <w:r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>”</w:t>
                                </w:r>
                                <w:r w:rsidRPr="001D2699"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>)</w:t>
                                </w:r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do solemnly and sincerely declare that, in respect of</w:t>
                                </w:r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the application </w:t>
                                </w:r>
                              </w:p>
                              <w:p w14:paraId="700A5A8F" w14:textId="38595990" w:rsidR="009A1464" w:rsidRDefault="009A1464" w:rsidP="009A1464">
                                <w:pPr>
                                  <w:tabs>
                                    <w:tab w:val="left" w:pos="8222"/>
                                  </w:tabs>
                                  <w:spacing w:after="120" w:line="480" w:lineRule="auto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by</w:t>
                                </w:r>
                              </w:p>
                              <w:p w14:paraId="373CDD0E" w14:textId="3B561257" w:rsidR="009A1464" w:rsidRPr="006F4B61" w:rsidRDefault="009A1464" w:rsidP="009A1464">
                                <w:pPr>
                                  <w:tabs>
                                    <w:tab w:val="left" w:pos="8222"/>
                                  </w:tabs>
                                  <w:spacing w:after="120" w:line="480" w:lineRule="auto"/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______________________________________________________</w:t>
                                </w:r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 xml:space="preserve"> </w:t>
                                </w:r>
                                <w:r w:rsidRPr="001D2699"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 xml:space="preserve">(name </w:t>
                                </w:r>
                                <w:r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 xml:space="preserve">and ABN </w:t>
                                </w:r>
                                <w:r w:rsidRPr="001D2699"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 xml:space="preserve">of subsidiary </w:t>
                                </w:r>
                                <w:r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>entity, “</w:t>
                                </w:r>
                                <w:r w:rsidRPr="00D92017">
                                  <w:rPr>
                                    <w:rFonts w:cs="Arial"/>
                                    <w:b/>
                                    <w:i/>
                                    <w:szCs w:val="22"/>
                                  </w:rPr>
                                  <w:t>the Applicant</w:t>
                                </w:r>
                                <w:r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>”</w:t>
                                </w:r>
                                <w:r w:rsidRPr="001D2699"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>)</w:t>
                                </w:r>
                                <w:r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 xml:space="preserve"> </w:t>
                                </w:r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 xml:space="preserve">for approval of a private health facility, namely, 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__________________________________________________</w:t>
                                </w:r>
                                <w:r w:rsidRPr="001D2699"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>(proposed private health facility’s name</w:t>
                                </w:r>
                                <w:r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  <w:t>)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>:</w:t>
                                </w:r>
                              </w:p>
                              <w:p w14:paraId="34F9345C" w14:textId="184BE5F7" w:rsidR="009A1464" w:rsidRPr="001D2699" w:rsidRDefault="009A1464" w:rsidP="009A1464">
                                <w:pPr>
                                  <w:numPr>
                                    <w:ilvl w:val="0"/>
                                    <w:numId w:val="45"/>
                                  </w:numPr>
                                  <w:spacing w:after="120" w:line="360" w:lineRule="auto"/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</w:pPr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 xml:space="preserve">all issued capital of 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the Applicant</w:t>
                                </w:r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 xml:space="preserve"> is owned by 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the Parent Company</w:t>
                                </w:r>
                              </w:p>
                              <w:p w14:paraId="575A71D5" w14:textId="32C2007C" w:rsidR="009A1464" w:rsidRPr="00D92017" w:rsidRDefault="009A1464" w:rsidP="009A1464">
                                <w:pPr>
                                  <w:numPr>
                                    <w:ilvl w:val="0"/>
                                    <w:numId w:val="45"/>
                                  </w:numPr>
                                  <w:tabs>
                                    <w:tab w:val="left" w:pos="426"/>
                                  </w:tabs>
                                  <w:spacing w:after="120" w:line="360" w:lineRule="auto"/>
                                  <w:rPr>
                                    <w:rFonts w:cs="Arial"/>
                                    <w:i/>
                                    <w:szCs w:val="22"/>
                                  </w:rPr>
                                </w:pPr>
                                <w:r w:rsidRPr="00923787">
                                  <w:rPr>
                                    <w:rFonts w:cs="Arial"/>
                                    <w:szCs w:val="22"/>
                                  </w:rPr>
                                  <w:t>t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>he Parent Company is committed to maintain and fund the working capital and debt serv</w:t>
                                </w:r>
                                <w:r w:rsidRPr="006144AA">
                                  <w:rPr>
                                    <w:rFonts w:cs="Arial"/>
                                    <w:szCs w:val="22"/>
                                  </w:rPr>
                                  <w:t xml:space="preserve">ice requirements of the </w:t>
                                </w:r>
                                <w:r w:rsidRPr="003E4BAB">
                                  <w:rPr>
                                    <w:rFonts w:cs="Arial"/>
                                    <w:szCs w:val="22"/>
                                  </w:rPr>
                                  <w:t>Applicant whilst it remain</w:t>
                                </w:r>
                                <w:r w:rsidRPr="00026CB7">
                                  <w:rPr>
                                    <w:rFonts w:cs="Arial"/>
                                    <w:szCs w:val="22"/>
                                  </w:rPr>
                                  <w:t xml:space="preserve">s under the control of 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>the Parent Company</w:t>
                                </w:r>
                                <w:r w:rsidRPr="00923787">
                                  <w:rPr>
                                    <w:rFonts w:cs="Arial"/>
                                    <w:szCs w:val="22"/>
                                  </w:rPr>
                                  <w:t>,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 xml:space="preserve"> as “control” is defined in </w:t>
                                </w:r>
                                <w:r w:rsidR="004C1DDA">
                                  <w:rPr>
                                    <w:rFonts w:cs="Arial"/>
                                    <w:szCs w:val="22"/>
                                  </w:rPr>
                                  <w:t>Standard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 xml:space="preserve"> 9 of 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Accounting Standard 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>AASB (1024)</w:t>
                                </w:r>
                              </w:p>
                              <w:p w14:paraId="43CDCC00" w14:textId="57996106" w:rsidR="009A1464" w:rsidRPr="001D2699" w:rsidRDefault="009A1464" w:rsidP="009A1464">
                                <w:pPr>
                                  <w:numPr>
                                    <w:ilvl w:val="0"/>
                                    <w:numId w:val="45"/>
                                  </w:numPr>
                                  <w:tabs>
                                    <w:tab w:val="left" w:pos="426"/>
                                  </w:tabs>
                                  <w:spacing w:after="120" w:line="360" w:lineRule="auto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the boards of the Applicant and the Parent Company</w:t>
                                </w:r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 xml:space="preserve"> underst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and</w:t>
                                </w:r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 xml:space="preserve"> that the license to operate a Private Health Facility lapses if the </w:t>
                                </w:r>
                                <w:proofErr w:type="spellStart"/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>licen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c</w:t>
                                </w:r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>e</w:t>
                                </w:r>
                                <w:proofErr w:type="spellEnd"/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 xml:space="preserve"> holder 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>(the Applicant)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 </w:t>
                                </w:r>
                                <w:r w:rsidRPr="001D2699">
                                  <w:rPr>
                                    <w:rFonts w:cs="Arial"/>
                                    <w:szCs w:val="22"/>
                                  </w:rPr>
                                  <w:t xml:space="preserve">ceases to be a controlled entity of 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>the Parent Company</w:t>
                                </w:r>
                              </w:p>
                              <w:p w14:paraId="4917EAC0" w14:textId="322C0410" w:rsidR="009A1464" w:rsidRPr="00D92017" w:rsidRDefault="009A1464" w:rsidP="009A1464">
                                <w:pPr>
                                  <w:numPr>
                                    <w:ilvl w:val="0"/>
                                    <w:numId w:val="45"/>
                                  </w:numPr>
                                  <w:tabs>
                                    <w:tab w:val="left" w:pos="426"/>
                                  </w:tabs>
                                  <w:spacing w:after="120" w:line="360" w:lineRule="auto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 xml:space="preserve">the Parent Company has not entered into any agreements or undertakings (contingent or otherwise) with any third party to dispose of the </w:t>
                                </w:r>
                                <w:r w:rsidRPr="006144AA">
                                  <w:rPr>
                                    <w:rFonts w:cs="Arial"/>
                                    <w:szCs w:val="22"/>
                                  </w:rPr>
                                  <w:t xml:space="preserve">Applicant, and it is the present intention of 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 xml:space="preserve">the Parent Company to continue to support the 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Applicant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 xml:space="preserve"> as 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a </w:t>
                                </w:r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 xml:space="preserve">going </w:t>
                                </w:r>
                                <w:proofErr w:type="gramStart"/>
                                <w:r w:rsidRPr="00D92017">
                                  <w:rPr>
                                    <w:rFonts w:cs="Arial"/>
                                    <w:szCs w:val="22"/>
                                  </w:rPr>
                                  <w:t>concern</w:t>
                                </w:r>
                                <w:proofErr w:type="gramEnd"/>
                              </w:p>
                              <w:p w14:paraId="35959DEB" w14:textId="5DA4AE55" w:rsidR="009A1464" w:rsidRPr="001D2699" w:rsidRDefault="009A1464" w:rsidP="009A1464">
                                <w:pPr>
                                  <w:tabs>
                                    <w:tab w:val="left" w:pos="426"/>
                                  </w:tabs>
                                  <w:spacing w:after="120" w:line="360" w:lineRule="auto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And I make this solemn declaration conscientiously believing the same to be true, and by virtue of the provisions of the </w:t>
                                </w:r>
                                <w:r w:rsidRPr="009A1464">
                                  <w:rPr>
                                    <w:rFonts w:cs="Arial"/>
                                    <w:i/>
                                    <w:iCs/>
                                    <w:szCs w:val="22"/>
                                  </w:rPr>
                                  <w:t>Oaths Act 1867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 xml:space="preserve"> (Qld)</w:t>
                                </w:r>
                              </w:p>
                              <w:p w14:paraId="47D815DD" w14:textId="77777777" w:rsidR="009A1464" w:rsidRPr="00F666D1" w:rsidRDefault="009A1464" w:rsidP="009A1464">
                                <w:pPr>
                                  <w:tabs>
                                    <w:tab w:val="left" w:pos="426"/>
                                    <w:tab w:val="left" w:pos="4820"/>
                                  </w:tabs>
                                  <w:rPr>
                                    <w:rFonts w:cs="Arial"/>
                                    <w:szCs w:val="22"/>
                                  </w:rPr>
                                </w:pPr>
                              </w:p>
                              <w:p w14:paraId="47CBA2CA" w14:textId="77777777" w:rsidR="009A1464" w:rsidRPr="00F666D1" w:rsidRDefault="009A1464" w:rsidP="009A1464">
                                <w:pPr>
                                  <w:tabs>
                                    <w:tab w:val="left" w:pos="426"/>
                                    <w:tab w:val="left" w:pos="4820"/>
                                  </w:tabs>
                                  <w:jc w:val="right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66D1">
                                  <w:rPr>
                                    <w:rFonts w:cs="Arial"/>
                                    <w:szCs w:val="22"/>
                                  </w:rPr>
                                  <w:t>…………………………………….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ab/>
                                </w:r>
                              </w:p>
                              <w:p w14:paraId="6A31019D" w14:textId="77777777" w:rsidR="009A1464" w:rsidRPr="00F666D1" w:rsidRDefault="009A1464" w:rsidP="009A1464">
                                <w:pPr>
                                  <w:keepNext/>
                                  <w:tabs>
                                    <w:tab w:val="left" w:pos="426"/>
                                    <w:tab w:val="left" w:pos="4820"/>
                                  </w:tabs>
                                  <w:spacing w:after="120" w:line="360" w:lineRule="auto"/>
                                  <w:jc w:val="right"/>
                                  <w:outlineLvl w:val="1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66D1">
                                  <w:rPr>
                                    <w:rFonts w:cs="Arial"/>
                                    <w:szCs w:val="22"/>
                                  </w:rPr>
                                  <w:t xml:space="preserve">Signature of 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>declarant</w:t>
                                </w:r>
                                <w:r>
                                  <w:rPr>
                                    <w:rFonts w:cs="Arial"/>
                                    <w:szCs w:val="22"/>
                                  </w:rPr>
                                  <w:tab/>
                                </w:r>
                              </w:p>
                              <w:p w14:paraId="7517C2E4" w14:textId="77777777" w:rsidR="009A1464" w:rsidRPr="001D2699" w:rsidRDefault="009A1464" w:rsidP="009A1464">
                                <w:pPr>
                                  <w:tabs>
                                    <w:tab w:val="left" w:pos="4820"/>
                                  </w:tabs>
                                  <w:spacing w:after="120" w:line="360" w:lineRule="auto"/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C995BE" id="Text Box 9" o:spid="_x0000_s1030" type="#_x0000_t202" style="position:absolute;margin-left:3.85pt;margin-top:.45pt;width:484.2pt;height:57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" stroked="f">
                    <v:textbox>
                      <w:txbxContent>
                        <w:p w14:paraId="2E60161B" w14:textId="77777777" w:rsidR="009A1464" w:rsidRDefault="009A1464" w:rsidP="009A1464">
                          <w:pPr>
                            <w:tabs>
                              <w:tab w:val="left" w:pos="8222"/>
                            </w:tabs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084B2CF3" w14:textId="77777777" w:rsidR="009A1464" w:rsidRDefault="009A1464" w:rsidP="009A1464">
                          <w:pPr>
                            <w:tabs>
                              <w:tab w:val="left" w:pos="8222"/>
                            </w:tabs>
                            <w:spacing w:after="120" w:line="360" w:lineRule="auto"/>
                            <w:rPr>
                              <w:rFonts w:cs="Arial"/>
                              <w:i/>
                              <w:szCs w:val="22"/>
                            </w:rPr>
                          </w:pPr>
                        </w:p>
                        <w:p w14:paraId="7711B10C" w14:textId="77777777" w:rsidR="009A1464" w:rsidRDefault="009A1464" w:rsidP="009A1464">
                          <w:pPr>
                            <w:tabs>
                              <w:tab w:val="left" w:pos="8222"/>
                            </w:tabs>
                            <w:spacing w:after="120" w:line="480" w:lineRule="auto"/>
                            <w:rPr>
                              <w:rFonts w:cs="Arial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>I,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 xml:space="preserve"> __________________________________________________________________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>(full name)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 xml:space="preserve">, a director 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>o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>f ______________________________________________________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 xml:space="preserve"> (p</w:t>
                          </w:r>
                          <w:r w:rsidRPr="001D2699">
                            <w:rPr>
                              <w:rFonts w:cs="Arial"/>
                              <w:i/>
                              <w:szCs w:val="22"/>
                            </w:rPr>
                            <w:t>arent company’s name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 xml:space="preserve"> and ABN, “</w:t>
                          </w:r>
                          <w:r w:rsidRPr="00D92017">
                            <w:rPr>
                              <w:rFonts w:cs="Arial"/>
                              <w:b/>
                              <w:i/>
                              <w:szCs w:val="22"/>
                            </w:rPr>
                            <w:t>the Parent Company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>”</w:t>
                          </w:r>
                          <w:r w:rsidRPr="001D2699">
                            <w:rPr>
                              <w:rFonts w:cs="Arial"/>
                              <w:i/>
                              <w:szCs w:val="22"/>
                            </w:rPr>
                            <w:t>)</w:t>
                          </w:r>
                          <w:r w:rsidRPr="001D2699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>do solemnly and sincerely declare that, in respect of</w:t>
                          </w:r>
                          <w:r w:rsidRPr="001D2699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the application </w:t>
                          </w:r>
                        </w:p>
                        <w:p w14:paraId="700A5A8F" w14:textId="38595990" w:rsidR="009A1464" w:rsidRDefault="009A1464" w:rsidP="009A1464">
                          <w:pPr>
                            <w:tabs>
                              <w:tab w:val="left" w:pos="8222"/>
                            </w:tabs>
                            <w:spacing w:after="120" w:line="480" w:lineRule="auto"/>
                            <w:rPr>
                              <w:rFonts w:cs="Arial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Cs w:val="22"/>
                            </w:rPr>
                            <w:t>b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>y</w:t>
                          </w:r>
                        </w:p>
                        <w:p w14:paraId="373CDD0E" w14:textId="3B561257" w:rsidR="009A1464" w:rsidRPr="006F4B61" w:rsidRDefault="009A1464" w:rsidP="009A1464">
                          <w:pPr>
                            <w:tabs>
                              <w:tab w:val="left" w:pos="8222"/>
                            </w:tabs>
                            <w:spacing w:after="120" w:line="480" w:lineRule="auto"/>
                            <w:rPr>
                              <w:rFonts w:cs="Arial"/>
                              <w:i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Cs w:val="22"/>
                            </w:rPr>
                            <w:t>______________________________________________________</w:t>
                          </w:r>
                          <w:r w:rsidRPr="001D2699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 w:rsidRPr="001D2699">
                            <w:rPr>
                              <w:rFonts w:cs="Arial"/>
                              <w:i/>
                              <w:szCs w:val="22"/>
                            </w:rPr>
                            <w:t xml:space="preserve">(name 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 xml:space="preserve">and ABN </w:t>
                          </w:r>
                          <w:r w:rsidRPr="001D2699">
                            <w:rPr>
                              <w:rFonts w:cs="Arial"/>
                              <w:i/>
                              <w:szCs w:val="22"/>
                            </w:rPr>
                            <w:t xml:space="preserve">of subsidiary 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>entity, “</w:t>
                          </w:r>
                          <w:r w:rsidRPr="00D92017">
                            <w:rPr>
                              <w:rFonts w:cs="Arial"/>
                              <w:b/>
                              <w:i/>
                              <w:szCs w:val="22"/>
                            </w:rPr>
                            <w:t>the Applicant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>”</w:t>
                          </w:r>
                          <w:r w:rsidRPr="001D2699">
                            <w:rPr>
                              <w:rFonts w:cs="Arial"/>
                              <w:i/>
                              <w:szCs w:val="22"/>
                            </w:rPr>
                            <w:t>)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 xml:space="preserve"> </w:t>
                          </w:r>
                          <w:r w:rsidRPr="001D2699">
                            <w:rPr>
                              <w:rFonts w:cs="Arial"/>
                              <w:szCs w:val="22"/>
                            </w:rPr>
                            <w:t xml:space="preserve">for approval of a private health facility, namely,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>__________________________________________________</w:t>
                          </w:r>
                          <w:r w:rsidRPr="001D2699">
                            <w:rPr>
                              <w:rFonts w:cs="Arial"/>
                              <w:i/>
                              <w:szCs w:val="22"/>
                            </w:rPr>
                            <w:t>(proposed private health facility’s name</w:t>
                          </w:r>
                          <w:r>
                            <w:rPr>
                              <w:rFonts w:cs="Arial"/>
                              <w:i/>
                              <w:szCs w:val="22"/>
                            </w:rPr>
                            <w:t>)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>:</w:t>
                          </w:r>
                        </w:p>
                        <w:p w14:paraId="34F9345C" w14:textId="184BE5F7" w:rsidR="009A1464" w:rsidRPr="001D2699" w:rsidRDefault="009A1464" w:rsidP="009A1464">
                          <w:pPr>
                            <w:numPr>
                              <w:ilvl w:val="0"/>
                              <w:numId w:val="45"/>
                            </w:numPr>
                            <w:spacing w:after="120" w:line="360" w:lineRule="auto"/>
                            <w:rPr>
                              <w:rFonts w:cs="Arial"/>
                              <w:i/>
                              <w:szCs w:val="22"/>
                            </w:rPr>
                          </w:pPr>
                          <w:r w:rsidRPr="001D2699">
                            <w:rPr>
                              <w:rFonts w:cs="Arial"/>
                              <w:szCs w:val="22"/>
                            </w:rPr>
                            <w:t xml:space="preserve">all issued capital of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>the Applicant</w:t>
                          </w:r>
                          <w:r w:rsidRPr="001D2699">
                            <w:rPr>
                              <w:rFonts w:cs="Arial"/>
                              <w:szCs w:val="22"/>
                            </w:rPr>
                            <w:t xml:space="preserve"> is owned by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>the Parent Company</w:t>
                          </w:r>
                        </w:p>
                        <w:p w14:paraId="575A71D5" w14:textId="32C2007C" w:rsidR="009A1464" w:rsidRPr="00D92017" w:rsidRDefault="009A1464" w:rsidP="009A1464">
                          <w:pPr>
                            <w:numPr>
                              <w:ilvl w:val="0"/>
                              <w:numId w:val="45"/>
                            </w:numPr>
                            <w:tabs>
                              <w:tab w:val="left" w:pos="426"/>
                            </w:tabs>
                            <w:spacing w:after="120" w:line="360" w:lineRule="auto"/>
                            <w:rPr>
                              <w:rFonts w:cs="Arial"/>
                              <w:i/>
                              <w:szCs w:val="22"/>
                            </w:rPr>
                          </w:pPr>
                          <w:r w:rsidRPr="00923787">
                            <w:rPr>
                              <w:rFonts w:cs="Arial"/>
                              <w:szCs w:val="22"/>
                            </w:rPr>
                            <w:t>t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>he Parent Company is committed to maintain and fund the working capital and debt serv</w:t>
                          </w:r>
                          <w:r w:rsidRPr="006144AA">
                            <w:rPr>
                              <w:rFonts w:cs="Arial"/>
                              <w:szCs w:val="22"/>
                            </w:rPr>
                            <w:t xml:space="preserve">ice requirements of the </w:t>
                          </w:r>
                          <w:r w:rsidRPr="003E4BAB">
                            <w:rPr>
                              <w:rFonts w:cs="Arial"/>
                              <w:szCs w:val="22"/>
                            </w:rPr>
                            <w:t>Applicant whilst it remain</w:t>
                          </w:r>
                          <w:r w:rsidRPr="00026CB7">
                            <w:rPr>
                              <w:rFonts w:cs="Arial"/>
                              <w:szCs w:val="22"/>
                            </w:rPr>
                            <w:t xml:space="preserve">s under the control of 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>the Parent Company</w:t>
                          </w:r>
                          <w:r w:rsidRPr="00923787">
                            <w:rPr>
                              <w:rFonts w:cs="Arial"/>
                              <w:szCs w:val="22"/>
                            </w:rPr>
                            <w:t>,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 xml:space="preserve"> as “control” is defined in </w:t>
                          </w:r>
                          <w:r w:rsidR="004C1DDA">
                            <w:rPr>
                              <w:rFonts w:cs="Arial"/>
                              <w:szCs w:val="22"/>
                            </w:rPr>
                            <w:t>Standard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 xml:space="preserve"> 9 of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Accounting Standard 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>AASB (1024)</w:t>
                          </w:r>
                        </w:p>
                        <w:p w14:paraId="43CDCC00" w14:textId="57996106" w:rsidR="009A1464" w:rsidRPr="001D2699" w:rsidRDefault="009A1464" w:rsidP="009A1464">
                          <w:pPr>
                            <w:numPr>
                              <w:ilvl w:val="0"/>
                              <w:numId w:val="45"/>
                            </w:numPr>
                            <w:tabs>
                              <w:tab w:val="left" w:pos="426"/>
                            </w:tabs>
                            <w:spacing w:after="120" w:line="360" w:lineRule="auto"/>
                            <w:rPr>
                              <w:rFonts w:cs="Arial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Cs w:val="22"/>
                            </w:rPr>
                            <w:t>the boards of the Applicant and the Parent Company</w:t>
                          </w:r>
                          <w:r w:rsidRPr="001D2699">
                            <w:rPr>
                              <w:rFonts w:cs="Arial"/>
                              <w:szCs w:val="22"/>
                            </w:rPr>
                            <w:t xml:space="preserve"> underst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>and</w:t>
                          </w:r>
                          <w:r w:rsidRPr="001D2699">
                            <w:rPr>
                              <w:rFonts w:cs="Arial"/>
                              <w:szCs w:val="22"/>
                            </w:rPr>
                            <w:t xml:space="preserve"> that the license to operate a Private Health Facility lapses if the </w:t>
                          </w:r>
                          <w:proofErr w:type="spellStart"/>
                          <w:r w:rsidRPr="001D2699">
                            <w:rPr>
                              <w:rFonts w:cs="Arial"/>
                              <w:szCs w:val="22"/>
                            </w:rPr>
                            <w:t>licen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>c</w:t>
                          </w:r>
                          <w:r w:rsidRPr="001D2699">
                            <w:rPr>
                              <w:rFonts w:cs="Arial"/>
                              <w:szCs w:val="22"/>
                            </w:rPr>
                            <w:t>e</w:t>
                          </w:r>
                          <w:proofErr w:type="spellEnd"/>
                          <w:r w:rsidRPr="001D2699">
                            <w:rPr>
                              <w:rFonts w:cs="Arial"/>
                              <w:szCs w:val="22"/>
                            </w:rPr>
                            <w:t xml:space="preserve"> holder 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>(the Applicant)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 w:rsidRPr="001D2699">
                            <w:rPr>
                              <w:rFonts w:cs="Arial"/>
                              <w:szCs w:val="22"/>
                            </w:rPr>
                            <w:t xml:space="preserve">ceases to be a controlled entity of 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>the Parent Company</w:t>
                          </w:r>
                        </w:p>
                        <w:p w14:paraId="4917EAC0" w14:textId="322C0410" w:rsidR="009A1464" w:rsidRPr="00D92017" w:rsidRDefault="009A1464" w:rsidP="009A1464">
                          <w:pPr>
                            <w:numPr>
                              <w:ilvl w:val="0"/>
                              <w:numId w:val="45"/>
                            </w:numPr>
                            <w:tabs>
                              <w:tab w:val="left" w:pos="426"/>
                            </w:tabs>
                            <w:spacing w:after="120" w:line="360" w:lineRule="auto"/>
                            <w:rPr>
                              <w:rFonts w:cs="Arial"/>
                              <w:szCs w:val="22"/>
                            </w:rPr>
                          </w:pPr>
                          <w:r w:rsidRPr="00D92017">
                            <w:rPr>
                              <w:rFonts w:cs="Arial"/>
                              <w:szCs w:val="22"/>
                            </w:rPr>
                            <w:t xml:space="preserve">the Parent Company has not entered into any agreements or undertakings (contingent or otherwise) with any third party to dispose of the </w:t>
                          </w:r>
                          <w:r w:rsidRPr="006144AA">
                            <w:rPr>
                              <w:rFonts w:cs="Arial"/>
                              <w:szCs w:val="22"/>
                            </w:rPr>
                            <w:t xml:space="preserve">Applicant, and it is the present intention of 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 xml:space="preserve">the Parent Company to continue to support the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>Applicant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 xml:space="preserve"> as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a </w:t>
                          </w:r>
                          <w:r w:rsidRPr="00D92017">
                            <w:rPr>
                              <w:rFonts w:cs="Arial"/>
                              <w:szCs w:val="22"/>
                            </w:rPr>
                            <w:t xml:space="preserve">going </w:t>
                          </w:r>
                          <w:proofErr w:type="gramStart"/>
                          <w:r w:rsidRPr="00D92017">
                            <w:rPr>
                              <w:rFonts w:cs="Arial"/>
                              <w:szCs w:val="22"/>
                            </w:rPr>
                            <w:t>concern</w:t>
                          </w:r>
                          <w:proofErr w:type="gramEnd"/>
                        </w:p>
                        <w:p w14:paraId="35959DEB" w14:textId="5DA4AE55" w:rsidR="009A1464" w:rsidRPr="001D2699" w:rsidRDefault="009A1464" w:rsidP="009A1464">
                          <w:pPr>
                            <w:tabs>
                              <w:tab w:val="left" w:pos="426"/>
                            </w:tabs>
                            <w:spacing w:after="120" w:line="360" w:lineRule="auto"/>
                            <w:rPr>
                              <w:rFonts w:cs="Arial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Cs w:val="22"/>
                            </w:rPr>
                            <w:t xml:space="preserve">And I make this solemn declaration conscientiously believing the same to be true, and by virtue of the provisions of the </w:t>
                          </w:r>
                          <w:r w:rsidRPr="009A1464">
                            <w:rPr>
                              <w:rFonts w:cs="Arial"/>
                              <w:i/>
                              <w:iCs/>
                              <w:szCs w:val="22"/>
                            </w:rPr>
                            <w:t>Oaths Act 1867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(Qld)</w:t>
                          </w:r>
                        </w:p>
                        <w:p w14:paraId="47D815DD" w14:textId="77777777" w:rsidR="009A1464" w:rsidRPr="00F666D1" w:rsidRDefault="009A1464" w:rsidP="009A1464">
                          <w:pPr>
                            <w:tabs>
                              <w:tab w:val="left" w:pos="426"/>
                              <w:tab w:val="left" w:pos="4820"/>
                            </w:tabs>
                            <w:rPr>
                              <w:rFonts w:cs="Arial"/>
                              <w:szCs w:val="22"/>
                            </w:rPr>
                          </w:pPr>
                        </w:p>
                        <w:p w14:paraId="47CBA2CA" w14:textId="77777777" w:rsidR="009A1464" w:rsidRPr="00F666D1" w:rsidRDefault="009A1464" w:rsidP="009A1464">
                          <w:pPr>
                            <w:tabs>
                              <w:tab w:val="left" w:pos="426"/>
                              <w:tab w:val="left" w:pos="4820"/>
                            </w:tabs>
                            <w:jc w:val="right"/>
                            <w:rPr>
                              <w:rFonts w:cs="Arial"/>
                              <w:szCs w:val="22"/>
                            </w:rPr>
                          </w:pPr>
                          <w:r w:rsidRPr="00F666D1">
                            <w:rPr>
                              <w:rFonts w:cs="Arial"/>
                              <w:szCs w:val="22"/>
                            </w:rPr>
                            <w:t>…………………………………….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ab/>
                          </w:r>
                        </w:p>
                        <w:p w14:paraId="6A31019D" w14:textId="77777777" w:rsidR="009A1464" w:rsidRPr="00F666D1" w:rsidRDefault="009A1464" w:rsidP="009A1464">
                          <w:pPr>
                            <w:keepNext/>
                            <w:tabs>
                              <w:tab w:val="left" w:pos="426"/>
                              <w:tab w:val="left" w:pos="4820"/>
                            </w:tabs>
                            <w:spacing w:after="120" w:line="360" w:lineRule="auto"/>
                            <w:jc w:val="right"/>
                            <w:outlineLvl w:val="1"/>
                            <w:rPr>
                              <w:rFonts w:cs="Arial"/>
                              <w:szCs w:val="22"/>
                            </w:rPr>
                          </w:pPr>
                          <w:r w:rsidRPr="00F666D1">
                            <w:rPr>
                              <w:rFonts w:cs="Arial"/>
                              <w:szCs w:val="22"/>
                            </w:rPr>
                            <w:t xml:space="preserve">Signature of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>declarant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ab/>
                          </w:r>
                        </w:p>
                        <w:p w14:paraId="7517C2E4" w14:textId="77777777" w:rsidR="009A1464" w:rsidRPr="001D2699" w:rsidRDefault="009A1464" w:rsidP="009A1464">
                          <w:pPr>
                            <w:tabs>
                              <w:tab w:val="left" w:pos="4820"/>
                            </w:tabs>
                            <w:spacing w:after="120" w:line="360" w:lineRule="auto"/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8171051" w14:textId="77777777" w:rsidR="009A1464" w:rsidRDefault="009A1464" w:rsidP="009A1464">
          <w:pPr>
            <w:rPr>
              <w:highlight w:val="magenta"/>
            </w:rPr>
          </w:pPr>
        </w:p>
        <w:p w14:paraId="47D9B4D7" w14:textId="77777777" w:rsidR="009A1464" w:rsidRDefault="009A1464" w:rsidP="009A1464">
          <w:pPr>
            <w:rPr>
              <w:highlight w:val="magenta"/>
            </w:rPr>
          </w:pPr>
        </w:p>
        <w:p w14:paraId="11A93BD4" w14:textId="0084ADD7" w:rsidR="009A1464" w:rsidRPr="00D216FD" w:rsidRDefault="009A1464" w:rsidP="00172C72">
          <w:pPr>
            <w:spacing w:line="480" w:lineRule="auto"/>
            <w:rPr>
              <w:rFonts w:cs="Arial"/>
            </w:rPr>
          </w:pPr>
          <w:r>
            <w:rPr>
              <w:highlight w:val="magenta"/>
            </w:rPr>
            <w:br w:type="page"/>
          </w:r>
          <w:r>
            <w:rPr>
              <w:rFonts w:cs="Arial"/>
            </w:rPr>
            <w:lastRenderedPageBreak/>
            <w:t>Taken and d</w:t>
          </w:r>
          <w:r w:rsidRPr="00D216FD">
            <w:rPr>
              <w:rFonts w:cs="Arial"/>
            </w:rPr>
            <w:t>eclare</w:t>
          </w:r>
          <w:r>
            <w:rPr>
              <w:rFonts w:cs="Arial"/>
            </w:rPr>
            <w:t>d before me</w:t>
          </w:r>
          <w:r w:rsidRPr="00D216FD">
            <w:rPr>
              <w:rFonts w:cs="Arial"/>
            </w:rPr>
            <w:t xml:space="preserve"> at</w:t>
          </w:r>
          <w:r w:rsidR="004C1DDA">
            <w:rPr>
              <w:rFonts w:cs="Arial"/>
            </w:rPr>
            <w:t xml:space="preserve"> _________________________________________</w:t>
          </w:r>
          <w:r w:rsidRPr="00D216FD">
            <w:rPr>
              <w:rFonts w:cs="Arial"/>
            </w:rPr>
            <w:t>in the State</w:t>
          </w:r>
          <w:r w:rsidR="004C1DDA">
            <w:rPr>
              <w:rFonts w:cs="Arial"/>
            </w:rPr>
            <w:t xml:space="preserve"> </w:t>
          </w:r>
          <w:r w:rsidRPr="00D216FD">
            <w:rPr>
              <w:rFonts w:cs="Arial"/>
            </w:rPr>
            <w:t xml:space="preserve">of Queensland this </w:t>
          </w:r>
          <w:r w:rsidR="004C1DDA">
            <w:rPr>
              <w:rFonts w:cs="Arial"/>
            </w:rPr>
            <w:t>___________________</w:t>
          </w:r>
          <w:r>
            <w:rPr>
              <w:rFonts w:cs="Arial"/>
            </w:rPr>
            <w:t xml:space="preserve"> day of </w:t>
          </w:r>
          <w:r w:rsidR="00172C72">
            <w:rPr>
              <w:rFonts w:cs="Arial"/>
            </w:rPr>
            <w:t>____________________</w:t>
          </w:r>
          <w:r>
            <w:rPr>
              <w:rFonts w:cs="Arial"/>
            </w:rPr>
            <w:t>Yea</w:t>
          </w:r>
          <w:r w:rsidR="00172C72">
            <w:rPr>
              <w:rFonts w:cs="Arial"/>
            </w:rPr>
            <w:t>r _____________</w:t>
          </w:r>
        </w:p>
        <w:p w14:paraId="2468FCEC" w14:textId="77777777" w:rsidR="009A1464" w:rsidRPr="00D216FD" w:rsidRDefault="009A1464" w:rsidP="00172C72">
          <w:pPr>
            <w:tabs>
              <w:tab w:val="left" w:pos="426"/>
            </w:tabs>
            <w:spacing w:line="480" w:lineRule="auto"/>
            <w:rPr>
              <w:rFonts w:cs="Arial"/>
            </w:rPr>
          </w:pPr>
        </w:p>
        <w:p w14:paraId="6ABBB975" w14:textId="5AC13B80" w:rsidR="009A1464" w:rsidRPr="00D216FD" w:rsidRDefault="00172C72" w:rsidP="00172C72">
          <w:pPr>
            <w:tabs>
              <w:tab w:val="left" w:pos="142"/>
              <w:tab w:val="left" w:pos="4820"/>
            </w:tabs>
            <w:spacing w:line="480" w:lineRule="auto"/>
            <w:jc w:val="center"/>
            <w:rPr>
              <w:rFonts w:cs="Arial"/>
            </w:rPr>
          </w:pPr>
          <w:r>
            <w:rPr>
              <w:rFonts w:cs="Arial"/>
            </w:rPr>
            <w:tab/>
            <w:t>____________________________</w:t>
          </w:r>
          <w:r w:rsidR="009A1464" w:rsidRPr="00D216FD">
            <w:rPr>
              <w:rFonts w:cs="Arial"/>
            </w:rPr>
            <w:tab/>
          </w:r>
          <w:r>
            <w:rPr>
              <w:rFonts w:cs="Arial"/>
            </w:rPr>
            <w:t>_______________________________</w:t>
          </w:r>
        </w:p>
        <w:p w14:paraId="3EC6A189" w14:textId="77777777" w:rsidR="009A1464" w:rsidRPr="00D216FD" w:rsidRDefault="009A1464" w:rsidP="00172C72">
          <w:pPr>
            <w:tabs>
              <w:tab w:val="left" w:pos="142"/>
              <w:tab w:val="left" w:pos="4820"/>
            </w:tabs>
            <w:spacing w:line="480" w:lineRule="auto"/>
            <w:jc w:val="right"/>
            <w:rPr>
              <w:rFonts w:cs="Arial"/>
            </w:rPr>
          </w:pPr>
          <w:r w:rsidRPr="00D216FD">
            <w:rPr>
              <w:rFonts w:cs="Arial"/>
            </w:rPr>
            <w:tab/>
            <w:t xml:space="preserve">Signature of </w:t>
          </w:r>
          <w:proofErr w:type="spellStart"/>
          <w:r w:rsidRPr="00D216FD">
            <w:rPr>
              <w:rFonts w:cs="Arial"/>
            </w:rPr>
            <w:t>Authorised</w:t>
          </w:r>
          <w:proofErr w:type="spellEnd"/>
          <w:r w:rsidRPr="00D216FD">
            <w:rPr>
              <w:rFonts w:cs="Arial"/>
            </w:rPr>
            <w:t xml:space="preserve"> Witness</w:t>
          </w:r>
          <w:r w:rsidRPr="00D216FD">
            <w:rPr>
              <w:rFonts w:cs="Arial"/>
            </w:rPr>
            <w:tab/>
            <w:t>Name of Signatory in BLOCK LETTERS</w:t>
          </w:r>
        </w:p>
        <w:p w14:paraId="652FCB0D" w14:textId="77777777" w:rsidR="009A1464" w:rsidRDefault="009A1464" w:rsidP="00172C72">
          <w:pPr>
            <w:tabs>
              <w:tab w:val="left" w:pos="426"/>
              <w:tab w:val="left" w:pos="4820"/>
            </w:tabs>
            <w:spacing w:line="480" w:lineRule="auto"/>
            <w:rPr>
              <w:rFonts w:cs="Arial"/>
            </w:rPr>
          </w:pPr>
        </w:p>
        <w:p w14:paraId="758D9A18" w14:textId="557F6F07" w:rsidR="009A1464" w:rsidRPr="00D216FD" w:rsidRDefault="00172C72" w:rsidP="00172C72">
          <w:pPr>
            <w:tabs>
              <w:tab w:val="left" w:pos="426"/>
              <w:tab w:val="left" w:pos="851"/>
              <w:tab w:val="left" w:pos="5387"/>
              <w:tab w:val="left" w:pos="6521"/>
            </w:tabs>
            <w:spacing w:line="480" w:lineRule="auto"/>
            <w:rPr>
              <w:rFonts w:cs="Arial"/>
            </w:rPr>
          </w:pPr>
          <w:r>
            <w:rPr>
              <w:rFonts w:cs="Arial"/>
            </w:rPr>
            <w:tab/>
            <w:t>____________________________</w:t>
          </w:r>
          <w:r w:rsidR="009A1464" w:rsidRPr="00D216FD">
            <w:rPr>
              <w:rFonts w:cs="Arial"/>
            </w:rPr>
            <w:tab/>
          </w:r>
          <w:r>
            <w:rPr>
              <w:rFonts w:cs="Arial"/>
            </w:rPr>
            <w:t>____________________________</w:t>
          </w:r>
        </w:p>
        <w:p w14:paraId="545D8BE5" w14:textId="7D4F7FD0" w:rsidR="009A1464" w:rsidRDefault="00172C72" w:rsidP="00172C72">
          <w:pPr>
            <w:tabs>
              <w:tab w:val="left" w:pos="426"/>
              <w:tab w:val="left" w:pos="993"/>
              <w:tab w:val="left" w:pos="5387"/>
              <w:tab w:val="left" w:pos="6521"/>
            </w:tabs>
            <w:spacing w:line="480" w:lineRule="auto"/>
            <w:rPr>
              <w:rFonts w:cs="Arial"/>
            </w:rPr>
          </w:pPr>
          <w:r>
            <w:rPr>
              <w:rFonts w:cs="Arial"/>
            </w:rPr>
            <w:tab/>
          </w:r>
          <w:r w:rsidR="009A1464">
            <w:rPr>
              <w:rFonts w:cs="Arial"/>
            </w:rPr>
            <w:t xml:space="preserve">Address of </w:t>
          </w:r>
          <w:proofErr w:type="spellStart"/>
          <w:r w:rsidR="009A1464">
            <w:rPr>
              <w:rFonts w:cs="Arial"/>
            </w:rPr>
            <w:t>Authorised</w:t>
          </w:r>
          <w:proofErr w:type="spellEnd"/>
          <w:r w:rsidR="009A1464">
            <w:rPr>
              <w:rFonts w:cs="Arial"/>
            </w:rPr>
            <w:t xml:space="preserve"> Witness </w:t>
          </w:r>
          <w:r w:rsidR="009A1464">
            <w:rPr>
              <w:rFonts w:cs="Arial"/>
            </w:rPr>
            <w:tab/>
            <w:t>Authority</w:t>
          </w:r>
          <w:r w:rsidR="009A1464" w:rsidRPr="00D216FD">
            <w:rPr>
              <w:rFonts w:cs="Arial"/>
            </w:rPr>
            <w:t xml:space="preserve"> </w:t>
          </w:r>
          <w:r w:rsidR="009A1464">
            <w:rPr>
              <w:rFonts w:cs="Arial"/>
            </w:rPr>
            <w:t xml:space="preserve">of </w:t>
          </w:r>
          <w:proofErr w:type="spellStart"/>
          <w:r w:rsidR="009A1464">
            <w:rPr>
              <w:rFonts w:cs="Arial"/>
            </w:rPr>
            <w:t>Authorised</w:t>
          </w:r>
          <w:proofErr w:type="spellEnd"/>
          <w:r w:rsidR="009A1464">
            <w:rPr>
              <w:rFonts w:cs="Arial"/>
            </w:rPr>
            <w:t xml:space="preserve"> Witness </w:t>
          </w:r>
        </w:p>
        <w:p w14:paraId="23CCAFBA" w14:textId="77777777" w:rsidR="009A1464" w:rsidRDefault="009A1464" w:rsidP="009A1464">
          <w:pPr>
            <w:tabs>
              <w:tab w:val="left" w:pos="426"/>
              <w:tab w:val="left" w:pos="4820"/>
            </w:tabs>
            <w:rPr>
              <w:rFonts w:cs="Arial"/>
            </w:rPr>
          </w:pPr>
        </w:p>
        <w:p w14:paraId="7E7E3CBF" w14:textId="17175C58" w:rsidR="009A1464" w:rsidRPr="006144AA" w:rsidRDefault="009A1464" w:rsidP="009A1464">
          <w:pPr>
            <w:tabs>
              <w:tab w:val="left" w:pos="426"/>
              <w:tab w:val="left" w:pos="4820"/>
            </w:tabs>
            <w:rPr>
              <w:rFonts w:cs="Arial"/>
              <w:sz w:val="20"/>
              <w:szCs w:val="20"/>
            </w:rPr>
          </w:pPr>
          <w:r w:rsidRPr="006144AA">
            <w:rPr>
              <w:rFonts w:cs="Arial"/>
              <w:sz w:val="20"/>
              <w:szCs w:val="20"/>
            </w:rPr>
            <w:t xml:space="preserve">The witness must print their name, address and their authority under the </w:t>
          </w:r>
          <w:r w:rsidRPr="00172C72">
            <w:rPr>
              <w:rFonts w:cs="Arial"/>
              <w:i/>
              <w:iCs/>
              <w:sz w:val="20"/>
              <w:szCs w:val="20"/>
            </w:rPr>
            <w:t>Oaths Act 1867</w:t>
          </w:r>
          <w:r w:rsidR="00172C72">
            <w:rPr>
              <w:rFonts w:cs="Arial"/>
              <w:sz w:val="20"/>
              <w:szCs w:val="20"/>
            </w:rPr>
            <w:t xml:space="preserve"> (Qld)</w:t>
          </w:r>
          <w:r w:rsidRPr="006144AA">
            <w:rPr>
              <w:rFonts w:cs="Arial"/>
              <w:sz w:val="20"/>
              <w:szCs w:val="20"/>
            </w:rPr>
            <w:t>, Part 4 (Statutory Declarations) Section 13.1 (</w:t>
          </w:r>
          <w:proofErr w:type="spellStart"/>
          <w:proofErr w:type="gramStart"/>
          <w:r w:rsidRPr="006144AA">
            <w:rPr>
              <w:rFonts w:cs="Arial"/>
              <w:sz w:val="20"/>
              <w:szCs w:val="20"/>
            </w:rPr>
            <w:t>ie</w:t>
          </w:r>
          <w:proofErr w:type="spellEnd"/>
          <w:proofErr w:type="gramEnd"/>
          <w:r w:rsidRPr="006144AA">
            <w:rPr>
              <w:rFonts w:cs="Arial"/>
              <w:sz w:val="20"/>
              <w:szCs w:val="20"/>
            </w:rPr>
            <w:t xml:space="preserve"> Justice of the Peace/Solicitor </w:t>
          </w:r>
          <w:proofErr w:type="spellStart"/>
          <w:r w:rsidRPr="006144AA">
            <w:rPr>
              <w:rFonts w:cs="Arial"/>
              <w:sz w:val="20"/>
              <w:szCs w:val="20"/>
            </w:rPr>
            <w:t>etc</w:t>
          </w:r>
          <w:proofErr w:type="spellEnd"/>
          <w:r w:rsidRPr="006144AA">
            <w:rPr>
              <w:rFonts w:cs="Arial"/>
              <w:sz w:val="20"/>
              <w:szCs w:val="20"/>
            </w:rPr>
            <w:t>)</w:t>
          </w:r>
        </w:p>
        <w:p w14:paraId="4BED64D8" w14:textId="77777777" w:rsidR="009A1464" w:rsidRPr="00D92017" w:rsidRDefault="009A1464" w:rsidP="009A1464"/>
        <w:p w14:paraId="5FF8C894" w14:textId="43BAA108" w:rsidR="00362B1A" w:rsidRDefault="00000000" w:rsidP="00D13552">
          <w:pPr>
            <w:rPr>
              <w:noProof/>
              <w:color w:val="0F5CA2" w:themeColor="accent1"/>
              <w:sz w:val="36"/>
              <w:szCs w:val="36"/>
            </w:rPr>
          </w:pPr>
        </w:p>
      </w:sdtContent>
    </w:sdt>
    <w:sectPr w:rsidR="00362B1A" w:rsidSect="009827A3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90E8" w14:textId="77777777" w:rsidR="00620499" w:rsidRDefault="00620499" w:rsidP="005655C9">
      <w:pPr>
        <w:spacing w:line="240" w:lineRule="auto"/>
      </w:pPr>
      <w:r>
        <w:separator/>
      </w:r>
    </w:p>
    <w:p w14:paraId="409EE85A" w14:textId="77777777" w:rsidR="00620499" w:rsidRDefault="00620499"/>
    <w:p w14:paraId="2B4496E5" w14:textId="77777777" w:rsidR="00620499" w:rsidRDefault="00620499" w:rsidP="00952B5B"/>
    <w:p w14:paraId="015D8CA3" w14:textId="77777777" w:rsidR="00620499" w:rsidRDefault="00620499" w:rsidP="00952B5B"/>
    <w:p w14:paraId="7CE8FA97" w14:textId="77777777" w:rsidR="00620499" w:rsidRDefault="00620499"/>
    <w:p w14:paraId="10E26799" w14:textId="77777777" w:rsidR="00620499" w:rsidRDefault="00620499"/>
    <w:p w14:paraId="58AD1772" w14:textId="77777777" w:rsidR="00620499" w:rsidRDefault="00620499"/>
    <w:p w14:paraId="03695978" w14:textId="77777777" w:rsidR="00620499" w:rsidRDefault="00620499"/>
  </w:endnote>
  <w:endnote w:type="continuationSeparator" w:id="0">
    <w:p w14:paraId="5CA6CEB6" w14:textId="77777777" w:rsidR="00620499" w:rsidRDefault="00620499" w:rsidP="005655C9">
      <w:pPr>
        <w:spacing w:line="240" w:lineRule="auto"/>
      </w:pPr>
      <w:r>
        <w:continuationSeparator/>
      </w:r>
    </w:p>
    <w:p w14:paraId="06551009" w14:textId="77777777" w:rsidR="00620499" w:rsidRDefault="00620499"/>
    <w:p w14:paraId="0854DCAD" w14:textId="77777777" w:rsidR="00620499" w:rsidRDefault="00620499" w:rsidP="00952B5B"/>
    <w:p w14:paraId="3AA27D30" w14:textId="77777777" w:rsidR="00620499" w:rsidRDefault="00620499" w:rsidP="00952B5B"/>
    <w:p w14:paraId="06A977F4" w14:textId="77777777" w:rsidR="00620499" w:rsidRDefault="00620499"/>
    <w:p w14:paraId="2E6B7321" w14:textId="77777777" w:rsidR="00620499" w:rsidRDefault="00620499"/>
    <w:p w14:paraId="6B2C8843" w14:textId="77777777" w:rsidR="00620499" w:rsidRDefault="00620499"/>
    <w:p w14:paraId="267452ED" w14:textId="77777777" w:rsidR="00620499" w:rsidRDefault="00620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E92A" w14:textId="34FB8A64" w:rsidR="00DD3033" w:rsidRDefault="00000000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C55D4">
          <w:t>Parent Company Supporting Statement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9A1464">
          <w:t>Private Health Facilities Act 1999 (Qld)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1800" w14:textId="5880D05F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0EEFDAA9" wp14:editId="22A44443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70480D73DE47409FAB0773ADE3A19F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C55D4">
          <w:t>Parent Company Supporting Statement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B9BC299D9C814E0D8A848F488AEEC09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9A1464">
          <w:t>Private Health Facilities Act 1999 (Qld)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6725" w14:textId="77777777" w:rsidR="00620499" w:rsidRPr="00DB3896" w:rsidRDefault="0062049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028A9AB6" w14:textId="77777777" w:rsidR="00620499" w:rsidRDefault="00620499"/>
    <w:p w14:paraId="1A5DE84C" w14:textId="77777777" w:rsidR="00620499" w:rsidRDefault="00620499"/>
    <w:p w14:paraId="1FA57D96" w14:textId="77777777" w:rsidR="00620499" w:rsidRDefault="00620499"/>
  </w:footnote>
  <w:footnote w:type="continuationSeparator" w:id="0">
    <w:p w14:paraId="7AAE44F1" w14:textId="77777777" w:rsidR="00620499" w:rsidRDefault="00620499" w:rsidP="005655C9">
      <w:pPr>
        <w:spacing w:line="240" w:lineRule="auto"/>
      </w:pPr>
      <w:r>
        <w:continuationSeparator/>
      </w:r>
    </w:p>
    <w:p w14:paraId="0A97C5FE" w14:textId="77777777" w:rsidR="00620499" w:rsidRDefault="00620499"/>
    <w:p w14:paraId="7B935F3C" w14:textId="77777777" w:rsidR="00620499" w:rsidRDefault="00620499" w:rsidP="00952B5B"/>
    <w:p w14:paraId="5FB98951" w14:textId="77777777" w:rsidR="00620499" w:rsidRDefault="00620499" w:rsidP="00952B5B"/>
    <w:p w14:paraId="6BD5C077" w14:textId="77777777" w:rsidR="00620499" w:rsidRDefault="00620499"/>
    <w:p w14:paraId="02457F7C" w14:textId="77777777" w:rsidR="00620499" w:rsidRDefault="00620499"/>
    <w:p w14:paraId="3F385B0A" w14:textId="77777777" w:rsidR="00620499" w:rsidRDefault="00620499"/>
    <w:p w14:paraId="700961CE" w14:textId="77777777" w:rsidR="00620499" w:rsidRDefault="00620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63DF" w14:textId="77777777" w:rsidR="0019023A" w:rsidRDefault="003F003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74EC852" wp14:editId="3467D8AB">
          <wp:simplePos x="0" y="0"/>
          <wp:positionH relativeFrom="page">
            <wp:posOffset>-57150</wp:posOffset>
          </wp:positionH>
          <wp:positionV relativeFrom="page">
            <wp:align>top</wp:align>
          </wp:positionV>
          <wp:extent cx="15120000" cy="356400"/>
          <wp:effectExtent l="0" t="0" r="0" b="5715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2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9588D" w14:textId="77777777"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6DE1FD7"/>
    <w:multiLevelType w:val="hybridMultilevel"/>
    <w:tmpl w:val="F510E886"/>
    <w:lvl w:ilvl="0" w:tplc="EC844CB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8094328"/>
    <w:multiLevelType w:val="multilevel"/>
    <w:tmpl w:val="C2FE460C"/>
    <w:numStyleLink w:val="Bullets"/>
  </w:abstractNum>
  <w:abstractNum w:abstractNumId="9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0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6028388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 w16cid:durableId="2056659651">
    <w:abstractNumId w:val="9"/>
  </w:num>
  <w:num w:numId="3" w16cid:durableId="2011175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321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7873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21322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08762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762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54381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0002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6611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1878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77508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39297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28663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50671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1035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85813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98973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70876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552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11234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30074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8215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55054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3066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5899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458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19725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6232529">
    <w:abstractNumId w:val="3"/>
  </w:num>
  <w:num w:numId="31" w16cid:durableId="1050884993">
    <w:abstractNumId w:val="0"/>
  </w:num>
  <w:num w:numId="32" w16cid:durableId="925574361">
    <w:abstractNumId w:val="7"/>
  </w:num>
  <w:num w:numId="33" w16cid:durableId="413287092">
    <w:abstractNumId w:val="5"/>
  </w:num>
  <w:num w:numId="34" w16cid:durableId="1064108090">
    <w:abstractNumId w:val="9"/>
  </w:num>
  <w:num w:numId="35" w16cid:durableId="1343357641">
    <w:abstractNumId w:val="8"/>
  </w:num>
  <w:num w:numId="36" w16cid:durableId="13027294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933420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8714150">
    <w:abstractNumId w:val="1"/>
  </w:num>
  <w:num w:numId="39" w16cid:durableId="1828938701">
    <w:abstractNumId w:val="1"/>
    <w:lvlOverride w:ilvl="0">
      <w:startOverride w:val="1"/>
    </w:lvlOverride>
  </w:num>
  <w:num w:numId="40" w16cid:durableId="19954036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82292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8611871">
    <w:abstractNumId w:val="2"/>
  </w:num>
  <w:num w:numId="43" w16cid:durableId="500705904">
    <w:abstractNumId w:val="10"/>
  </w:num>
  <w:num w:numId="44" w16cid:durableId="16753030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9920505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64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C72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B1A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289A"/>
    <w:rsid w:val="003E5D10"/>
    <w:rsid w:val="003E6DCC"/>
    <w:rsid w:val="003F003B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1DDA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499"/>
    <w:rsid w:val="00620877"/>
    <w:rsid w:val="0063030B"/>
    <w:rsid w:val="0063200E"/>
    <w:rsid w:val="006356F5"/>
    <w:rsid w:val="00637F9C"/>
    <w:rsid w:val="00645F45"/>
    <w:rsid w:val="00651025"/>
    <w:rsid w:val="00653729"/>
    <w:rsid w:val="006568CD"/>
    <w:rsid w:val="00656B5D"/>
    <w:rsid w:val="00662BC3"/>
    <w:rsid w:val="00664CE9"/>
    <w:rsid w:val="00665627"/>
    <w:rsid w:val="00665FCD"/>
    <w:rsid w:val="0066702C"/>
    <w:rsid w:val="006764CE"/>
    <w:rsid w:val="006776EF"/>
    <w:rsid w:val="00682133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C46D5"/>
    <w:rsid w:val="006D7458"/>
    <w:rsid w:val="006F0A87"/>
    <w:rsid w:val="006F77E7"/>
    <w:rsid w:val="007110FF"/>
    <w:rsid w:val="007135A8"/>
    <w:rsid w:val="00724065"/>
    <w:rsid w:val="0072754B"/>
    <w:rsid w:val="007301C9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1966"/>
    <w:rsid w:val="0088273C"/>
    <w:rsid w:val="008911F2"/>
    <w:rsid w:val="00893741"/>
    <w:rsid w:val="00894BCD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27A3"/>
    <w:rsid w:val="009843B1"/>
    <w:rsid w:val="009848A1"/>
    <w:rsid w:val="00986C92"/>
    <w:rsid w:val="00987F87"/>
    <w:rsid w:val="00993A55"/>
    <w:rsid w:val="009A0E3A"/>
    <w:rsid w:val="009A1464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9F108B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6E4"/>
    <w:rsid w:val="00CF6AFB"/>
    <w:rsid w:val="00CF766A"/>
    <w:rsid w:val="00D03115"/>
    <w:rsid w:val="00D10DD7"/>
    <w:rsid w:val="00D11582"/>
    <w:rsid w:val="00D13552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C55D4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D72E23"/>
  <w14:discardImageEditingData/>
  <w14:defaultImageDpi w14:val="330"/>
  <w15:chartTrackingRefBased/>
  <w15:docId w15:val="{A32454E1-715B-470D-B01A-C3E61878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customXml" Target="../customXml/item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2022%20Word%20Template%20(FactShee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480D73DE47409FAB0773ADE3A1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5FD5-F92A-4A8D-85A2-840586E05CB5}"/>
      </w:docPartPr>
      <w:docPartBody>
        <w:p w:rsidR="00702544" w:rsidRDefault="00000000">
          <w:pPr>
            <w:pStyle w:val="70480D73DE47409FAB0773ADE3A19FF3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B9BC299D9C814E0D8A848F488AEE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48D2-A7CB-43C0-AD56-2B5FED89B43B}"/>
      </w:docPartPr>
      <w:docPartBody>
        <w:p w:rsidR="00702544" w:rsidRDefault="00000000">
          <w:pPr>
            <w:pStyle w:val="B9BC299D9C814E0D8A848F488AEEC094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16"/>
    <w:rsid w:val="00094516"/>
    <w:rsid w:val="00702544"/>
    <w:rsid w:val="00777AFA"/>
    <w:rsid w:val="00D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480D73DE47409FAB0773ADE3A19FF3">
    <w:name w:val="70480D73DE47409FAB0773ADE3A19FF3"/>
  </w:style>
  <w:style w:type="paragraph" w:customStyle="1" w:styleId="B9BC299D9C814E0D8A848F488AEEC094">
    <w:name w:val="B9BC299D9C814E0D8A848F488AEEC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EBCF576EF74D8EE50F46E02D9D1A" ma:contentTypeVersion="23" ma:contentTypeDescription="Create a new document." ma:contentTypeScope="" ma:versionID="c215702dba3b9eb9041ee4dd078f603e">
  <xsd:schema xmlns:xsd="http://www.w3.org/2001/XMLSchema" xmlns:xs="http://www.w3.org/2001/XMLSchema" xmlns:p="http://schemas.microsoft.com/office/2006/metadata/properties" xmlns:ns2="6ba2787c-f145-440c-8d71-489551352217" xmlns:ns3="74e9d122-2bd7-4b13-8428-ae06d3fe42ec" xmlns:ns4="3e035340-2944-4727-9f74-27603fa6c14a" targetNamespace="http://schemas.microsoft.com/office/2006/metadata/properties" ma:root="true" ma:fieldsID="dc78dc9954bd322e43bb8c38c1b82e6e" ns2:_="" ns3:_="" ns4:_="">
    <xsd:import namespace="6ba2787c-f145-440c-8d71-489551352217"/>
    <xsd:import namespace="74e9d122-2bd7-4b13-8428-ae06d3fe42ec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by" minOccurs="0"/>
                <xsd:element ref="ns2:ApprovedDate" minOccurs="0"/>
                <xsd:element ref="ns2:ReviewDue" minOccurs="0"/>
                <xsd:element ref="ns2:Reviewer" minOccurs="0"/>
                <xsd:element ref="ns2:Author0" minOccurs="0"/>
                <xsd:element ref="ns2:Versionnumber" minOccurs="0"/>
                <xsd:element ref="ns2:Author_x002f_Owner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87c-f145-440c-8d71-48955135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Date" ma:index="20" nillable="true" ma:displayName="Approved Date" ma:format="DateOnly" ma:internalName="ApprovedDate">
      <xsd:simpleType>
        <xsd:restriction base="dms:DateTime"/>
      </xsd:simpleType>
    </xsd:element>
    <xsd:element name="ReviewDue" ma:index="21" nillable="true" ma:displayName="Review Due" ma:format="DateOnly" ma:internalName="ReviewDue">
      <xsd:simpleType>
        <xsd:restriction base="dms:DateTime"/>
      </xsd:simpleType>
    </xsd:element>
    <xsd:element name="Reviewer" ma:index="22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Versionnumber" ma:index="24" nillable="true" ma:displayName="Version number" ma:format="Dropdown" ma:internalName="Versionnumber" ma:percentage="FALSE">
      <xsd:simpleType>
        <xsd:restriction base="dms:Number"/>
      </xsd:simpleType>
    </xsd:element>
    <xsd:element name="Author_x002f_Owner" ma:index="25" nillable="true" ma:displayName="Author/Owner" ma:format="Dropdown" ma:list="UserInfo" ma:SharePointGroup="0" ma:internalName="Author_x002f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d122-2bd7-4b13-8428-ae06d3fe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8522205-0c99-49f7-87de-72174cc61ab0}" ma:internalName="TaxCatchAll" ma:showField="CatchAllData" ma:web="74e9d122-2bd7-4b13-8428-ae06d3fe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ue xmlns="6ba2787c-f145-440c-8d71-489551352217" xsi:nil="true"/>
    <ApprovedDate xmlns="6ba2787c-f145-440c-8d71-489551352217" xsi:nil="true"/>
    <Author0 xmlns="6ba2787c-f145-440c-8d71-489551352217" xsi:nil="true"/>
    <Versionnumber xmlns="6ba2787c-f145-440c-8d71-489551352217" xsi:nil="true"/>
    <Approvedby xmlns="6ba2787c-f145-440c-8d71-489551352217">
      <UserInfo>
        <DisplayName/>
        <AccountId xsi:nil="true"/>
        <AccountType/>
      </UserInfo>
    </Approvedby>
    <TaxCatchAll xmlns="3e035340-2944-4727-9f74-27603fa6c14a" xsi:nil="true"/>
    <Reviewer xmlns="6ba2787c-f145-440c-8d71-489551352217">
      <UserInfo>
        <DisplayName/>
        <AccountId xsi:nil="true"/>
        <AccountType/>
      </UserInfo>
    </Reviewer>
    <Author_x002f_Owner xmlns="6ba2787c-f145-440c-8d71-489551352217">
      <UserInfo>
        <DisplayName/>
        <AccountId xsi:nil="true"/>
        <AccountType/>
      </UserInfo>
    </Author_x002f_Owner>
    <lcf76f155ced4ddcb4097134ff3c332f xmlns="6ba2787c-f145-440c-8d71-4895513522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A0CDC660-F56A-4006-A2AF-067F57ADA2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29D498-5424-4768-A443-BD689A87055C}"/>
</file>

<file path=customXml/itemProps5.xml><?xml version="1.0" encoding="utf-8"?>
<ds:datastoreItem xmlns:ds="http://schemas.openxmlformats.org/officeDocument/2006/customXml" ds:itemID="{EEAF806D-578D-4B65-B20B-1469C842A824}"/>
</file>

<file path=customXml/itemProps6.xml><?xml version="1.0" encoding="utf-8"?>
<ds:datastoreItem xmlns:ds="http://schemas.openxmlformats.org/officeDocument/2006/customXml" ds:itemID="{A50B7B19-AC00-44A7-9E53-2C334A2D4DAB}"/>
</file>

<file path=docProps/app.xml><?xml version="1.0" encoding="utf-8"?>
<Properties xmlns="http://schemas.openxmlformats.org/officeDocument/2006/extended-properties" xmlns:vt="http://schemas.openxmlformats.org/officeDocument/2006/docPropsVTypes">
  <Template>2022 Word Template (FactSheet)</Template>
  <TotalTime>36</TotalTime>
  <Pages>2</Pages>
  <Words>105</Words>
  <Characters>560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Company Supporting Statement</dc:title>
  <dc:subject>Private Health Facilities Act 1999 (Qld)</dc:subject>
  <dc:creator>Catherine Dwyer</dc:creator>
  <cp:keywords/>
  <dc:description/>
  <cp:lastModifiedBy>Catherine Dwyer</cp:lastModifiedBy>
  <cp:revision>3</cp:revision>
  <dcterms:created xsi:type="dcterms:W3CDTF">2024-01-30T05:34:00Z</dcterms:created>
  <dcterms:modified xsi:type="dcterms:W3CDTF">2024-01-30T06:18:00Z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0x0101005B08EBCF576EF74D8EE50F46E02D9D1A</vt:lpwstr>
  </property>
</Properties>
</file>