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B60EF4" w:rsidRPr="00CE483C" w14:paraId="7320FB04" w14:textId="77777777" w:rsidTr="003338F7">
        <w:tc>
          <w:tcPr>
            <w:tcW w:w="9457" w:type="dxa"/>
          </w:tcPr>
          <w:p w14:paraId="32C54C33" w14:textId="5C765491" w:rsidR="00B60EF4" w:rsidRPr="00CE483C" w:rsidRDefault="00B60EF4">
            <w:pPr>
              <w:keepNext/>
              <w:spacing w:before="60" w:after="120"/>
              <w:textboxTightWrap w:val="allLines"/>
              <w:rPr>
                <w:rFonts w:eastAsia="Calibri" w:cs="Arial"/>
                <w:kern w:val="21"/>
                <w:sz w:val="20"/>
                <w:szCs w:val="18"/>
                <w:lang w:eastAsia="en-AU"/>
                <w14:numSpacing w14:val="proportional"/>
              </w:rPr>
            </w:pPr>
            <w:r w:rsidRPr="00CE483C">
              <w:rPr>
                <w:rFonts w:eastAsia="Calibri" w:cs="Arial"/>
                <w:kern w:val="21"/>
                <w:sz w:val="20"/>
                <w:szCs w:val="18"/>
                <w:lang w:eastAsia="en-AU"/>
                <w14:numSpacing w14:val="proportional"/>
              </w:rPr>
              <w:t>Page 1</w:t>
            </w:r>
          </w:p>
          <w:p w14:paraId="560918CB" w14:textId="3BD581E6" w:rsidR="00B60EF4" w:rsidRPr="00CE483C" w:rsidRDefault="00B60EF4">
            <w:pPr>
              <w:spacing w:before="120" w:after="120" w:line="252" w:lineRule="auto"/>
              <w:jc w:val="center"/>
              <w:textboxTightWrap w:val="allLines"/>
              <w:rPr>
                <w:rFonts w:eastAsia="Calibri" w:cs="Arial"/>
                <w:bCs/>
                <w:color w:val="0F5CA2"/>
                <w:kern w:val="21"/>
                <w:sz w:val="24"/>
                <w:szCs w:val="24"/>
                <w:lang w:eastAsia="en-AU"/>
                <w14:numSpacing w14:val="proportional"/>
              </w:rPr>
            </w:pPr>
            <w:r w:rsidRPr="00CE483C">
              <w:rPr>
                <w:rFonts w:eastAsia="Calibri" w:cs="Arial"/>
                <w:bCs/>
                <w:color w:val="0F5CA2"/>
                <w:kern w:val="21"/>
                <w:sz w:val="24"/>
                <w:szCs w:val="24"/>
                <w:lang w:eastAsia="en-AU"/>
                <w14:numSpacing w14:val="proportional"/>
              </w:rPr>
              <w:t>Queensland Community Pharmacy Chronic Conditions Management Pilot</w:t>
            </w:r>
          </w:p>
          <w:p w14:paraId="3608FC89" w14:textId="7354B301" w:rsidR="00B60EF4" w:rsidRPr="00CE483C" w:rsidRDefault="00B60EF4">
            <w:pPr>
              <w:spacing w:before="120" w:after="120"/>
              <w:jc w:val="center"/>
              <w:textboxTightWrap w:val="allLines"/>
              <w:rPr>
                <w:rFonts w:eastAsia="Calibri" w:cs="Arial"/>
                <w:bCs/>
                <w:kern w:val="21"/>
                <w:sz w:val="28"/>
                <w:szCs w:val="28"/>
                <w:lang w:eastAsia="en-AU"/>
                <w14:numSpacing w14:val="proportional"/>
              </w:rPr>
            </w:pPr>
            <w:r w:rsidRPr="00CE483C">
              <w:rPr>
                <w:rFonts w:eastAsia="Calibri" w:cs="Arial"/>
                <w:bCs/>
                <w:kern w:val="21"/>
                <w:sz w:val="28"/>
                <w:szCs w:val="28"/>
                <w:lang w:eastAsia="en-AU"/>
                <w14:numSpacing w14:val="proportional"/>
              </w:rPr>
              <w:t>COPD Monitoring Program Lifestyle Prescription</w:t>
            </w:r>
          </w:p>
          <w:p w14:paraId="11CCF6FA" w14:textId="5961C9D9" w:rsidR="00B60EF4" w:rsidRPr="00CE483C" w:rsidRDefault="00B60EF4">
            <w:pPr>
              <w:spacing w:before="120" w:after="120"/>
              <w:jc w:val="center"/>
              <w:textboxTightWrap w:val="allLines"/>
              <w:rPr>
                <w:rFonts w:eastAsia="Calibri" w:cs="Arial"/>
                <w:b/>
                <w:bCs/>
                <w:kern w:val="21"/>
                <w14:numSpacing w14:val="proportional"/>
              </w:rPr>
            </w:pPr>
            <w:r w:rsidRPr="00CE483C">
              <w:rPr>
                <w:rFonts w:eastAsia="Calibri" w:cs="Arial"/>
                <w:b/>
                <w:bCs/>
                <w:kern w:val="21"/>
                <w14:numSpacing w14:val="proportional"/>
              </w:rPr>
              <w:t xml:space="preserve">Plan date: </w:t>
            </w:r>
          </w:p>
          <w:p w14:paraId="7F2B9B2D" w14:textId="77777777" w:rsidR="00B60EF4" w:rsidRPr="00CE483C" w:rsidRDefault="00B60EF4">
            <w:pPr>
              <w:spacing w:before="120" w:after="120"/>
              <w:textboxTightWrap w:val="allLines"/>
              <w:rPr>
                <w:rFonts w:eastAsia="Calibri" w:cs="Arial"/>
                <w:b/>
                <w:bCs/>
                <w:kern w:val="21"/>
                <w14:numSpacing w14:val="proportional"/>
              </w:rPr>
            </w:pPr>
            <w:r w:rsidRPr="00CE483C">
              <w:rPr>
                <w:rFonts w:ascii="Fira Sans SemiBold" w:eastAsia="Calibri" w:hAnsi="Fira Sans SemiBold" w:cs="Arial"/>
                <w:bCs/>
                <w:color w:val="183C5D"/>
                <w:kern w:val="21"/>
                <w:sz w:val="20"/>
                <w:szCs w:val="20"/>
                <w:lang w:eastAsia="en-AU"/>
                <w14:numSpacing w14:val="proportional"/>
              </w:rPr>
              <w:t>Patient details</w:t>
            </w:r>
          </w:p>
          <w:tbl>
            <w:tblPr>
              <w:tblStyle w:val="TableGrid"/>
              <w:tblW w:w="9231" w:type="dxa"/>
              <w:tblLook w:val="04A0" w:firstRow="1" w:lastRow="0" w:firstColumn="1" w:lastColumn="0" w:noHBand="0" w:noVBand="1"/>
            </w:tblPr>
            <w:tblGrid>
              <w:gridCol w:w="1688"/>
              <w:gridCol w:w="3290"/>
              <w:gridCol w:w="1560"/>
              <w:gridCol w:w="2693"/>
            </w:tblGrid>
            <w:tr w:rsidR="00B60EF4" w:rsidRPr="00CE483C" w14:paraId="4BAB7044" w14:textId="77777777" w:rsidTr="00CC49E0">
              <w:tc>
                <w:tcPr>
                  <w:tcW w:w="1688" w:type="dxa"/>
                </w:tcPr>
                <w:p w14:paraId="46ECFCB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Name: </w:t>
                  </w:r>
                </w:p>
              </w:tc>
              <w:tc>
                <w:tcPr>
                  <w:tcW w:w="3290" w:type="dxa"/>
                </w:tcPr>
                <w:p w14:paraId="0CA6E925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  <w:tc>
                <w:tcPr>
                  <w:tcW w:w="1560" w:type="dxa"/>
                </w:tcPr>
                <w:p w14:paraId="7A4AF7EB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Date of birth</w:t>
                  </w:r>
                </w:p>
              </w:tc>
              <w:tc>
                <w:tcPr>
                  <w:tcW w:w="2693" w:type="dxa"/>
                </w:tcPr>
                <w:p w14:paraId="2915FD84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</w:tr>
            <w:tr w:rsidR="00B60EF4" w:rsidRPr="00CE483C" w14:paraId="2EBFA1C9" w14:textId="77777777" w:rsidTr="00CC49E0">
              <w:tc>
                <w:tcPr>
                  <w:tcW w:w="1688" w:type="dxa"/>
                </w:tcPr>
                <w:p w14:paraId="0AFECD34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Patient support patient or carer</w:t>
                  </w:r>
                </w:p>
              </w:tc>
              <w:tc>
                <w:tcPr>
                  <w:tcW w:w="7543" w:type="dxa"/>
                  <w:gridSpan w:val="3"/>
                </w:tcPr>
                <w:p w14:paraId="6C12F7F7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Name, relationship and phone number of someone who assists the patient with their home care  </w:t>
                  </w:r>
                </w:p>
              </w:tc>
            </w:tr>
            <w:tr w:rsidR="00B60EF4" w:rsidRPr="00CE483C" w14:paraId="28AFC1CD" w14:textId="77777777" w:rsidTr="00CC49E0">
              <w:tc>
                <w:tcPr>
                  <w:tcW w:w="9231" w:type="dxa"/>
                  <w:gridSpan w:val="4"/>
                  <w:tcBorders>
                    <w:left w:val="nil"/>
                    <w:right w:val="nil"/>
                  </w:tcBorders>
                </w:tcPr>
                <w:p w14:paraId="08AE7AF5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20"/>
                      <w:szCs w:val="20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20"/>
                      <w:szCs w:val="20"/>
                      <w:lang w:eastAsia="en-AU"/>
                      <w14:numSpacing w14:val="proportional"/>
                    </w:rPr>
                    <w:t>Program pharmacy details</w:t>
                  </w:r>
                </w:p>
              </w:tc>
            </w:tr>
            <w:tr w:rsidR="00B60EF4" w:rsidRPr="00CE483C" w14:paraId="016E5563" w14:textId="77777777" w:rsidTr="00CC49E0">
              <w:tc>
                <w:tcPr>
                  <w:tcW w:w="1688" w:type="dxa"/>
                </w:tcPr>
                <w:p w14:paraId="79AAA32C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Pharmacist name </w:t>
                  </w:r>
                </w:p>
              </w:tc>
              <w:tc>
                <w:tcPr>
                  <w:tcW w:w="3290" w:type="dxa"/>
                </w:tcPr>
                <w:p w14:paraId="2242B6B0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  <w:tc>
                <w:tcPr>
                  <w:tcW w:w="1560" w:type="dxa"/>
                </w:tcPr>
                <w:p w14:paraId="74674065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Phone number</w:t>
                  </w:r>
                </w:p>
              </w:tc>
              <w:tc>
                <w:tcPr>
                  <w:tcW w:w="2693" w:type="dxa"/>
                </w:tcPr>
                <w:p w14:paraId="381E675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</w:tr>
            <w:tr w:rsidR="00B60EF4" w:rsidRPr="00CE483C" w14:paraId="3E78F181" w14:textId="77777777" w:rsidTr="00CC49E0">
              <w:tc>
                <w:tcPr>
                  <w:tcW w:w="1688" w:type="dxa"/>
                </w:tcPr>
                <w:p w14:paraId="00CE6AF8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Pharmacy name and address</w:t>
                  </w:r>
                </w:p>
              </w:tc>
              <w:tc>
                <w:tcPr>
                  <w:tcW w:w="3290" w:type="dxa"/>
                </w:tcPr>
                <w:p w14:paraId="09EA61D2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  <w:tc>
                <w:tcPr>
                  <w:tcW w:w="1560" w:type="dxa"/>
                </w:tcPr>
                <w:p w14:paraId="7FB77D54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Opening hours</w:t>
                  </w:r>
                </w:p>
              </w:tc>
              <w:tc>
                <w:tcPr>
                  <w:tcW w:w="2693" w:type="dxa"/>
                </w:tcPr>
                <w:p w14:paraId="3D4FEE62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</w:tr>
          </w:tbl>
          <w:p w14:paraId="40D5BBC7" w14:textId="77777777" w:rsidR="00B60EF4" w:rsidRPr="00CE483C" w:rsidRDefault="00B60EF4">
            <w:pPr>
              <w:spacing w:line="240" w:lineRule="auto"/>
              <w:textboxTightWrap w:val="allLines"/>
              <w:rPr>
                <w:rFonts w:ascii="Fira Sans SemiBold" w:eastAsia="Calibri" w:hAnsi="Fira Sans SemiBold" w:cs="Arial"/>
                <w:bCs/>
                <w:color w:val="183C5D"/>
                <w:kern w:val="21"/>
                <w:szCs w:val="20"/>
                <w:lang w:eastAsia="en-AU"/>
                <w14:numSpacing w14:val="proportion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53"/>
              <w:gridCol w:w="4678"/>
            </w:tblGrid>
            <w:tr w:rsidR="00B60EF4" w:rsidRPr="00CE483C" w14:paraId="3DA6D652" w14:textId="77777777" w:rsidTr="00CC49E0">
              <w:tc>
                <w:tcPr>
                  <w:tcW w:w="4553" w:type="dxa"/>
                </w:tcPr>
                <w:p w14:paraId="629199EE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Cs w:val="20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Next COPD Monitoring Program appointment:</w:t>
                  </w:r>
                </w:p>
              </w:tc>
              <w:tc>
                <w:tcPr>
                  <w:tcW w:w="4678" w:type="dxa"/>
                </w:tcPr>
                <w:p w14:paraId="06CB3B19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Cs w:val="20"/>
                      <w:lang w:eastAsia="en-AU"/>
                      <w14:numSpacing w14:val="proportional"/>
                    </w:rPr>
                  </w:pPr>
                </w:p>
              </w:tc>
            </w:tr>
          </w:tbl>
          <w:p w14:paraId="4478D005" w14:textId="77777777" w:rsidR="00B60EF4" w:rsidRPr="00CE483C" w:rsidRDefault="00B60EF4">
            <w:pPr>
              <w:spacing w:line="240" w:lineRule="auto"/>
              <w:textboxTightWrap w:val="allLines"/>
              <w:rPr>
                <w:rFonts w:eastAsia="Calibri" w:cs="Arial"/>
                <w:kern w:val="21"/>
                <w:szCs w:val="20"/>
                <w:lang w:eastAsia="en-AU"/>
                <w14:numSpacing w14:val="proportion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6"/>
              <w:gridCol w:w="1417"/>
              <w:gridCol w:w="2238"/>
              <w:gridCol w:w="2440"/>
            </w:tblGrid>
            <w:tr w:rsidR="00B60EF4" w:rsidRPr="00CE483C" w14:paraId="1974CC19" w14:textId="77777777" w:rsidTr="00CC49E0">
              <w:tc>
                <w:tcPr>
                  <w:tcW w:w="4553" w:type="dxa"/>
                  <w:gridSpan w:val="2"/>
                </w:tcPr>
                <w:p w14:paraId="69D12D8D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bookmarkStart w:id="0" w:name="_Hlk118465378"/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Date of enrolment in the COPD Monitoring Program:</w:t>
                  </w:r>
                </w:p>
              </w:tc>
              <w:tc>
                <w:tcPr>
                  <w:tcW w:w="4678" w:type="dxa"/>
                  <w:gridSpan w:val="2"/>
                </w:tcPr>
                <w:p w14:paraId="18CD5CFB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</w:tr>
            <w:tr w:rsidR="00B60EF4" w:rsidRPr="00CE483C" w14:paraId="0F229031" w14:textId="77777777" w:rsidTr="00CC49E0">
              <w:tc>
                <w:tcPr>
                  <w:tcW w:w="3136" w:type="dxa"/>
                </w:tcPr>
                <w:p w14:paraId="30C6966D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vertAlign w:val="subscript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My current FEV</w:t>
                  </w: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vertAlign w:val="subscript"/>
                      <w:lang w:eastAsia="en-AU"/>
                      <w14:numSpacing w14:val="proportional"/>
                    </w:rPr>
                    <w:t>1</w:t>
                  </w: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4D85A80B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Date:</w:t>
                  </w:r>
                </w:p>
              </w:tc>
              <w:tc>
                <w:tcPr>
                  <w:tcW w:w="2238" w:type="dxa"/>
                </w:tcPr>
                <w:p w14:paraId="1B8C7CAC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Date of last vaccinations </w:t>
                  </w:r>
                </w:p>
              </w:tc>
              <w:tc>
                <w:tcPr>
                  <w:tcW w:w="2440" w:type="dxa"/>
                </w:tcPr>
                <w:p w14:paraId="7797A1AE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(list all applicable)</w:t>
                  </w:r>
                </w:p>
              </w:tc>
            </w:tr>
            <w:tr w:rsidR="00B60EF4" w:rsidRPr="00CE483C" w14:paraId="7B42B66A" w14:textId="77777777" w:rsidTr="00CC49E0">
              <w:tc>
                <w:tcPr>
                  <w:tcW w:w="3136" w:type="dxa"/>
                </w:tcPr>
                <w:p w14:paraId="3C02649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Current level of symptom control (CAT score): </w:t>
                  </w:r>
                </w:p>
              </w:tc>
              <w:tc>
                <w:tcPr>
                  <w:tcW w:w="1417" w:type="dxa"/>
                </w:tcPr>
                <w:p w14:paraId="42D8F46E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Date:</w:t>
                  </w:r>
                </w:p>
              </w:tc>
              <w:tc>
                <w:tcPr>
                  <w:tcW w:w="2238" w:type="dxa"/>
                </w:tcPr>
                <w:p w14:paraId="1825ED1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Date next vaccinations are due</w:t>
                  </w:r>
                </w:p>
              </w:tc>
              <w:tc>
                <w:tcPr>
                  <w:tcW w:w="2440" w:type="dxa"/>
                </w:tcPr>
                <w:p w14:paraId="02045522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(list all applicable)</w:t>
                  </w:r>
                </w:p>
              </w:tc>
            </w:tr>
            <w:bookmarkEnd w:id="0"/>
          </w:tbl>
          <w:p w14:paraId="495D0223" w14:textId="77777777" w:rsidR="00B60EF4" w:rsidRPr="00CE483C" w:rsidRDefault="00B60EF4">
            <w:pPr>
              <w:spacing w:line="240" w:lineRule="auto"/>
              <w:textboxTightWrap w:val="allLines"/>
              <w:rPr>
                <w:rFonts w:eastAsia="Calibri" w:cs="Arial"/>
                <w:bCs/>
                <w:kern w:val="21"/>
                <w:szCs w:val="20"/>
                <w:lang w:eastAsia="en-AU"/>
                <w14:numSpacing w14:val="proportion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5"/>
              <w:gridCol w:w="2423"/>
              <w:gridCol w:w="2268"/>
              <w:gridCol w:w="2410"/>
            </w:tblGrid>
            <w:tr w:rsidR="00B60EF4" w:rsidRPr="00CE483C" w14:paraId="61D9ADDC" w14:textId="77777777" w:rsidTr="00CC49E0">
              <w:tc>
                <w:tcPr>
                  <w:tcW w:w="9236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1027CC6A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20"/>
                      <w:szCs w:val="20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20"/>
                      <w:szCs w:val="20"/>
                      <w:lang w:eastAsia="en-AU"/>
                      <w14:numSpacing w14:val="proportional"/>
                    </w:rPr>
                    <w:t>Health care team</w:t>
                  </w:r>
                </w:p>
              </w:tc>
            </w:tr>
            <w:tr w:rsidR="00B60EF4" w:rsidRPr="00CE483C" w14:paraId="16773F3B" w14:textId="77777777" w:rsidTr="00CC49E0">
              <w:tc>
                <w:tcPr>
                  <w:tcW w:w="2135" w:type="dxa"/>
                </w:tcPr>
                <w:p w14:paraId="76EFC954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General practitioner and clinic:</w:t>
                  </w:r>
                </w:p>
              </w:tc>
              <w:tc>
                <w:tcPr>
                  <w:tcW w:w="2423" w:type="dxa"/>
                </w:tcPr>
                <w:p w14:paraId="680B97BF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  <w:tc>
                <w:tcPr>
                  <w:tcW w:w="2268" w:type="dxa"/>
                </w:tcPr>
                <w:p w14:paraId="1FC95A86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Closest 24-hour emergency services:</w:t>
                  </w:r>
                </w:p>
              </w:tc>
              <w:tc>
                <w:tcPr>
                  <w:tcW w:w="2410" w:type="dxa"/>
                </w:tcPr>
                <w:p w14:paraId="0AA27BE2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</w:tr>
            <w:tr w:rsidR="00B60EF4" w:rsidRPr="00CE483C" w14:paraId="0CDD2399" w14:textId="77777777" w:rsidTr="00CC49E0">
              <w:tc>
                <w:tcPr>
                  <w:tcW w:w="2135" w:type="dxa"/>
                </w:tcPr>
                <w:p w14:paraId="77C181C3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Pulmonary rehabilitation program</w:t>
                  </w:r>
                </w:p>
              </w:tc>
              <w:tc>
                <w:tcPr>
                  <w:tcW w:w="2423" w:type="dxa"/>
                </w:tcPr>
                <w:p w14:paraId="559C130B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eastAsia="Calibri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  <w:tc>
                <w:tcPr>
                  <w:tcW w:w="2268" w:type="dxa"/>
                </w:tcPr>
                <w:p w14:paraId="5F937AEA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Occupational therapist</w:t>
                  </w:r>
                </w:p>
              </w:tc>
              <w:tc>
                <w:tcPr>
                  <w:tcW w:w="2410" w:type="dxa"/>
                </w:tcPr>
                <w:p w14:paraId="37DF4EC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</w:tr>
            <w:tr w:rsidR="00B60EF4" w:rsidRPr="00CE483C" w14:paraId="732CAE59" w14:textId="77777777" w:rsidTr="00CC49E0">
              <w:tc>
                <w:tcPr>
                  <w:tcW w:w="2135" w:type="dxa"/>
                </w:tcPr>
                <w:p w14:paraId="1AAB6420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Dietitian</w:t>
                  </w:r>
                </w:p>
              </w:tc>
              <w:tc>
                <w:tcPr>
                  <w:tcW w:w="2423" w:type="dxa"/>
                </w:tcPr>
                <w:p w14:paraId="3C2CD44D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  <w:tc>
                <w:tcPr>
                  <w:tcW w:w="2268" w:type="dxa"/>
                </w:tcPr>
                <w:p w14:paraId="1ED95C0D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Physiotherapist</w:t>
                  </w:r>
                </w:p>
              </w:tc>
              <w:tc>
                <w:tcPr>
                  <w:tcW w:w="2410" w:type="dxa"/>
                </w:tcPr>
                <w:p w14:paraId="13AD1C8B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</w:tr>
            <w:tr w:rsidR="00B60EF4" w:rsidRPr="00CE483C" w14:paraId="21547759" w14:textId="77777777" w:rsidTr="00CC49E0">
              <w:tc>
                <w:tcPr>
                  <w:tcW w:w="2135" w:type="dxa"/>
                </w:tcPr>
                <w:p w14:paraId="142992D5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Speech pathologist</w:t>
                  </w:r>
                </w:p>
              </w:tc>
              <w:tc>
                <w:tcPr>
                  <w:tcW w:w="2423" w:type="dxa"/>
                </w:tcPr>
                <w:p w14:paraId="19F2AAA8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  <w:tc>
                <w:tcPr>
                  <w:tcW w:w="2268" w:type="dxa"/>
                </w:tcPr>
                <w:p w14:paraId="0D89A821" w14:textId="77777777" w:rsidR="00B60EF4" w:rsidRPr="00CE483C" w:rsidRDefault="00B60EF4">
                  <w:pPr>
                    <w:spacing w:line="240" w:lineRule="auto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Psychologist/</w:t>
                  </w:r>
                </w:p>
                <w:p w14:paraId="7503BD32" w14:textId="77777777" w:rsidR="00B60EF4" w:rsidRPr="00CE483C" w:rsidRDefault="00B60EF4">
                  <w:pPr>
                    <w:spacing w:line="240" w:lineRule="auto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psychiatrist</w:t>
                  </w:r>
                </w:p>
              </w:tc>
              <w:tc>
                <w:tcPr>
                  <w:tcW w:w="2410" w:type="dxa"/>
                </w:tcPr>
                <w:p w14:paraId="2B7E24BF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bCs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Name, address and phone number</w:t>
                  </w:r>
                </w:p>
              </w:tc>
            </w:tr>
            <w:tr w:rsidR="00B60EF4" w:rsidRPr="00CE483C" w14:paraId="66EBD286" w14:textId="77777777" w:rsidTr="00CC49E0">
              <w:tc>
                <w:tcPr>
                  <w:tcW w:w="2135" w:type="dxa"/>
                </w:tcPr>
                <w:p w14:paraId="40736181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Other services</w:t>
                  </w:r>
                </w:p>
              </w:tc>
              <w:tc>
                <w:tcPr>
                  <w:tcW w:w="7101" w:type="dxa"/>
                  <w:gridSpan w:val="3"/>
                </w:tcPr>
                <w:p w14:paraId="25707957" w14:textId="77777777" w:rsidR="00B60EF4" w:rsidRPr="00CE483C" w:rsidRDefault="00B60EF4">
                  <w:pPr>
                    <w:spacing w:before="120" w:after="120"/>
                    <w:textboxTightWrap w:val="allLines"/>
                    <w:rPr>
                      <w:rFonts w:ascii="Fira Sans SemiBold" w:eastAsia="Calibri" w:hAnsi="Fira Sans SemiBold" w:cs="Arial"/>
                      <w:bCs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hyperlink r:id="rId10" w:history="1">
                    <w:r w:rsidRPr="00CE483C">
                      <w:rPr>
                        <w:rFonts w:eastAsia="Calibri" w:cs="Arial"/>
                        <w:color w:val="0F5CA2"/>
                        <w:kern w:val="21"/>
                        <w:u w:val="single"/>
                        <w14:numSpacing w14:val="proportional"/>
                      </w:rPr>
                      <w:t>Find a Service - Lung Foundation Australia</w:t>
                    </w:r>
                  </w:hyperlink>
                </w:p>
              </w:tc>
            </w:tr>
          </w:tbl>
          <w:p w14:paraId="7FF8494D" w14:textId="77777777" w:rsidR="00B60EF4" w:rsidRPr="00CE483C" w:rsidRDefault="00B60EF4">
            <w:pPr>
              <w:keepNext/>
              <w:keepLines/>
              <w:spacing w:before="240" w:after="120" w:line="264" w:lineRule="auto"/>
              <w:textboxTightWrap w:val="allLines"/>
              <w:outlineLvl w:val="2"/>
              <w:rPr>
                <w:rFonts w:eastAsia="Yu Gothic Light" w:cs="Times New Roman"/>
                <w:color w:val="0B4479"/>
                <w:kern w:val="21"/>
                <w:lang w:eastAsia="en-AU"/>
                <w14:numSpacing w14:val="proportional"/>
              </w:rPr>
            </w:pPr>
          </w:p>
        </w:tc>
      </w:tr>
    </w:tbl>
    <w:p w14:paraId="534AC5F5" w14:textId="1364307E" w:rsidR="00B60EF4" w:rsidRPr="00CE483C" w:rsidRDefault="00850D9F" w:rsidP="00B60EF4">
      <w:pPr>
        <w:keepNext/>
        <w:spacing w:before="60" w:after="120" w:line="276" w:lineRule="auto"/>
        <w:textboxTightWrap w:val="allLines"/>
        <w:rPr>
          <w:rFonts w:ascii="Arial" w:eastAsia="Calibri" w:hAnsi="Arial" w:cs="Arial"/>
          <w:kern w:val="21"/>
          <w:sz w:val="20"/>
          <w:szCs w:val="18"/>
          <w14:ligatures w14:val="none"/>
          <w14:numSpacing w14:val="proportional"/>
        </w:rPr>
      </w:pPr>
      <w:r w:rsidRPr="00850D9F">
        <w:rPr>
          <w:rFonts w:ascii="Fira Sans" w:eastAsia="Calibri" w:hAnsi="Fira Sans" w:cs="Arial"/>
          <w:noProof/>
          <w:color w:val="3A3E3E"/>
          <w:kern w:val="21"/>
          <w:sz w:val="20"/>
          <w:szCs w:val="18"/>
          <w:lang w:eastAsia="en-AU"/>
          <w14:ligatures w14:val="none"/>
          <w14:numSpacing w14:val="proportion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89351" wp14:editId="671C8469">
                <wp:simplePos x="0" y="0"/>
                <wp:positionH relativeFrom="column">
                  <wp:posOffset>-121538</wp:posOffset>
                </wp:positionH>
                <wp:positionV relativeFrom="paragraph">
                  <wp:posOffset>-8404225</wp:posOffset>
                </wp:positionV>
                <wp:extent cx="6292096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0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65DCE" w14:textId="0C543C14" w:rsidR="00850D9F" w:rsidRDefault="00850D9F">
                            <w:bookmarkStart w:id="1" w:name="_Ref157530251"/>
                            <w:bookmarkStart w:id="2" w:name="_Ref157530270"/>
                            <w:bookmarkStart w:id="3" w:name="_Ref157530278"/>
                            <w:bookmarkStart w:id="4" w:name="_Toc201777946"/>
                            <w:r w:rsidRPr="00CE483C">
                              <w:rPr>
                                <w:rFonts w:ascii="Fira Sans" w:eastAsia="Yu Gothic Light" w:hAnsi="Fira Sans" w:cs="Times New Roman"/>
                                <w:color w:val="0B4479"/>
                                <w:kern w:val="21"/>
                                <w:sz w:val="33"/>
                                <w:szCs w:val="33"/>
                                <w:lang w:eastAsia="en-AU"/>
                                <w14:ligatures w14:val="none"/>
                                <w14:numSpacing w14:val="proportional"/>
                              </w:rPr>
                              <w:t>Program lifestyle prescription to accompany COPD Action Plan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B89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-661.75pt;width:495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21Dg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" stroked="f">
                <v:textbox style="mso-fit-shape-to-text:t">
                  <w:txbxContent>
                    <w:p w14:paraId="6C065DCE" w14:textId="0C543C14" w:rsidR="00850D9F" w:rsidRDefault="00850D9F">
                      <w:bookmarkStart w:id="5" w:name="_Ref157530251"/>
                      <w:bookmarkStart w:id="6" w:name="_Ref157530270"/>
                      <w:bookmarkStart w:id="7" w:name="_Ref157530278"/>
                      <w:bookmarkStart w:id="8" w:name="_Toc201777946"/>
                      <w:r w:rsidRPr="00CE483C">
                        <w:rPr>
                          <w:rFonts w:ascii="Fira Sans" w:eastAsia="Yu Gothic Light" w:hAnsi="Fira Sans" w:cs="Times New Roman"/>
                          <w:color w:val="0B4479"/>
                          <w:kern w:val="21"/>
                          <w:sz w:val="33"/>
                          <w:szCs w:val="33"/>
                          <w:lang w:eastAsia="en-AU"/>
                          <w14:ligatures w14:val="none"/>
                          <w14:numSpacing w14:val="proportional"/>
                        </w:rPr>
                        <w:t>Program lifestyle prescription to accompany COPD Action Plan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B60EF4" w:rsidRPr="00CE483C" w14:paraId="1A91B290" w14:textId="77777777" w:rsidTr="00CC49E0">
        <w:tc>
          <w:tcPr>
            <w:tcW w:w="9498" w:type="dxa"/>
          </w:tcPr>
          <w:p w14:paraId="76992B6E" w14:textId="77777777" w:rsidR="00B60EF4" w:rsidRPr="00CE483C" w:rsidRDefault="00B60EF4">
            <w:pPr>
              <w:keepNext/>
              <w:spacing w:before="60" w:after="120"/>
              <w:textboxTightWrap w:val="allLines"/>
              <w:rPr>
                <w:rFonts w:eastAsia="Calibri" w:cs="Arial"/>
                <w:kern w:val="21"/>
                <w:sz w:val="20"/>
                <w:szCs w:val="18"/>
                <w:lang w:eastAsia="en-AU"/>
                <w14:numSpacing w14:val="proportional"/>
              </w:rPr>
            </w:pPr>
            <w:r w:rsidRPr="00CE483C">
              <w:rPr>
                <w:rFonts w:eastAsia="Calibri" w:cs="Arial"/>
                <w:kern w:val="21"/>
                <w:sz w:val="20"/>
                <w:szCs w:val="18"/>
                <w:lang w:eastAsia="en-AU"/>
                <w14:numSpacing w14:val="proportional"/>
              </w:rPr>
              <w:lastRenderedPageBreak/>
              <w:t>Page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6"/>
              <w:gridCol w:w="7525"/>
            </w:tblGrid>
            <w:tr w:rsidR="00B60EF4" w:rsidRPr="00CE483C" w14:paraId="1D6989A0" w14:textId="77777777" w:rsidTr="00CC49E0">
              <w:tc>
                <w:tcPr>
                  <w:tcW w:w="9251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6D241C96" w14:textId="77777777" w:rsidR="00B60EF4" w:rsidRPr="00CE483C" w:rsidRDefault="00B60EF4">
                  <w:pPr>
                    <w:keepNext/>
                    <w:keepLines/>
                    <w:spacing w:before="160" w:after="120"/>
                    <w:textboxTightWrap w:val="allLines"/>
                    <w:outlineLvl w:val="3"/>
                    <w:rPr>
                      <w:rFonts w:eastAsia="Yu Gothic Light" w:cs="Times New Roman"/>
                      <w:iCs/>
                      <w:color w:val="1880AD"/>
                      <w:kern w:val="21"/>
                      <w:sz w:val="26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Yu Gothic Light" w:cs="Times New Roman"/>
                      <w:iCs/>
                      <w:color w:val="1880AD"/>
                      <w:kern w:val="21"/>
                      <w:sz w:val="26"/>
                      <w:lang w:eastAsia="en-AU"/>
                      <w14:numSpacing w14:val="proportional"/>
                    </w:rPr>
                    <w:t>Lifestyle prescription</w:t>
                  </w:r>
                </w:p>
              </w:tc>
            </w:tr>
            <w:tr w:rsidR="00B60EF4" w:rsidRPr="00CE483C" w14:paraId="1ECB6872" w14:textId="77777777" w:rsidTr="00CC49E0">
              <w:tc>
                <w:tcPr>
                  <w:tcW w:w="1726" w:type="dxa"/>
                </w:tcPr>
                <w:p w14:paraId="74D17E96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My risk factors and triggers</w:t>
                  </w:r>
                </w:p>
              </w:tc>
              <w:tc>
                <w:tcPr>
                  <w:tcW w:w="7525" w:type="dxa"/>
                </w:tcPr>
                <w:p w14:paraId="23F23AED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Cs w:val="20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List identified risk factors and triggers and strategies to minimise and avoid exposure </w:t>
                  </w:r>
                </w:p>
              </w:tc>
            </w:tr>
            <w:tr w:rsidR="00B60EF4" w:rsidRPr="00CE483C" w14:paraId="44AF9719" w14:textId="77777777" w:rsidTr="00CC49E0">
              <w:tc>
                <w:tcPr>
                  <w:tcW w:w="1726" w:type="dxa"/>
                </w:tcPr>
                <w:p w14:paraId="7C72A8CA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Exercise plan</w:t>
                  </w:r>
                </w:p>
              </w:tc>
              <w:tc>
                <w:tcPr>
                  <w:tcW w:w="7525" w:type="dxa"/>
                </w:tcPr>
                <w:p w14:paraId="55C2433E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Enter recommendations for physical activity for the patient’s age and capability based on the national guidelines:</w:t>
                  </w:r>
                </w:p>
                <w:p w14:paraId="189A9717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Informal exercise e.g. building exercise into everyday activities</w:t>
                  </w:r>
                </w:p>
                <w:p w14:paraId="7DA3009A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Formal exercise e.g., walking (moderate intensity) for 30 minutes 5 days of the week strength building 2 days per week</w:t>
                  </w:r>
                </w:p>
                <w:p w14:paraId="715B1D70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individualised guidance for building up to recommendations</w:t>
                  </w:r>
                </w:p>
                <w:p w14:paraId="4F853784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If required: Referral to a GP, exercise physiologist, physiotherapist or other supports for safe exercise</w:t>
                  </w:r>
                </w:p>
              </w:tc>
            </w:tr>
            <w:tr w:rsidR="00B60EF4" w:rsidRPr="00CE483C" w14:paraId="0553433E" w14:textId="77777777" w:rsidTr="00CC49E0">
              <w:tc>
                <w:tcPr>
                  <w:tcW w:w="1726" w:type="dxa"/>
                </w:tcPr>
                <w:p w14:paraId="1F447340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Diet and nutrition</w:t>
                  </w:r>
                </w:p>
                <w:p w14:paraId="20061793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</w:p>
              </w:tc>
              <w:tc>
                <w:tcPr>
                  <w:tcW w:w="7525" w:type="dxa"/>
                </w:tcPr>
                <w:p w14:paraId="24C31428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Recommendation for weight loss or gain (if applicable)</w:t>
                  </w:r>
                </w:p>
                <w:p w14:paraId="6AE90D62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Summary of nutritional advice for a balanced diet</w:t>
                  </w:r>
                </w:p>
                <w:p w14:paraId="09B3540D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more of/ increase… </w:t>
                  </w:r>
                </w:p>
                <w:p w14:paraId="3FAC3C7B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less of/ limit…</w:t>
                  </w:r>
                </w:p>
                <w:p w14:paraId="4D9918A5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Referral to pharmacist facilitated overweight and obesity management program and/or other supports e.g., dietitian </w:t>
                  </w:r>
                </w:p>
              </w:tc>
            </w:tr>
            <w:tr w:rsidR="00B60EF4" w:rsidRPr="00CE483C" w14:paraId="2632BCEA" w14:textId="77777777" w:rsidTr="00CC49E0">
              <w:tc>
                <w:tcPr>
                  <w:tcW w:w="1726" w:type="dxa"/>
                </w:tcPr>
                <w:p w14:paraId="66475812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Pulmonary rehabilitation</w:t>
                  </w:r>
                </w:p>
              </w:tc>
              <w:tc>
                <w:tcPr>
                  <w:tcW w:w="7525" w:type="dxa"/>
                </w:tcPr>
                <w:p w14:paraId="5A0A8D5E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Summary of recommendations </w:t>
                  </w:r>
                </w:p>
                <w:p w14:paraId="61DE3F64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Pulmonary rehabilitation program locations</w:t>
                  </w:r>
                </w:p>
              </w:tc>
            </w:tr>
            <w:tr w:rsidR="00B60EF4" w:rsidRPr="00CE483C" w14:paraId="1EA1750A" w14:textId="77777777" w:rsidTr="00CC49E0">
              <w:tc>
                <w:tcPr>
                  <w:tcW w:w="1726" w:type="dxa"/>
                </w:tcPr>
                <w:p w14:paraId="038631D5" w14:textId="77777777" w:rsidR="00B60EF4" w:rsidRPr="00CE483C" w:rsidRDefault="00B60EF4">
                  <w:pPr>
                    <w:spacing w:after="120"/>
                    <w:textboxTightWrap w:val="allLines"/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ascii="Fira Sans SemiBold" w:eastAsia="Calibri" w:hAnsi="Fira Sans SemiBold" w:cs="Arial"/>
                      <w:color w:val="183C5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Other management strategies</w:t>
                  </w:r>
                </w:p>
              </w:tc>
              <w:tc>
                <w:tcPr>
                  <w:tcW w:w="7525" w:type="dxa"/>
                </w:tcPr>
                <w:p w14:paraId="4E325D2B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 xml:space="preserve">If required: Smoking cessation </w:t>
                  </w:r>
                </w:p>
                <w:p w14:paraId="7D2D1B93" w14:textId="77777777" w:rsidR="00B60EF4" w:rsidRPr="00CE483C" w:rsidRDefault="00B60EF4">
                  <w:pPr>
                    <w:numPr>
                      <w:ilvl w:val="1"/>
                      <w:numId w:val="6"/>
                    </w:numPr>
                    <w:ind w:left="886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Refer to pharmacist facilitated smoking cessation program and/or other support program e.g. Quitline or GP</w:t>
                  </w:r>
                </w:p>
                <w:p w14:paraId="4687D841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If required: Referral to a GP, psychologist or other clinician for mental health support</w:t>
                  </w:r>
                </w:p>
                <w:p w14:paraId="64800735" w14:textId="77777777" w:rsidR="00B60EF4" w:rsidRPr="00CE483C" w:rsidRDefault="00B60EF4">
                  <w:pPr>
                    <w:numPr>
                      <w:ilvl w:val="0"/>
                      <w:numId w:val="6"/>
                    </w:numPr>
                    <w:ind w:left="310"/>
                    <w:textboxTightWrap w:val="allLines"/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</w:pPr>
                  <w:r w:rsidRPr="00CE483C">
                    <w:rPr>
                      <w:rFonts w:eastAsia="Calibri" w:cs="Arial"/>
                      <w:color w:val="747D7D"/>
                      <w:kern w:val="21"/>
                      <w:sz w:val="18"/>
                      <w:szCs w:val="18"/>
                      <w:lang w:eastAsia="en-AU"/>
                      <w14:numSpacing w14:val="proportional"/>
                    </w:rPr>
                    <w:t>If required: summary of advice regarding alcohol consumption</w:t>
                  </w:r>
                </w:p>
              </w:tc>
            </w:tr>
          </w:tbl>
          <w:p w14:paraId="3313D2FB" w14:textId="77777777" w:rsidR="00B60EF4" w:rsidRPr="00CE483C" w:rsidRDefault="00B60EF4">
            <w:pPr>
              <w:spacing w:before="120" w:after="120"/>
              <w:textboxTightWrap w:val="allLines"/>
              <w:rPr>
                <w:rFonts w:eastAsia="Calibri" w:cs="Arial"/>
                <w:kern w:val="21"/>
                <w:lang w:eastAsia="en-AU"/>
                <w14:numSpacing w14:val="proportional"/>
              </w:rPr>
            </w:pPr>
          </w:p>
        </w:tc>
      </w:tr>
    </w:tbl>
    <w:p w14:paraId="6B1B17A3" w14:textId="15B4FE1F" w:rsidR="00707D8A" w:rsidRDefault="00707D8A" w:rsidP="00B60EF4"/>
    <w:p w14:paraId="396881BC" w14:textId="77777777" w:rsidR="00846448" w:rsidRPr="00846448" w:rsidRDefault="00846448" w:rsidP="00846448"/>
    <w:p w14:paraId="061F6A4F" w14:textId="77777777" w:rsidR="00846448" w:rsidRPr="00846448" w:rsidRDefault="00846448" w:rsidP="00846448"/>
    <w:p w14:paraId="2D5A6C8A" w14:textId="77777777" w:rsidR="00846448" w:rsidRPr="00846448" w:rsidRDefault="00846448" w:rsidP="00846448"/>
    <w:p w14:paraId="5ED21F68" w14:textId="77777777" w:rsidR="00846448" w:rsidRPr="00846448" w:rsidRDefault="00846448" w:rsidP="00846448"/>
    <w:p w14:paraId="6653E6E8" w14:textId="77777777" w:rsidR="00846448" w:rsidRPr="00846448" w:rsidRDefault="00846448" w:rsidP="00846448"/>
    <w:p w14:paraId="72EC2B7D" w14:textId="77777777" w:rsidR="00846448" w:rsidRPr="00846448" w:rsidRDefault="00846448" w:rsidP="00846448"/>
    <w:p w14:paraId="5324DE33" w14:textId="77777777" w:rsidR="00846448" w:rsidRPr="00846448" w:rsidRDefault="00846448" w:rsidP="00846448"/>
    <w:p w14:paraId="1E161BF4" w14:textId="77777777" w:rsidR="00846448" w:rsidRPr="00846448" w:rsidRDefault="00846448" w:rsidP="00846448"/>
    <w:p w14:paraId="62E6113B" w14:textId="77777777" w:rsidR="00846448" w:rsidRPr="00846448" w:rsidRDefault="00846448" w:rsidP="00846448"/>
    <w:p w14:paraId="5E99651F" w14:textId="77777777" w:rsidR="00846448" w:rsidRPr="00846448" w:rsidRDefault="00846448" w:rsidP="00846448"/>
    <w:p w14:paraId="6B0D7E31" w14:textId="77777777" w:rsidR="00846448" w:rsidRPr="00846448" w:rsidRDefault="00846448" w:rsidP="00846448"/>
    <w:p w14:paraId="79AF1A3F" w14:textId="77777777" w:rsidR="00846448" w:rsidRPr="00846448" w:rsidRDefault="00846448" w:rsidP="00846448"/>
    <w:p w14:paraId="7BBC5158" w14:textId="02898F9D" w:rsidR="00846448" w:rsidRPr="00846448" w:rsidRDefault="00846448" w:rsidP="00846448">
      <w:pPr>
        <w:tabs>
          <w:tab w:val="left" w:pos="1017"/>
        </w:tabs>
      </w:pPr>
      <w:r>
        <w:tab/>
      </w:r>
    </w:p>
    <w:sectPr w:rsidR="00846448" w:rsidRPr="0084644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B3FD" w14:textId="77777777" w:rsidR="006D25EF" w:rsidRDefault="006D25EF" w:rsidP="00356FEA">
      <w:pPr>
        <w:spacing w:after="0" w:line="240" w:lineRule="auto"/>
      </w:pPr>
      <w:r>
        <w:separator/>
      </w:r>
    </w:p>
  </w:endnote>
  <w:endnote w:type="continuationSeparator" w:id="0">
    <w:p w14:paraId="1B6A3A8D" w14:textId="77777777" w:rsidR="006D25EF" w:rsidRDefault="006D25EF" w:rsidP="00356FEA">
      <w:pPr>
        <w:spacing w:after="0" w:line="240" w:lineRule="auto"/>
      </w:pPr>
      <w:r>
        <w:continuationSeparator/>
      </w:r>
    </w:p>
  </w:endnote>
  <w:endnote w:type="continuationNotice" w:id="1">
    <w:p w14:paraId="3559D03E" w14:textId="77777777" w:rsidR="006D25EF" w:rsidRDefault="006D2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B83F" w14:textId="487422CF" w:rsidR="009C4194" w:rsidRPr="00770F2D" w:rsidRDefault="00E94B82" w:rsidP="009C4194">
    <w:pPr>
      <w:pStyle w:val="Footer"/>
      <w:rPr>
        <w:sz w:val="20"/>
        <w:szCs w:val="20"/>
      </w:rPr>
    </w:pPr>
    <w:r>
      <w:rPr>
        <w:sz w:val="20"/>
        <w:szCs w:val="20"/>
      </w:rPr>
      <w:t xml:space="preserve">Program lifestyle prescription </w:t>
    </w:r>
    <w:r w:rsidR="009C4194" w:rsidRPr="00770F2D">
      <w:rPr>
        <w:sz w:val="20"/>
        <w:szCs w:val="20"/>
      </w:rPr>
      <w:t xml:space="preserve">template – </w:t>
    </w:r>
    <w:r w:rsidR="009C4194">
      <w:rPr>
        <w:sz w:val="20"/>
        <w:szCs w:val="20"/>
      </w:rPr>
      <w:t>editable version</w:t>
    </w:r>
    <w:r w:rsidR="009C4194" w:rsidRPr="00770F2D">
      <w:rPr>
        <w:sz w:val="20"/>
        <w:szCs w:val="20"/>
      </w:rPr>
      <w:t xml:space="preserve"> </w:t>
    </w:r>
    <w:r w:rsidR="009C4194">
      <w:rPr>
        <w:sz w:val="20"/>
        <w:szCs w:val="20"/>
      </w:rPr>
      <w:t xml:space="preserve">from Queensland Health </w:t>
    </w:r>
    <w:hyperlink r:id="rId1" w:history="1">
      <w:r w:rsidR="003338F7" w:rsidRPr="00B57E47">
        <w:rPr>
          <w:rStyle w:val="Hyperlink"/>
          <w:sz w:val="20"/>
          <w:szCs w:val="20"/>
        </w:rPr>
        <w:t xml:space="preserve">Clinical </w:t>
      </w:r>
      <w:r w:rsidR="00850D9F" w:rsidRPr="00B57E47">
        <w:rPr>
          <w:rStyle w:val="Hyperlink"/>
          <w:sz w:val="20"/>
          <w:szCs w:val="20"/>
        </w:rPr>
        <w:t>P</w:t>
      </w:r>
      <w:r w:rsidR="003338F7" w:rsidRPr="00B57E47">
        <w:rPr>
          <w:rStyle w:val="Hyperlink"/>
          <w:sz w:val="20"/>
          <w:szCs w:val="20"/>
        </w:rPr>
        <w:t xml:space="preserve">rotocol: </w:t>
      </w:r>
      <w:r w:rsidR="009C4194" w:rsidRPr="00B57E47">
        <w:rPr>
          <w:rStyle w:val="Hyperlink"/>
          <w:sz w:val="20"/>
          <w:szCs w:val="20"/>
        </w:rPr>
        <w:t>C</w:t>
      </w:r>
      <w:r w:rsidR="003338F7" w:rsidRPr="00B57E47">
        <w:rPr>
          <w:rStyle w:val="Hyperlink"/>
          <w:sz w:val="20"/>
          <w:szCs w:val="20"/>
        </w:rPr>
        <w:t>OPD Monitoring Program</w:t>
      </w:r>
    </w:hyperlink>
    <w:r w:rsidR="009C4194">
      <w:rPr>
        <w:sz w:val="20"/>
        <w:szCs w:val="20"/>
      </w:rPr>
      <w:t xml:space="preserve"> </w:t>
    </w:r>
  </w:p>
  <w:p w14:paraId="6DF640FF" w14:textId="77777777" w:rsidR="009C4194" w:rsidRPr="00770F2D" w:rsidRDefault="009C4194" w:rsidP="009C4194">
    <w:pPr>
      <w:pStyle w:val="Footer"/>
      <w:rPr>
        <w:sz w:val="18"/>
        <w:szCs w:val="18"/>
      </w:rPr>
    </w:pPr>
    <w:r w:rsidRPr="00770F2D">
      <w:rPr>
        <w:sz w:val="18"/>
        <w:szCs w:val="18"/>
      </w:rPr>
      <w:t>Version dated 1 July 2025</w:t>
    </w:r>
  </w:p>
  <w:p w14:paraId="38A57EDD" w14:textId="6C3C706B" w:rsidR="00F3346E" w:rsidRDefault="00F3346E">
    <w:pPr>
      <w:pStyle w:val="Footer"/>
    </w:pPr>
  </w:p>
  <w:p w14:paraId="03FE62AB" w14:textId="77777777" w:rsidR="00F3346E" w:rsidRDefault="00F33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3A7E" w14:textId="77777777" w:rsidR="006D25EF" w:rsidRDefault="006D25EF" w:rsidP="00356FEA">
      <w:pPr>
        <w:spacing w:after="0" w:line="240" w:lineRule="auto"/>
      </w:pPr>
      <w:r>
        <w:separator/>
      </w:r>
    </w:p>
  </w:footnote>
  <w:footnote w:type="continuationSeparator" w:id="0">
    <w:p w14:paraId="224C2269" w14:textId="77777777" w:rsidR="006D25EF" w:rsidRDefault="006D25EF" w:rsidP="00356FEA">
      <w:pPr>
        <w:spacing w:after="0" w:line="240" w:lineRule="auto"/>
      </w:pPr>
      <w:r>
        <w:continuationSeparator/>
      </w:r>
    </w:p>
  </w:footnote>
  <w:footnote w:type="continuationNotice" w:id="1">
    <w:p w14:paraId="3162E170" w14:textId="77777777" w:rsidR="006D25EF" w:rsidRDefault="006D2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592A" w14:textId="69CBC065" w:rsidR="00356FEA" w:rsidRDefault="00356F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0DC13" wp14:editId="2133240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16175" cy="1303020"/>
          <wp:effectExtent l="0" t="0" r="9525" b="0"/>
          <wp:wrapNone/>
          <wp:docPr id="198" name="Picture 198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2A7"/>
    <w:multiLevelType w:val="hybridMultilevel"/>
    <w:tmpl w:val="A94A2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5067E"/>
    <w:multiLevelType w:val="hybridMultilevel"/>
    <w:tmpl w:val="5E568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6FBE"/>
    <w:multiLevelType w:val="hybridMultilevel"/>
    <w:tmpl w:val="232E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D20B6"/>
    <w:multiLevelType w:val="hybridMultilevel"/>
    <w:tmpl w:val="568A6B70"/>
    <w:lvl w:ilvl="0" w:tplc="443E7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04040"/>
        <w:sz w:val="20"/>
      </w:rPr>
    </w:lvl>
    <w:lvl w:ilvl="1" w:tplc="0DACC1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A8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6F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08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E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C8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41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3376C9"/>
    <w:multiLevelType w:val="hybridMultilevel"/>
    <w:tmpl w:val="7E282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B3D86"/>
    <w:multiLevelType w:val="hybridMultilevel"/>
    <w:tmpl w:val="E4E0F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57A3B"/>
    <w:multiLevelType w:val="hybridMultilevel"/>
    <w:tmpl w:val="25CAF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0E7C"/>
    <w:multiLevelType w:val="hybridMultilevel"/>
    <w:tmpl w:val="1E8A169E"/>
    <w:lvl w:ilvl="0" w:tplc="F078D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11244">
    <w:abstractNumId w:val="2"/>
  </w:num>
  <w:num w:numId="2" w16cid:durableId="1999650615">
    <w:abstractNumId w:val="5"/>
  </w:num>
  <w:num w:numId="3" w16cid:durableId="214463368">
    <w:abstractNumId w:val="3"/>
  </w:num>
  <w:num w:numId="4" w16cid:durableId="1254364578">
    <w:abstractNumId w:val="4"/>
  </w:num>
  <w:num w:numId="5" w16cid:durableId="270168962">
    <w:abstractNumId w:val="6"/>
  </w:num>
  <w:num w:numId="6" w16cid:durableId="1593853611">
    <w:abstractNumId w:val="7"/>
  </w:num>
  <w:num w:numId="7" w16cid:durableId="1324775095">
    <w:abstractNumId w:val="0"/>
  </w:num>
  <w:num w:numId="8" w16cid:durableId="112272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3C"/>
    <w:rsid w:val="0001114E"/>
    <w:rsid w:val="000638D9"/>
    <w:rsid w:val="001C77CA"/>
    <w:rsid w:val="002D21EB"/>
    <w:rsid w:val="003338F7"/>
    <w:rsid w:val="003352B4"/>
    <w:rsid w:val="00356FEA"/>
    <w:rsid w:val="003A5E52"/>
    <w:rsid w:val="004B7576"/>
    <w:rsid w:val="004D27DD"/>
    <w:rsid w:val="004E7526"/>
    <w:rsid w:val="004F672A"/>
    <w:rsid w:val="00514AF1"/>
    <w:rsid w:val="0055332B"/>
    <w:rsid w:val="00602189"/>
    <w:rsid w:val="006C4578"/>
    <w:rsid w:val="006D25EF"/>
    <w:rsid w:val="00707D8A"/>
    <w:rsid w:val="00846448"/>
    <w:rsid w:val="00850D9F"/>
    <w:rsid w:val="00853EC5"/>
    <w:rsid w:val="008766CD"/>
    <w:rsid w:val="00944B77"/>
    <w:rsid w:val="009569A9"/>
    <w:rsid w:val="009C4194"/>
    <w:rsid w:val="00AC02C3"/>
    <w:rsid w:val="00B57E47"/>
    <w:rsid w:val="00B60EF4"/>
    <w:rsid w:val="00BC0FD5"/>
    <w:rsid w:val="00BF6982"/>
    <w:rsid w:val="00CC49E0"/>
    <w:rsid w:val="00CE483C"/>
    <w:rsid w:val="00D35463"/>
    <w:rsid w:val="00DB3F5F"/>
    <w:rsid w:val="00DB7A6F"/>
    <w:rsid w:val="00E94B82"/>
    <w:rsid w:val="00F3346E"/>
    <w:rsid w:val="00F6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0281"/>
  <w15:chartTrackingRefBased/>
  <w15:docId w15:val="{E050C0E3-8DE8-4BDA-9E61-DC7268A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F4"/>
  </w:style>
  <w:style w:type="paragraph" w:styleId="Heading1">
    <w:name w:val="heading 1"/>
    <w:basedOn w:val="Normal"/>
    <w:next w:val="Normal"/>
    <w:link w:val="Heading1Char"/>
    <w:uiPriority w:val="9"/>
    <w:qFormat/>
    <w:rsid w:val="00CE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3C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uiPriority w:val="99"/>
    <w:qFormat/>
    <w:rsid w:val="00CE483C"/>
    <w:rPr>
      <w:b w:val="0"/>
      <w:color w:val="0F5CA2"/>
      <w:u w:val="single"/>
    </w:rPr>
  </w:style>
  <w:style w:type="table" w:styleId="TableGrid">
    <w:name w:val="Table Grid"/>
    <w:basedOn w:val="TableNormal"/>
    <w:uiPriority w:val="39"/>
    <w:rsid w:val="00CE483C"/>
    <w:pPr>
      <w:spacing w:after="0" w:line="276" w:lineRule="auto"/>
    </w:pPr>
    <w:rPr>
      <w:rFonts w:ascii="Fira Sans" w:hAnsi="Fira Sans"/>
      <w:color w:val="3A3E3E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E483C"/>
    <w:pPr>
      <w:spacing w:after="0" w:line="240" w:lineRule="auto"/>
    </w:pPr>
    <w:rPr>
      <w:rFonts w:ascii="Fira Sans" w:hAnsi="Fira Sans"/>
      <w:color w:val="3A3E3E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83C"/>
    <w:rPr>
      <w:rFonts w:ascii="Fira Sans" w:hAnsi="Fira Sans"/>
      <w:color w:val="3A3E3E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483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83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EA"/>
  </w:style>
  <w:style w:type="paragraph" w:styleId="Footer">
    <w:name w:val="footer"/>
    <w:basedOn w:val="Normal"/>
    <w:link w:val="FooterChar"/>
    <w:uiPriority w:val="99"/>
    <w:unhideWhenUsed/>
    <w:rsid w:val="0035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EA"/>
  </w:style>
  <w:style w:type="character" w:styleId="UnresolvedMention">
    <w:name w:val="Unresolved Mention"/>
    <w:basedOn w:val="DefaultParagraphFont"/>
    <w:uiPriority w:val="99"/>
    <w:semiHidden/>
    <w:unhideWhenUsed/>
    <w:rsid w:val="00AC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ungfoundation.com.au/find-a-serv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qld.gov.au/__data/assets/pdf_file/0013/1304401/copd-protoco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297A6B8048843AE3C3062940496BF" ma:contentTypeVersion="4" ma:contentTypeDescription="Create a new document." ma:contentTypeScope="" ma:versionID="a480bda018f97327e14fcd6ddd5618d5">
  <xsd:schema xmlns:xsd="http://www.w3.org/2001/XMLSchema" xmlns:xs="http://www.w3.org/2001/XMLSchema" xmlns:p="http://schemas.microsoft.com/office/2006/metadata/properties" xmlns:ns2="0de24e61-3fb0-4c7e-b0ec-93e7c3952d56" targetNamespace="http://schemas.microsoft.com/office/2006/metadata/properties" ma:root="true" ma:fieldsID="ef3d86c33e44177c2c1c9c9eb556d2d6" ns2:_="">
    <xsd:import namespace="0de24e61-3fb0-4c7e-b0ec-93e7c3952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4e61-3fb0-4c7e-b0ec-93e7c395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90F73-787F-45A3-9335-46661CB6D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F4C27-A3CF-4EDB-BCFC-FF25BCA56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A7A00-A2A5-4560-840B-0955D593A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24e61-3fb0-4c7e-b0ec-93e7c3952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</dc:creator>
  <cp:keywords/>
  <dc:description/>
  <cp:lastModifiedBy>Genevieve Martin</cp:lastModifiedBy>
  <cp:revision>3</cp:revision>
  <dcterms:created xsi:type="dcterms:W3CDTF">2025-10-30T00:51:00Z</dcterms:created>
  <dcterms:modified xsi:type="dcterms:W3CDTF">2025-10-30T00:53:00Z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0x0101006FB297A6B8048843AE3C3062940496BF</vt:lpwstr>
  </property>
</Properties>
</file>