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CCD01" w14:textId="77777777" w:rsidR="002B2461" w:rsidRPr="00293BA8" w:rsidRDefault="002B2461" w:rsidP="002B2461">
      <w:pPr>
        <w:pStyle w:val="Heading3"/>
        <w:numPr>
          <w:ilvl w:val="0"/>
          <w:numId w:val="0"/>
        </w:numPr>
        <w:spacing w:before="0"/>
        <w:rPr>
          <w:rFonts w:ascii="Fira Sans" w:hAnsi="Fira Sans"/>
        </w:rPr>
      </w:pPr>
      <w:bookmarkStart w:id="0" w:name="_Toc89785896"/>
      <w:bookmarkStart w:id="1" w:name="_Toc89786531"/>
      <w:r w:rsidRPr="00293BA8">
        <w:rPr>
          <w:rFonts w:ascii="Fira Sans" w:hAnsi="Fira Sans"/>
        </w:rPr>
        <w:t>Attachment 2: Example Instrument of Appointment – Authorised doctors</w:t>
      </w:r>
      <w:bookmarkEnd w:id="0"/>
      <w:bookmarkEnd w:id="1"/>
    </w:p>
    <w:p w14:paraId="683159A8" w14:textId="77777777" w:rsidR="002B2461" w:rsidRPr="00293BA8" w:rsidRDefault="002B2461" w:rsidP="002B2461">
      <w:pPr>
        <w:pStyle w:val="Heading4"/>
        <w:spacing w:before="0" w:after="0"/>
        <w:jc w:val="center"/>
        <w:rPr>
          <w:rFonts w:ascii="Fira Sans" w:hAnsi="Fira Sans"/>
          <w:sz w:val="32"/>
          <w:szCs w:val="32"/>
          <w:lang w:eastAsia="en-AU"/>
        </w:rPr>
      </w:pPr>
      <w:r w:rsidRPr="00293BA8">
        <w:rPr>
          <w:rFonts w:ascii="Fira Sans" w:hAnsi="Fira Sans"/>
          <w:sz w:val="32"/>
          <w:szCs w:val="32"/>
          <w:lang w:eastAsia="en-AU"/>
        </w:rPr>
        <w:t>Mental Health Act 2016</w:t>
      </w:r>
    </w:p>
    <w:p w14:paraId="48496802" w14:textId="77777777" w:rsidR="002B2461" w:rsidRPr="00293BA8" w:rsidRDefault="002B2461" w:rsidP="002B2461">
      <w:pPr>
        <w:pStyle w:val="Heading4"/>
        <w:spacing w:before="0" w:after="0"/>
        <w:jc w:val="center"/>
        <w:rPr>
          <w:rFonts w:ascii="Fira Sans" w:hAnsi="Fira Sans"/>
          <w:sz w:val="32"/>
          <w:szCs w:val="32"/>
          <w:lang w:eastAsia="en-AU"/>
        </w:rPr>
      </w:pPr>
      <w:r w:rsidRPr="00293BA8">
        <w:rPr>
          <w:rFonts w:ascii="Fira Sans" w:hAnsi="Fira Sans"/>
          <w:sz w:val="32"/>
          <w:szCs w:val="32"/>
          <w:lang w:eastAsia="en-AU"/>
        </w:rPr>
        <w:t>INSTRUMENT OF APPOINTMENT</w:t>
      </w:r>
    </w:p>
    <w:p w14:paraId="4327F6BC" w14:textId="77777777" w:rsidR="002B2461" w:rsidRPr="00293BA8" w:rsidRDefault="002B2461" w:rsidP="002B2461">
      <w:pPr>
        <w:pStyle w:val="Heading4"/>
        <w:rPr>
          <w:rFonts w:ascii="Fira Sans" w:hAnsi="Fira Sans"/>
          <w:sz w:val="28"/>
          <w:szCs w:val="28"/>
          <w:lang w:eastAsia="en-AU"/>
        </w:rPr>
      </w:pPr>
      <w:r w:rsidRPr="00293BA8">
        <w:rPr>
          <w:rFonts w:ascii="Fira Sans" w:hAnsi="Fira Sans"/>
          <w:sz w:val="28"/>
          <w:szCs w:val="28"/>
          <w:lang w:eastAsia="en-AU"/>
        </w:rPr>
        <w:t>For full appointment (</w:t>
      </w:r>
      <w:proofErr w:type="gramStart"/>
      <w:r w:rsidRPr="00293BA8">
        <w:rPr>
          <w:rFonts w:ascii="Fira Sans" w:hAnsi="Fira Sans"/>
          <w:sz w:val="28"/>
          <w:szCs w:val="28"/>
          <w:lang w:eastAsia="en-AU"/>
        </w:rPr>
        <w:t>i.e.</w:t>
      </w:r>
      <w:proofErr w:type="gramEnd"/>
      <w:r w:rsidRPr="00293BA8">
        <w:rPr>
          <w:rFonts w:ascii="Fira Sans" w:hAnsi="Fira Sans"/>
          <w:sz w:val="28"/>
          <w:szCs w:val="28"/>
          <w:lang w:eastAsia="en-AU"/>
        </w:rPr>
        <w:t xml:space="preserve"> all authorised doctor powers and functions) insert:</w:t>
      </w:r>
    </w:p>
    <w:p w14:paraId="6F315440" w14:textId="77777777" w:rsidR="002B2461" w:rsidRPr="00293BA8" w:rsidRDefault="002B2461" w:rsidP="002B2461">
      <w:pPr>
        <w:pStyle w:val="BodyText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I, </w:t>
      </w:r>
      <w:r w:rsidRPr="00293BA8">
        <w:rPr>
          <w:rFonts w:ascii="Fira Sans" w:hAnsi="Fira Sans"/>
          <w:b/>
          <w:bCs/>
          <w:highlight w:val="lightGray"/>
          <w:lang w:eastAsia="en-AU"/>
        </w:rPr>
        <w:t>Name of Administrator</w:t>
      </w:r>
      <w:r w:rsidRPr="00293BA8">
        <w:rPr>
          <w:rFonts w:ascii="Fira Sans" w:hAnsi="Fira Sans"/>
          <w:lang w:eastAsia="en-AU"/>
        </w:rPr>
        <w:t xml:space="preserve">, Administrator, </w:t>
      </w:r>
      <w:r w:rsidRPr="00293BA8">
        <w:rPr>
          <w:rFonts w:ascii="Fira Sans" w:hAnsi="Fira Sans"/>
          <w:b/>
          <w:bCs/>
          <w:highlight w:val="lightGray"/>
          <w:lang w:eastAsia="en-AU"/>
        </w:rPr>
        <w:t>Title Authorised Mental Health Service</w:t>
      </w:r>
      <w:r w:rsidRPr="00293BA8">
        <w:rPr>
          <w:rFonts w:ascii="Fira Sans" w:hAnsi="Fira Sans"/>
          <w:lang w:eastAsia="en-AU"/>
        </w:rPr>
        <w:t xml:space="preserve">, under and for the purpose of the </w:t>
      </w:r>
      <w:r w:rsidRPr="00293BA8">
        <w:rPr>
          <w:rFonts w:ascii="Fira Sans" w:hAnsi="Fira Sans"/>
          <w:i/>
          <w:iCs/>
          <w:lang w:eastAsia="en-AU"/>
        </w:rPr>
        <w:t>Mental Health Act 2016</w:t>
      </w:r>
      <w:r w:rsidRPr="00293BA8">
        <w:rPr>
          <w:rFonts w:ascii="Fira Sans" w:hAnsi="Fira Sans"/>
          <w:lang w:eastAsia="en-AU"/>
        </w:rPr>
        <w:t xml:space="preserve"> (Act), pursuant to Chapter 11, Part 4, Division 1, section 338 of that Act, hereby appoint </w:t>
      </w:r>
      <w:r w:rsidRPr="00293BA8">
        <w:rPr>
          <w:rFonts w:ascii="Fira Sans" w:hAnsi="Fira Sans"/>
          <w:b/>
          <w:bCs/>
          <w:highlight w:val="lightGray"/>
          <w:lang w:eastAsia="en-AU"/>
        </w:rPr>
        <w:t>Full name of doctor</w:t>
      </w:r>
      <w:r w:rsidRPr="00293BA8">
        <w:rPr>
          <w:rFonts w:ascii="Fira Sans" w:hAnsi="Fira Sans"/>
          <w:lang w:eastAsia="en-AU"/>
        </w:rPr>
        <w:t xml:space="preserve"> as an authorised doctor to exercise </w:t>
      </w:r>
      <w:proofErr w:type="gramStart"/>
      <w:r w:rsidRPr="00293BA8">
        <w:rPr>
          <w:rFonts w:ascii="Fira Sans" w:hAnsi="Fira Sans"/>
          <w:lang w:eastAsia="en-AU"/>
        </w:rPr>
        <w:t>all of</w:t>
      </w:r>
      <w:proofErr w:type="gramEnd"/>
      <w:r w:rsidRPr="00293BA8">
        <w:rPr>
          <w:rFonts w:ascii="Fira Sans" w:hAnsi="Fira Sans"/>
          <w:lang w:eastAsia="en-AU"/>
        </w:rPr>
        <w:t xml:space="preserve"> the powers, functions and duties of an authorised doctor under the Act.</w:t>
      </w:r>
    </w:p>
    <w:p w14:paraId="5279FFCE" w14:textId="77777777" w:rsidR="002B2461" w:rsidRPr="00293BA8" w:rsidRDefault="002B2461" w:rsidP="002B2461">
      <w:pPr>
        <w:pStyle w:val="Heading4"/>
        <w:rPr>
          <w:rFonts w:ascii="Fira Sans" w:hAnsi="Fira Sans"/>
          <w:sz w:val="28"/>
          <w:szCs w:val="28"/>
        </w:rPr>
      </w:pPr>
      <w:r w:rsidRPr="00293BA8">
        <w:rPr>
          <w:rFonts w:ascii="Fira Sans" w:hAnsi="Fira Sans"/>
          <w:sz w:val="28"/>
          <w:szCs w:val="28"/>
          <w:u w:val="single"/>
        </w:rPr>
        <w:t>OR</w:t>
      </w:r>
      <w:r w:rsidRPr="00293BA8">
        <w:rPr>
          <w:rFonts w:ascii="Fira Sans" w:hAnsi="Fira Sans"/>
          <w:sz w:val="28"/>
          <w:szCs w:val="28"/>
        </w:rPr>
        <w:t xml:space="preserve"> for limited appointment insert:</w:t>
      </w:r>
    </w:p>
    <w:p w14:paraId="2D5752AF" w14:textId="77777777" w:rsidR="002B2461" w:rsidRPr="00293BA8" w:rsidRDefault="002B2461" w:rsidP="002B2461">
      <w:pPr>
        <w:pStyle w:val="BodyText"/>
        <w:rPr>
          <w:rFonts w:ascii="Fira Sans" w:hAnsi="Fira Sans"/>
          <w:sz w:val="18"/>
          <w:szCs w:val="18"/>
        </w:rPr>
      </w:pPr>
      <w:r w:rsidRPr="00293BA8">
        <w:rPr>
          <w:rFonts w:ascii="Fira Sans" w:hAnsi="Fira Sans"/>
        </w:rPr>
        <w:t xml:space="preserve">I, </w:t>
      </w:r>
      <w:r w:rsidRPr="00293BA8">
        <w:rPr>
          <w:rFonts w:ascii="Fira Sans" w:hAnsi="Fira Sans"/>
          <w:b/>
          <w:bCs/>
          <w:highlight w:val="lightGray"/>
        </w:rPr>
        <w:t>Name of Administrator</w:t>
      </w:r>
      <w:r w:rsidRPr="00293BA8">
        <w:rPr>
          <w:rFonts w:ascii="Fira Sans" w:hAnsi="Fira Sans"/>
        </w:rPr>
        <w:t xml:space="preserve">, Administrator, </w:t>
      </w:r>
      <w:r w:rsidRPr="00293BA8">
        <w:rPr>
          <w:rFonts w:ascii="Fira Sans" w:hAnsi="Fira Sans"/>
          <w:b/>
          <w:bCs/>
          <w:highlight w:val="lightGray"/>
        </w:rPr>
        <w:t>Title Authorised Mental Health Service</w:t>
      </w:r>
      <w:r w:rsidRPr="00293BA8">
        <w:rPr>
          <w:rFonts w:ascii="Fira Sans" w:hAnsi="Fira Sans"/>
        </w:rPr>
        <w:t xml:space="preserve">, under and for the purpose of the </w:t>
      </w:r>
      <w:r w:rsidRPr="00293BA8">
        <w:rPr>
          <w:rFonts w:ascii="Fira Sans" w:hAnsi="Fira Sans"/>
          <w:i/>
          <w:iCs/>
        </w:rPr>
        <w:t>Mental Health Act 2016</w:t>
      </w:r>
      <w:r w:rsidRPr="00293BA8">
        <w:rPr>
          <w:rFonts w:ascii="Fira Sans" w:hAnsi="Fira Sans"/>
        </w:rPr>
        <w:t xml:space="preserve"> (Act), pursuant to Chapter 11, Part 4, Division 1, section 338 of that Act, hereby appoint </w:t>
      </w:r>
      <w:r w:rsidRPr="00293BA8">
        <w:rPr>
          <w:rFonts w:ascii="Fira Sans" w:hAnsi="Fira Sans"/>
          <w:b/>
          <w:bCs/>
          <w:highlight w:val="lightGray"/>
        </w:rPr>
        <w:t>Full name of doctor</w:t>
      </w:r>
      <w:r w:rsidRPr="00293BA8">
        <w:rPr>
          <w:rFonts w:ascii="Fira Sans" w:hAnsi="Fira Sans"/>
        </w:rPr>
        <w:t xml:space="preserve"> as an authorised doctor to exercise those powers, functions and duties set out in the Schedule. </w:t>
      </w:r>
      <w:r w:rsidRPr="00293BA8">
        <w:rPr>
          <w:rFonts w:ascii="Fira Sans" w:hAnsi="Fira Sans"/>
          <w:sz w:val="18"/>
          <w:szCs w:val="18"/>
        </w:rPr>
        <w:t>(Note: remove relevant functions from Schedule. For example, for appointment of an authorised doctor (private), delete sections 3 (Forensic orders), 4 (Treatment support orders) and 5 (Classified patients) from the Schedule).</w:t>
      </w:r>
    </w:p>
    <w:p w14:paraId="0A0BDD0B" w14:textId="77777777" w:rsidR="002B2461" w:rsidRPr="00293BA8" w:rsidRDefault="002B2461" w:rsidP="002B2461">
      <w:pPr>
        <w:pStyle w:val="Heading4"/>
        <w:rPr>
          <w:rFonts w:ascii="Fira Sans" w:hAnsi="Fira Sans"/>
          <w:sz w:val="28"/>
          <w:szCs w:val="28"/>
        </w:rPr>
      </w:pPr>
      <w:r w:rsidRPr="00293BA8">
        <w:rPr>
          <w:rFonts w:ascii="Fira Sans" w:hAnsi="Fira Sans"/>
          <w:sz w:val="28"/>
          <w:szCs w:val="28"/>
        </w:rPr>
        <w:t>If the doctor meets the statutory definition for ‘psychiatrist’ insert:</w:t>
      </w:r>
    </w:p>
    <w:p w14:paraId="042B9DD5" w14:textId="77777777" w:rsidR="002B2461" w:rsidRPr="00293BA8" w:rsidRDefault="002B2461" w:rsidP="002B2461">
      <w:pPr>
        <w:pStyle w:val="BodyText"/>
        <w:rPr>
          <w:rFonts w:ascii="Fira Sans" w:hAnsi="Fira Sans"/>
        </w:rPr>
      </w:pPr>
      <w:r w:rsidRPr="00293BA8">
        <w:rPr>
          <w:rFonts w:ascii="Fira Sans" w:hAnsi="Fira Sans"/>
        </w:rPr>
        <w:t xml:space="preserve">In addition, pursuant to the definition of ‘authorised psychiatrist’ in Schedule 3 of the Act, the appointee is authorised to exercise </w:t>
      </w:r>
      <w:proofErr w:type="gramStart"/>
      <w:r w:rsidRPr="00293BA8">
        <w:rPr>
          <w:rFonts w:ascii="Fira Sans" w:hAnsi="Fira Sans"/>
        </w:rPr>
        <w:t>all of</w:t>
      </w:r>
      <w:proofErr w:type="gramEnd"/>
      <w:r w:rsidRPr="00293BA8">
        <w:rPr>
          <w:rFonts w:ascii="Fira Sans" w:hAnsi="Fira Sans"/>
        </w:rPr>
        <w:t xml:space="preserve"> the powers, functions and duties of an authorised psychiatrist set out in the Act.</w:t>
      </w:r>
    </w:p>
    <w:p w14:paraId="185295A6" w14:textId="77777777" w:rsidR="002B2461" w:rsidRPr="00293BA8" w:rsidRDefault="002B2461" w:rsidP="002B2461">
      <w:pPr>
        <w:pStyle w:val="Heading4"/>
        <w:rPr>
          <w:rFonts w:ascii="Fira Sans" w:hAnsi="Fira Sans"/>
          <w:sz w:val="28"/>
          <w:szCs w:val="28"/>
        </w:rPr>
      </w:pPr>
      <w:r w:rsidRPr="00293BA8">
        <w:rPr>
          <w:rFonts w:ascii="Fira Sans" w:hAnsi="Fira Sans"/>
          <w:sz w:val="28"/>
          <w:szCs w:val="28"/>
        </w:rPr>
        <w:t>For all appointments insert:</w:t>
      </w:r>
    </w:p>
    <w:p w14:paraId="3343CDA8" w14:textId="77777777" w:rsidR="002B2461" w:rsidRPr="00293BA8" w:rsidRDefault="002B2461" w:rsidP="002B2461">
      <w:pPr>
        <w:pStyle w:val="BodyText"/>
        <w:rPr>
          <w:rFonts w:ascii="Fira Sans" w:hAnsi="Fira Sans"/>
        </w:rPr>
      </w:pPr>
      <w:r w:rsidRPr="00293BA8">
        <w:rPr>
          <w:rFonts w:ascii="Fira Sans" w:hAnsi="Fira Sans"/>
        </w:rPr>
        <w:t>This appointment is effective from the date of this Instrument.</w:t>
      </w:r>
    </w:p>
    <w:p w14:paraId="4B358364" w14:textId="77777777" w:rsidR="002B2461" w:rsidRPr="00293BA8" w:rsidRDefault="002B2461" w:rsidP="002B2461">
      <w:pPr>
        <w:pStyle w:val="Heading4"/>
        <w:rPr>
          <w:rFonts w:ascii="Fira Sans" w:hAnsi="Fira Sans"/>
          <w:sz w:val="28"/>
          <w:szCs w:val="28"/>
        </w:rPr>
      </w:pPr>
      <w:r w:rsidRPr="00293BA8">
        <w:rPr>
          <w:rFonts w:ascii="Fira Sans" w:hAnsi="Fira Sans"/>
          <w:sz w:val="28"/>
          <w:szCs w:val="28"/>
          <w:u w:val="single"/>
        </w:rPr>
        <w:t>OR</w:t>
      </w:r>
      <w:r w:rsidRPr="00293BA8">
        <w:rPr>
          <w:rFonts w:ascii="Fira Sans" w:hAnsi="Fira Sans"/>
          <w:sz w:val="28"/>
          <w:szCs w:val="28"/>
        </w:rPr>
        <w:t xml:space="preserve"> if the appointment is to take effect on a date after the signing:</w:t>
      </w:r>
    </w:p>
    <w:p w14:paraId="5EFE799B" w14:textId="77777777" w:rsidR="002B2461" w:rsidRPr="00293BA8" w:rsidRDefault="002B2461" w:rsidP="002B2461">
      <w:pPr>
        <w:pStyle w:val="BodyText"/>
        <w:rPr>
          <w:rFonts w:ascii="Fira Sans" w:hAnsi="Fira Sans"/>
          <w:b/>
          <w:bCs/>
        </w:rPr>
      </w:pPr>
      <w:r w:rsidRPr="00293BA8">
        <w:rPr>
          <w:rFonts w:ascii="Fira Sans" w:hAnsi="Fira Sans"/>
        </w:rPr>
        <w:t xml:space="preserve">This appointment is effective from </w:t>
      </w:r>
      <w:r w:rsidRPr="00293BA8">
        <w:rPr>
          <w:rFonts w:ascii="Fira Sans" w:hAnsi="Fira Sans"/>
          <w:b/>
          <w:bCs/>
          <w:highlight w:val="lightGray"/>
        </w:rPr>
        <w:t>Date.</w:t>
      </w:r>
    </w:p>
    <w:p w14:paraId="638C06D3" w14:textId="77777777" w:rsidR="002B2461" w:rsidRPr="00293BA8" w:rsidRDefault="002B2461" w:rsidP="002B2461">
      <w:pPr>
        <w:pStyle w:val="Heading4"/>
        <w:rPr>
          <w:rFonts w:ascii="Fira Sans" w:hAnsi="Fira Sans"/>
          <w:sz w:val="28"/>
          <w:szCs w:val="28"/>
        </w:rPr>
      </w:pPr>
      <w:r w:rsidRPr="00293BA8">
        <w:rPr>
          <w:rFonts w:ascii="Fira Sans" w:hAnsi="Fira Sans"/>
          <w:sz w:val="28"/>
          <w:szCs w:val="28"/>
        </w:rPr>
        <w:t>For all appointments insert:</w:t>
      </w:r>
    </w:p>
    <w:p w14:paraId="0DEEAC7D" w14:textId="77777777" w:rsidR="002B2461" w:rsidRPr="00293BA8" w:rsidRDefault="002B2461" w:rsidP="002B2461">
      <w:pPr>
        <w:pStyle w:val="BodyText"/>
        <w:rPr>
          <w:rFonts w:ascii="Fira Sans" w:hAnsi="Fira Sans"/>
        </w:rPr>
      </w:pPr>
      <w:r w:rsidRPr="00293BA8">
        <w:rPr>
          <w:rFonts w:ascii="Fira Sans" w:hAnsi="Fira Sans"/>
        </w:rPr>
        <w:t>This appointment is subject to the following conditions:</w:t>
      </w:r>
    </w:p>
    <w:p w14:paraId="185BF71A" w14:textId="77777777" w:rsidR="002B2461" w:rsidRPr="00293BA8" w:rsidRDefault="002B2461" w:rsidP="002B2461">
      <w:pPr>
        <w:pStyle w:val="BodyText"/>
        <w:numPr>
          <w:ilvl w:val="0"/>
          <w:numId w:val="33"/>
        </w:numPr>
        <w:rPr>
          <w:rFonts w:ascii="Fira Sans" w:hAnsi="Fira Sans"/>
        </w:rPr>
      </w:pPr>
      <w:r w:rsidRPr="00293BA8">
        <w:rPr>
          <w:rFonts w:ascii="Fira Sans" w:hAnsi="Fira Sans"/>
        </w:rPr>
        <w:t xml:space="preserve">In exercising the powers of an authorised doctor, the appointee is subject to the </w:t>
      </w:r>
      <w:r w:rsidRPr="00293BA8">
        <w:rPr>
          <w:rFonts w:ascii="Fira Sans" w:hAnsi="Fira Sans"/>
          <w:b/>
          <w:bCs/>
          <w:highlight w:val="lightGray"/>
        </w:rPr>
        <w:t>Title</w:t>
      </w:r>
      <w:r w:rsidRPr="00293BA8">
        <w:rPr>
          <w:rFonts w:ascii="Fira Sans" w:hAnsi="Fira Sans"/>
        </w:rPr>
        <w:t xml:space="preserve"> Authorised Mental Health Service clinical governance processes including, but not limited to, clinical accountability structures, clinical </w:t>
      </w:r>
      <w:proofErr w:type="gramStart"/>
      <w:r w:rsidRPr="00293BA8">
        <w:rPr>
          <w:rFonts w:ascii="Fira Sans" w:hAnsi="Fira Sans"/>
        </w:rPr>
        <w:t>supervision</w:t>
      </w:r>
      <w:proofErr w:type="gramEnd"/>
      <w:r w:rsidRPr="00293BA8">
        <w:rPr>
          <w:rFonts w:ascii="Fira Sans" w:hAnsi="Fira Sans"/>
        </w:rPr>
        <w:t xml:space="preserve"> and clinical review processes.</w:t>
      </w:r>
    </w:p>
    <w:p w14:paraId="1B23630F" w14:textId="77777777" w:rsidR="002B2461" w:rsidRPr="00293BA8" w:rsidRDefault="002B2461" w:rsidP="002B2461">
      <w:pPr>
        <w:pStyle w:val="BodyText"/>
        <w:numPr>
          <w:ilvl w:val="0"/>
          <w:numId w:val="33"/>
        </w:numPr>
        <w:rPr>
          <w:rFonts w:ascii="Fira Sans" w:hAnsi="Fira Sans"/>
        </w:rPr>
      </w:pPr>
      <w:r w:rsidRPr="00293BA8">
        <w:rPr>
          <w:rFonts w:ascii="Fira Sans" w:hAnsi="Fira Sans"/>
        </w:rPr>
        <w:lastRenderedPageBreak/>
        <w:t xml:space="preserve">The appointment is effective until </w:t>
      </w:r>
      <w:r w:rsidRPr="00293BA8">
        <w:rPr>
          <w:rFonts w:ascii="Fira Sans" w:hAnsi="Fira Sans"/>
          <w:b/>
          <w:bCs/>
        </w:rPr>
        <w:t>Date of cessation</w:t>
      </w:r>
      <w:r w:rsidRPr="00293BA8">
        <w:rPr>
          <w:rFonts w:ascii="Fira Sans" w:hAnsi="Fira Sans"/>
        </w:rPr>
        <w:t xml:space="preserve"> unless, at a sooner time:</w:t>
      </w:r>
    </w:p>
    <w:p w14:paraId="379BFC49" w14:textId="77777777" w:rsidR="002B2461" w:rsidRPr="00293BA8" w:rsidRDefault="002B2461" w:rsidP="002B2461">
      <w:pPr>
        <w:pStyle w:val="BodyText"/>
        <w:numPr>
          <w:ilvl w:val="1"/>
          <w:numId w:val="33"/>
        </w:numPr>
        <w:spacing w:after="0"/>
        <w:rPr>
          <w:rFonts w:ascii="Fira Sans" w:hAnsi="Fira Sans"/>
        </w:rPr>
      </w:pPr>
      <w:r w:rsidRPr="00293BA8">
        <w:rPr>
          <w:rFonts w:ascii="Fira Sans" w:hAnsi="Fira Sans"/>
        </w:rPr>
        <w:t>the appointee ceases to be person registered under the Health Practitioner Regulation National Law to practice in the medical profession</w:t>
      </w:r>
    </w:p>
    <w:p w14:paraId="762A3B15" w14:textId="77777777" w:rsidR="002B2461" w:rsidRPr="00293BA8" w:rsidRDefault="002B2461" w:rsidP="002B2461">
      <w:pPr>
        <w:pStyle w:val="BodyText"/>
        <w:numPr>
          <w:ilvl w:val="1"/>
          <w:numId w:val="33"/>
        </w:numPr>
        <w:spacing w:after="0"/>
        <w:rPr>
          <w:rFonts w:ascii="Fira Sans" w:hAnsi="Fira Sans"/>
        </w:rPr>
      </w:pPr>
      <w:r w:rsidRPr="00293BA8">
        <w:rPr>
          <w:rFonts w:ascii="Fira Sans" w:hAnsi="Fira Sans"/>
        </w:rPr>
        <w:t>the appointment is revoked by the Administrator</w:t>
      </w:r>
    </w:p>
    <w:p w14:paraId="4D29882B" w14:textId="77777777" w:rsidR="002B2461" w:rsidRPr="00293BA8" w:rsidRDefault="002B2461" w:rsidP="002B2461">
      <w:pPr>
        <w:pStyle w:val="BodyText"/>
        <w:numPr>
          <w:ilvl w:val="1"/>
          <w:numId w:val="33"/>
        </w:numPr>
        <w:spacing w:after="0"/>
        <w:rPr>
          <w:rFonts w:ascii="Fira Sans" w:hAnsi="Fira Sans"/>
        </w:rPr>
      </w:pPr>
      <w:r w:rsidRPr="00293BA8">
        <w:rPr>
          <w:rFonts w:ascii="Fira Sans" w:hAnsi="Fira Sans"/>
        </w:rPr>
        <w:t>the Chief Psychiatrist gives written notice that the appointee stops holding the office of authorised doctor</w:t>
      </w:r>
    </w:p>
    <w:p w14:paraId="4D59B70E" w14:textId="77777777" w:rsidR="002B2461" w:rsidRPr="00293BA8" w:rsidRDefault="002B2461" w:rsidP="002B2461">
      <w:pPr>
        <w:pStyle w:val="BodyText"/>
        <w:numPr>
          <w:ilvl w:val="1"/>
          <w:numId w:val="33"/>
        </w:numPr>
        <w:spacing w:after="0"/>
        <w:rPr>
          <w:rFonts w:ascii="Fira Sans" w:hAnsi="Fira Sans"/>
        </w:rPr>
      </w:pPr>
      <w:r w:rsidRPr="00293BA8">
        <w:rPr>
          <w:rFonts w:ascii="Fira Sans" w:hAnsi="Fira Sans"/>
        </w:rPr>
        <w:t>the appointee resigns from the position by written notice given to the Administrator, or</w:t>
      </w:r>
    </w:p>
    <w:p w14:paraId="05D08156" w14:textId="77777777" w:rsidR="002B2461" w:rsidRPr="00293BA8" w:rsidRDefault="002B2461" w:rsidP="002B2461">
      <w:pPr>
        <w:pStyle w:val="BodyText"/>
        <w:numPr>
          <w:ilvl w:val="1"/>
          <w:numId w:val="33"/>
        </w:numPr>
        <w:spacing w:after="0"/>
        <w:rPr>
          <w:rFonts w:ascii="Fira Sans" w:hAnsi="Fira Sans"/>
        </w:rPr>
      </w:pPr>
      <w:r w:rsidRPr="00293BA8">
        <w:rPr>
          <w:rFonts w:ascii="Fira Sans" w:hAnsi="Fira Sans"/>
        </w:rPr>
        <w:t xml:space="preserve">the appointee is unable to demonstrate the necessary competencies, as outlined in the </w:t>
      </w:r>
      <w:r w:rsidRPr="00293BA8">
        <w:rPr>
          <w:rFonts w:ascii="Fira Sans" w:hAnsi="Fira Sans"/>
          <w:i/>
          <w:iCs/>
        </w:rPr>
        <w:t xml:space="preserve">Appointment of authorised doctors and authorised mental health </w:t>
      </w:r>
      <w:proofErr w:type="gramStart"/>
      <w:r w:rsidRPr="00293BA8">
        <w:rPr>
          <w:rFonts w:ascii="Fira Sans" w:hAnsi="Fira Sans"/>
          <w:i/>
          <w:iCs/>
        </w:rPr>
        <w:t>practitioners</w:t>
      </w:r>
      <w:proofErr w:type="gramEnd"/>
      <w:r w:rsidRPr="00293BA8">
        <w:rPr>
          <w:rFonts w:ascii="Fira Sans" w:hAnsi="Fira Sans"/>
          <w:i/>
          <w:iCs/>
        </w:rPr>
        <w:t xml:space="preserve"> </w:t>
      </w:r>
      <w:r w:rsidRPr="00293BA8">
        <w:rPr>
          <w:rFonts w:ascii="Fira Sans" w:hAnsi="Fira Sans"/>
        </w:rPr>
        <w:t>policy.</w:t>
      </w:r>
    </w:p>
    <w:p w14:paraId="2AFE6D47" w14:textId="77777777" w:rsidR="002B2461" w:rsidRPr="00293BA8" w:rsidRDefault="002B2461" w:rsidP="002B2461">
      <w:pPr>
        <w:pStyle w:val="Heading4"/>
        <w:rPr>
          <w:rFonts w:ascii="Fira Sans" w:hAnsi="Fira Sans"/>
          <w:sz w:val="28"/>
          <w:szCs w:val="28"/>
        </w:rPr>
      </w:pPr>
      <w:r w:rsidRPr="00293BA8">
        <w:rPr>
          <w:rFonts w:ascii="Fira Sans" w:hAnsi="Fira Sans"/>
          <w:sz w:val="28"/>
          <w:szCs w:val="28"/>
        </w:rPr>
        <w:t>OR</w:t>
      </w:r>
    </w:p>
    <w:p w14:paraId="7DB2F6A2" w14:textId="77777777" w:rsidR="002B2461" w:rsidRPr="00293BA8" w:rsidRDefault="002B2461" w:rsidP="002B2461">
      <w:pPr>
        <w:pStyle w:val="BodyText"/>
        <w:rPr>
          <w:rFonts w:ascii="Fira Sans" w:hAnsi="Fira Sans"/>
        </w:rPr>
      </w:pPr>
      <w:r w:rsidRPr="00293BA8">
        <w:rPr>
          <w:rFonts w:ascii="Fira Sans" w:hAnsi="Fira Sans"/>
        </w:rPr>
        <w:t xml:space="preserve">The appointment is effective for the duration of the appointee’s employment at the </w:t>
      </w:r>
      <w:r w:rsidRPr="00293BA8">
        <w:rPr>
          <w:rFonts w:ascii="Fira Sans" w:hAnsi="Fira Sans"/>
          <w:b/>
          <w:bCs/>
          <w:highlight w:val="lightGray"/>
        </w:rPr>
        <w:t>Title</w:t>
      </w:r>
      <w:r w:rsidRPr="00293BA8">
        <w:rPr>
          <w:rFonts w:ascii="Fira Sans" w:hAnsi="Fira Sans"/>
        </w:rPr>
        <w:t xml:space="preserve"> Authorised Mental Health Service unless, at a sooner time:</w:t>
      </w:r>
    </w:p>
    <w:p w14:paraId="55ACADBF" w14:textId="77777777" w:rsidR="002B2461" w:rsidRPr="00293BA8" w:rsidRDefault="002B2461" w:rsidP="002B2461">
      <w:pPr>
        <w:pStyle w:val="BodyText"/>
        <w:numPr>
          <w:ilvl w:val="0"/>
          <w:numId w:val="34"/>
        </w:numPr>
        <w:spacing w:after="0"/>
        <w:rPr>
          <w:rFonts w:ascii="Fira Sans" w:hAnsi="Fira Sans"/>
        </w:rPr>
      </w:pPr>
      <w:r w:rsidRPr="00293BA8">
        <w:rPr>
          <w:rFonts w:ascii="Fira Sans" w:hAnsi="Fira Sans"/>
        </w:rPr>
        <w:t>the appointee ceases to be person registered under the Health Practitioner Regulation National Law to practice in the medical profession</w:t>
      </w:r>
    </w:p>
    <w:p w14:paraId="5C924CD4" w14:textId="77777777" w:rsidR="002B2461" w:rsidRPr="00293BA8" w:rsidRDefault="002B2461" w:rsidP="002B2461">
      <w:pPr>
        <w:pStyle w:val="BodyText"/>
        <w:numPr>
          <w:ilvl w:val="0"/>
          <w:numId w:val="34"/>
        </w:numPr>
        <w:spacing w:after="0"/>
        <w:rPr>
          <w:rFonts w:ascii="Fira Sans" w:hAnsi="Fira Sans"/>
        </w:rPr>
      </w:pPr>
      <w:r w:rsidRPr="00293BA8">
        <w:rPr>
          <w:rFonts w:ascii="Fira Sans" w:hAnsi="Fira Sans"/>
        </w:rPr>
        <w:t>the appointment is revoked by the Administrator</w:t>
      </w:r>
    </w:p>
    <w:p w14:paraId="739A560D" w14:textId="77777777" w:rsidR="002B2461" w:rsidRPr="00293BA8" w:rsidRDefault="002B2461" w:rsidP="002B2461">
      <w:pPr>
        <w:pStyle w:val="BodyText"/>
        <w:numPr>
          <w:ilvl w:val="0"/>
          <w:numId w:val="34"/>
        </w:numPr>
        <w:spacing w:after="0"/>
        <w:rPr>
          <w:rFonts w:ascii="Fira Sans" w:hAnsi="Fira Sans"/>
        </w:rPr>
      </w:pPr>
      <w:r w:rsidRPr="00293BA8">
        <w:rPr>
          <w:rFonts w:ascii="Fira Sans" w:hAnsi="Fira Sans"/>
        </w:rPr>
        <w:t>the Chief Psychiatrist gives written notice that the appointee stops holding the office of authorised doctor</w:t>
      </w:r>
    </w:p>
    <w:p w14:paraId="02E4264A" w14:textId="77777777" w:rsidR="002B2461" w:rsidRPr="00293BA8" w:rsidRDefault="002B2461" w:rsidP="002B2461">
      <w:pPr>
        <w:pStyle w:val="BodyText"/>
        <w:numPr>
          <w:ilvl w:val="0"/>
          <w:numId w:val="34"/>
        </w:numPr>
        <w:spacing w:after="0"/>
        <w:rPr>
          <w:rFonts w:ascii="Fira Sans" w:hAnsi="Fira Sans"/>
        </w:rPr>
      </w:pPr>
      <w:r w:rsidRPr="00293BA8">
        <w:rPr>
          <w:rFonts w:ascii="Fira Sans" w:hAnsi="Fira Sans"/>
        </w:rPr>
        <w:t>the appointee resigns from the position by written notice given to the Administrator, or</w:t>
      </w:r>
    </w:p>
    <w:p w14:paraId="059D9836" w14:textId="77777777" w:rsidR="002B2461" w:rsidRPr="00293BA8" w:rsidRDefault="002B2461" w:rsidP="002B2461">
      <w:pPr>
        <w:pStyle w:val="BodyText"/>
        <w:numPr>
          <w:ilvl w:val="0"/>
          <w:numId w:val="34"/>
        </w:numPr>
        <w:spacing w:after="0"/>
        <w:rPr>
          <w:rFonts w:ascii="Fira Sans" w:hAnsi="Fira Sans"/>
        </w:rPr>
      </w:pPr>
      <w:r w:rsidRPr="00293BA8">
        <w:rPr>
          <w:rFonts w:ascii="Fira Sans" w:hAnsi="Fira Sans"/>
        </w:rPr>
        <w:t xml:space="preserve">the appointee is unable to demonstrate the necessary competencies, as outlined in the </w:t>
      </w:r>
      <w:r w:rsidRPr="00293BA8">
        <w:rPr>
          <w:rFonts w:ascii="Fira Sans" w:hAnsi="Fira Sans"/>
          <w:i/>
          <w:iCs/>
        </w:rPr>
        <w:t xml:space="preserve">Appointment of authorised doctors and authorised mental health </w:t>
      </w:r>
      <w:proofErr w:type="gramStart"/>
      <w:r w:rsidRPr="00293BA8">
        <w:rPr>
          <w:rFonts w:ascii="Fira Sans" w:hAnsi="Fira Sans"/>
          <w:i/>
          <w:iCs/>
        </w:rPr>
        <w:t>practitioners</w:t>
      </w:r>
      <w:proofErr w:type="gramEnd"/>
      <w:r w:rsidRPr="00293BA8">
        <w:rPr>
          <w:rFonts w:ascii="Fira Sans" w:hAnsi="Fira Sans"/>
        </w:rPr>
        <w:t xml:space="preserve"> policy.</w:t>
      </w:r>
    </w:p>
    <w:p w14:paraId="09E5135C" w14:textId="77777777" w:rsidR="002B2461" w:rsidRPr="00293BA8" w:rsidRDefault="002B2461" w:rsidP="002B2461">
      <w:pPr>
        <w:pStyle w:val="BodyText"/>
        <w:rPr>
          <w:rFonts w:ascii="Fira Sans" w:hAnsi="Fira Sans"/>
        </w:rPr>
      </w:pPr>
      <w:r w:rsidRPr="00293BA8">
        <w:rPr>
          <w:rFonts w:ascii="Fira Sans" w:hAnsi="Fira Sans"/>
        </w:rPr>
        <w:t>(</w:t>
      </w:r>
      <w:r w:rsidRPr="00293BA8">
        <w:rPr>
          <w:rFonts w:ascii="Fira Sans" w:hAnsi="Fira Sans"/>
          <w:sz w:val="20"/>
          <w:szCs w:val="20"/>
        </w:rPr>
        <w:t>Note: Insert any other conditions if required</w:t>
      </w:r>
      <w:r w:rsidRPr="00293BA8">
        <w:rPr>
          <w:rFonts w:ascii="Fira Sans" w:hAnsi="Fira Sans"/>
        </w:rPr>
        <w:t xml:space="preserve">). </w:t>
      </w:r>
    </w:p>
    <w:p w14:paraId="34245C52" w14:textId="77777777" w:rsidR="002B2461" w:rsidRPr="00293BA8" w:rsidRDefault="002B2461" w:rsidP="002B2461">
      <w:pPr>
        <w:pStyle w:val="BodyText"/>
        <w:rPr>
          <w:rFonts w:ascii="Fira Sans" w:hAnsi="Fira Sans"/>
          <w:b/>
          <w:bCs/>
        </w:rPr>
      </w:pPr>
      <w:r w:rsidRPr="00293BA8">
        <w:rPr>
          <w:rFonts w:ascii="Fira Sans" w:hAnsi="Fira Sans"/>
          <w:b/>
          <w:bCs/>
        </w:rPr>
        <w:t>Signed by:</w:t>
      </w:r>
    </w:p>
    <w:p w14:paraId="71F6914D" w14:textId="77777777" w:rsidR="002B2461" w:rsidRPr="00293BA8" w:rsidRDefault="002B2461" w:rsidP="002B2461">
      <w:pPr>
        <w:pStyle w:val="BodyText"/>
        <w:rPr>
          <w:rFonts w:ascii="Fira Sans" w:hAnsi="Fira Sans"/>
          <w:b/>
          <w:bCs/>
        </w:rPr>
      </w:pPr>
    </w:p>
    <w:p w14:paraId="1B313647" w14:textId="77777777" w:rsidR="002B2461" w:rsidRPr="00293BA8" w:rsidRDefault="002B2461" w:rsidP="002B2461">
      <w:pPr>
        <w:pStyle w:val="BodyText"/>
        <w:spacing w:after="0"/>
        <w:rPr>
          <w:rFonts w:ascii="Fira Sans" w:hAnsi="Fira Sans"/>
          <w:b/>
          <w:bCs/>
        </w:rPr>
      </w:pPr>
      <w:r w:rsidRPr="00293BA8">
        <w:rPr>
          <w:rFonts w:ascii="Fira Sans" w:hAnsi="Fira Sans"/>
          <w:b/>
          <w:bCs/>
          <w:highlight w:val="lightGray"/>
        </w:rPr>
        <w:t>Name of Administrator</w:t>
      </w:r>
    </w:p>
    <w:p w14:paraId="49FC0CA5" w14:textId="77777777" w:rsidR="002B2461" w:rsidRPr="00293BA8" w:rsidRDefault="002B2461" w:rsidP="002B2461">
      <w:pPr>
        <w:pStyle w:val="BodyText"/>
        <w:rPr>
          <w:rFonts w:ascii="Fira Sans" w:hAnsi="Fira Sans"/>
          <w:b/>
          <w:bCs/>
        </w:rPr>
      </w:pPr>
      <w:r w:rsidRPr="00293BA8">
        <w:rPr>
          <w:rFonts w:ascii="Fira Sans" w:hAnsi="Fira Sans"/>
          <w:b/>
          <w:bCs/>
        </w:rPr>
        <w:t xml:space="preserve">Administrator, </w:t>
      </w:r>
      <w:r w:rsidRPr="00293BA8">
        <w:rPr>
          <w:rFonts w:ascii="Fira Sans" w:hAnsi="Fira Sans"/>
          <w:b/>
          <w:bCs/>
          <w:highlight w:val="lightGray"/>
        </w:rPr>
        <w:t>Title</w:t>
      </w:r>
      <w:r w:rsidRPr="00293BA8">
        <w:rPr>
          <w:rFonts w:ascii="Fira Sans" w:hAnsi="Fira Sans"/>
          <w:b/>
          <w:bCs/>
        </w:rPr>
        <w:t xml:space="preserve"> Authorised Mental Health Service</w:t>
      </w:r>
    </w:p>
    <w:p w14:paraId="657E0163" w14:textId="77777777" w:rsidR="002B2461" w:rsidRDefault="002B2461" w:rsidP="002B2461">
      <w:pPr>
        <w:pStyle w:val="BodyText"/>
        <w:rPr>
          <w:rFonts w:ascii="Fira Sans" w:hAnsi="Fira Sans"/>
          <w:b/>
          <w:bCs/>
        </w:rPr>
      </w:pPr>
      <w:r w:rsidRPr="00293BA8">
        <w:rPr>
          <w:rFonts w:ascii="Fira Sans" w:hAnsi="Fira Sans"/>
          <w:b/>
          <w:bCs/>
          <w:highlight w:val="lightGray"/>
        </w:rPr>
        <w:t>Date</w:t>
      </w:r>
      <w:r>
        <w:rPr>
          <w:rFonts w:ascii="Fira Sans" w:hAnsi="Fira Sans"/>
          <w:b/>
          <w:bCs/>
        </w:rPr>
        <w:t xml:space="preserve">        </w:t>
      </w:r>
    </w:p>
    <w:p w14:paraId="2E081EF0" w14:textId="77777777" w:rsidR="002B2461" w:rsidRDefault="002B2461" w:rsidP="002B2461">
      <w:pPr>
        <w:rPr>
          <w:rFonts w:ascii="Fira Sans" w:hAnsi="Fira Sans"/>
          <w:b/>
          <w:bCs/>
        </w:rPr>
      </w:pPr>
      <w:r>
        <w:rPr>
          <w:rFonts w:ascii="Fira Sans" w:hAnsi="Fira Sans"/>
          <w:b/>
          <w:bCs/>
        </w:rPr>
        <w:br w:type="page"/>
      </w:r>
    </w:p>
    <w:p w14:paraId="0897AD37" w14:textId="77777777" w:rsidR="002B2461" w:rsidRPr="00293BA8" w:rsidRDefault="002B2461" w:rsidP="002B2461">
      <w:pPr>
        <w:pStyle w:val="Heading4"/>
        <w:rPr>
          <w:rFonts w:ascii="Fira Sans" w:hAnsi="Fira Sans"/>
          <w:sz w:val="28"/>
          <w:szCs w:val="28"/>
        </w:rPr>
      </w:pPr>
      <w:r w:rsidRPr="00293BA8">
        <w:rPr>
          <w:rFonts w:ascii="Fira Sans" w:hAnsi="Fira Sans"/>
          <w:sz w:val="28"/>
          <w:szCs w:val="28"/>
        </w:rPr>
        <w:lastRenderedPageBreak/>
        <w:t>Functions and Powers of Authorised doctors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5"/>
        <w:gridCol w:w="3499"/>
      </w:tblGrid>
      <w:tr w:rsidR="002B2461" w:rsidRPr="00BF32F8" w14:paraId="06D93C2E" w14:textId="77777777" w:rsidTr="00490743">
        <w:tc>
          <w:tcPr>
            <w:tcW w:w="5335" w:type="dxa"/>
            <w:tcBorders>
              <w:bottom w:val="single" w:sz="4" w:space="0" w:color="auto"/>
            </w:tcBorders>
            <w:shd w:val="clear" w:color="auto" w:fill="auto"/>
          </w:tcPr>
          <w:p w14:paraId="3DDCCA28" w14:textId="77777777" w:rsidR="002B2461" w:rsidRPr="00293BA8" w:rsidRDefault="002B2461" w:rsidP="00490743">
            <w:pPr>
              <w:spacing w:before="120" w:after="120" w:line="276" w:lineRule="auto"/>
              <w:jc w:val="center"/>
              <w:rPr>
                <w:rFonts w:ascii="Fira Sans" w:eastAsia="Calibri" w:hAnsi="Fira Sans" w:cs="Calibri"/>
                <w:b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b/>
                <w:color w:val="3A3E3E"/>
                <w:lang w:val="en-US"/>
              </w:rPr>
              <w:t>Function or Power</w:t>
            </w:r>
          </w:p>
        </w:tc>
        <w:tc>
          <w:tcPr>
            <w:tcW w:w="3499" w:type="dxa"/>
            <w:tcBorders>
              <w:bottom w:val="single" w:sz="4" w:space="0" w:color="auto"/>
            </w:tcBorders>
            <w:shd w:val="clear" w:color="auto" w:fill="auto"/>
          </w:tcPr>
          <w:p w14:paraId="5A443CB1" w14:textId="77777777" w:rsidR="002B2461" w:rsidRPr="00293BA8" w:rsidRDefault="002B2461" w:rsidP="00490743">
            <w:pPr>
              <w:spacing w:before="120" w:after="120" w:line="276" w:lineRule="auto"/>
              <w:jc w:val="center"/>
              <w:rPr>
                <w:rFonts w:ascii="Fira Sans" w:eastAsia="Calibri" w:hAnsi="Fira Sans" w:cs="Calibri"/>
                <w:b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b/>
                <w:color w:val="3A3E3E"/>
                <w:lang w:val="en-US"/>
              </w:rPr>
              <w:t>Act Reference</w:t>
            </w:r>
          </w:p>
        </w:tc>
      </w:tr>
      <w:tr w:rsidR="002B2461" w:rsidRPr="00BF32F8" w14:paraId="765E43B1" w14:textId="77777777" w:rsidTr="00490743">
        <w:tc>
          <w:tcPr>
            <w:tcW w:w="5335" w:type="dxa"/>
            <w:tcBorders>
              <w:right w:val="nil"/>
            </w:tcBorders>
            <w:shd w:val="clear" w:color="auto" w:fill="auto"/>
          </w:tcPr>
          <w:p w14:paraId="56E65713" w14:textId="77777777" w:rsidR="002B2461" w:rsidRPr="00293BA8" w:rsidRDefault="002B2461" w:rsidP="002B2461">
            <w:pPr>
              <w:numPr>
                <w:ilvl w:val="0"/>
                <w:numId w:val="35"/>
              </w:numPr>
              <w:spacing w:before="120" w:after="120" w:line="276" w:lineRule="auto"/>
              <w:rPr>
                <w:rFonts w:ascii="Fira Sans" w:eastAsia="Calibri" w:hAnsi="Fira Sans" w:cs="Calibri"/>
                <w:b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b/>
                <w:color w:val="3A3E3E"/>
                <w:lang w:val="en-US"/>
              </w:rPr>
              <w:t>Examinations, Assessments and making of Treatment Authorities</w:t>
            </w:r>
          </w:p>
        </w:tc>
        <w:tc>
          <w:tcPr>
            <w:tcW w:w="349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5DA74DBD" w14:textId="77777777" w:rsidR="002B2461" w:rsidRPr="00293BA8" w:rsidRDefault="002B2461" w:rsidP="00490743">
            <w:pPr>
              <w:spacing w:before="120" w:after="120" w:line="276" w:lineRule="auto"/>
              <w:rPr>
                <w:rFonts w:ascii="Fira Sans" w:eastAsia="Calibri" w:hAnsi="Fira Sans" w:cs="Calibri"/>
                <w:color w:val="3A3E3E"/>
                <w:lang w:val="en-US"/>
              </w:rPr>
            </w:pPr>
          </w:p>
        </w:tc>
      </w:tr>
      <w:tr w:rsidR="002B2461" w:rsidRPr="00BF32F8" w14:paraId="4CF518AF" w14:textId="77777777" w:rsidTr="00490743">
        <w:tc>
          <w:tcPr>
            <w:tcW w:w="5335" w:type="dxa"/>
            <w:shd w:val="clear" w:color="auto" w:fill="auto"/>
          </w:tcPr>
          <w:p w14:paraId="1957DD0E" w14:textId="77777777" w:rsidR="002B2461" w:rsidRPr="00293BA8" w:rsidRDefault="002B2461" w:rsidP="00490743">
            <w:pPr>
              <w:spacing w:before="120" w:after="120" w:line="276" w:lineRule="auto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 xml:space="preserve">Examining persons under an examination authority </w:t>
            </w:r>
          </w:p>
        </w:tc>
        <w:tc>
          <w:tcPr>
            <w:tcW w:w="3499" w:type="dxa"/>
            <w:shd w:val="clear" w:color="auto" w:fill="auto"/>
          </w:tcPr>
          <w:p w14:paraId="5AC83062" w14:textId="77777777" w:rsidR="002B2461" w:rsidRPr="00293BA8" w:rsidRDefault="002B2461" w:rsidP="002B2461">
            <w:pPr>
              <w:pStyle w:val="ListParagraph"/>
              <w:numPr>
                <w:ilvl w:val="0"/>
                <w:numId w:val="36"/>
              </w:numPr>
              <w:spacing w:before="120" w:after="120"/>
              <w:rPr>
                <w:rFonts w:ascii="Fira Sans" w:eastAsia="Calibri" w:hAnsi="Fira Sans" w:cs="Calibri"/>
                <w:color w:val="3A3E3E"/>
                <w:lang w:val="en-US"/>
              </w:rPr>
            </w:pPr>
            <w:proofErr w:type="spellStart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Chapt</w:t>
            </w:r>
            <w:proofErr w:type="spellEnd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. 2, Pt. 2, Div. 2 (Powers under examination authorities)</w:t>
            </w:r>
          </w:p>
        </w:tc>
      </w:tr>
      <w:tr w:rsidR="002B2461" w:rsidRPr="00BF32F8" w14:paraId="7D480782" w14:textId="77777777" w:rsidTr="00490743">
        <w:tc>
          <w:tcPr>
            <w:tcW w:w="5335" w:type="dxa"/>
            <w:shd w:val="clear" w:color="auto" w:fill="auto"/>
          </w:tcPr>
          <w:p w14:paraId="71C0DFCB" w14:textId="77777777" w:rsidR="002B2461" w:rsidRPr="00293BA8" w:rsidRDefault="002B2461" w:rsidP="00490743">
            <w:pPr>
              <w:spacing w:before="120" w:after="120" w:line="276" w:lineRule="auto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 xml:space="preserve">Examining persons under an examination order made by a magistrate and preparing an examination report </w:t>
            </w:r>
          </w:p>
        </w:tc>
        <w:tc>
          <w:tcPr>
            <w:tcW w:w="3499" w:type="dxa"/>
            <w:shd w:val="clear" w:color="auto" w:fill="auto"/>
          </w:tcPr>
          <w:p w14:paraId="0F565002" w14:textId="77777777" w:rsidR="002B2461" w:rsidRPr="00293BA8" w:rsidRDefault="002B2461" w:rsidP="002B2461">
            <w:pPr>
              <w:pStyle w:val="ListParagraph"/>
              <w:numPr>
                <w:ilvl w:val="0"/>
                <w:numId w:val="36"/>
              </w:numPr>
              <w:spacing w:before="120" w:after="120"/>
              <w:rPr>
                <w:rFonts w:ascii="Fira Sans" w:eastAsia="Calibri" w:hAnsi="Fira Sans" w:cs="Calibri"/>
                <w:color w:val="3A3E3E"/>
                <w:lang w:val="en-US"/>
              </w:rPr>
            </w:pPr>
            <w:proofErr w:type="spellStart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Chapt</w:t>
            </w:r>
            <w:proofErr w:type="spellEnd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. 6, Pt. 2, Div. 3 (Examination orders)</w:t>
            </w:r>
          </w:p>
        </w:tc>
      </w:tr>
      <w:tr w:rsidR="002B2461" w:rsidRPr="00BF32F8" w14:paraId="42D9B221" w14:textId="77777777" w:rsidTr="00490743">
        <w:tc>
          <w:tcPr>
            <w:tcW w:w="5335" w:type="dxa"/>
            <w:shd w:val="clear" w:color="auto" w:fill="auto"/>
          </w:tcPr>
          <w:p w14:paraId="4F54FB90" w14:textId="77777777" w:rsidR="002B2461" w:rsidRPr="00293BA8" w:rsidRDefault="002B2461" w:rsidP="00490743">
            <w:pPr>
              <w:spacing w:before="120" w:after="120" w:line="276" w:lineRule="auto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 xml:space="preserve">Making recommendations for assessment </w:t>
            </w:r>
          </w:p>
        </w:tc>
        <w:tc>
          <w:tcPr>
            <w:tcW w:w="3499" w:type="dxa"/>
            <w:shd w:val="clear" w:color="auto" w:fill="auto"/>
          </w:tcPr>
          <w:p w14:paraId="0A43AE8A" w14:textId="77777777" w:rsidR="002B2461" w:rsidRPr="00293BA8" w:rsidRDefault="002B2461" w:rsidP="002B2461">
            <w:pPr>
              <w:pStyle w:val="ListParagraph"/>
              <w:numPr>
                <w:ilvl w:val="0"/>
                <w:numId w:val="36"/>
              </w:numPr>
              <w:spacing w:before="120" w:after="120"/>
              <w:rPr>
                <w:rFonts w:ascii="Fira Sans" w:eastAsia="Calibri" w:hAnsi="Fira Sans" w:cs="Calibri"/>
                <w:color w:val="3A3E3E"/>
                <w:lang w:val="en-US"/>
              </w:rPr>
            </w:pPr>
            <w:proofErr w:type="spellStart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Chapt</w:t>
            </w:r>
            <w:proofErr w:type="spellEnd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 xml:space="preserve">. 2, Pt. 2, Div. 3 (Detention of </w:t>
            </w:r>
            <w:proofErr w:type="gramStart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particular persons</w:t>
            </w:r>
            <w:proofErr w:type="gramEnd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 xml:space="preserve"> to make recommendation for assessment)</w:t>
            </w:r>
          </w:p>
          <w:p w14:paraId="618B94D6" w14:textId="77777777" w:rsidR="002B2461" w:rsidRPr="00293BA8" w:rsidRDefault="002B2461" w:rsidP="002B2461">
            <w:pPr>
              <w:pStyle w:val="ListParagraph"/>
              <w:numPr>
                <w:ilvl w:val="0"/>
                <w:numId w:val="36"/>
              </w:numPr>
              <w:spacing w:before="120" w:after="120"/>
              <w:rPr>
                <w:rFonts w:ascii="Fira Sans" w:eastAsia="Calibri" w:hAnsi="Fira Sans" w:cs="Calibri"/>
                <w:color w:val="3A3E3E"/>
                <w:lang w:val="en-US"/>
              </w:rPr>
            </w:pPr>
            <w:proofErr w:type="spellStart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Chapt</w:t>
            </w:r>
            <w:proofErr w:type="spellEnd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. 2, Pt., Div. 4 (Recommendations for assessment)</w:t>
            </w:r>
          </w:p>
        </w:tc>
      </w:tr>
      <w:tr w:rsidR="002B2461" w:rsidRPr="00BF32F8" w14:paraId="598BB867" w14:textId="77777777" w:rsidTr="00490743">
        <w:tc>
          <w:tcPr>
            <w:tcW w:w="5335" w:type="dxa"/>
            <w:shd w:val="clear" w:color="auto" w:fill="auto"/>
          </w:tcPr>
          <w:p w14:paraId="34937468" w14:textId="77777777" w:rsidR="002B2461" w:rsidRPr="00293BA8" w:rsidRDefault="002B2461" w:rsidP="00490743">
            <w:pPr>
              <w:spacing w:before="120" w:after="120" w:line="276" w:lineRule="auto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 xml:space="preserve">Assessing a person under a recommendation for assessment to decide whether to make a treatment authority </w:t>
            </w:r>
          </w:p>
        </w:tc>
        <w:tc>
          <w:tcPr>
            <w:tcW w:w="3499" w:type="dxa"/>
            <w:shd w:val="clear" w:color="auto" w:fill="auto"/>
          </w:tcPr>
          <w:p w14:paraId="17E57A26" w14:textId="77777777" w:rsidR="002B2461" w:rsidRPr="00293BA8" w:rsidRDefault="002B2461" w:rsidP="002B2461">
            <w:pPr>
              <w:pStyle w:val="ListParagraph"/>
              <w:numPr>
                <w:ilvl w:val="0"/>
                <w:numId w:val="36"/>
              </w:numPr>
              <w:spacing w:before="120" w:after="120"/>
              <w:rPr>
                <w:rFonts w:ascii="Fira Sans" w:eastAsia="Calibri" w:hAnsi="Fira Sans" w:cs="Calibri"/>
                <w:color w:val="3A3E3E"/>
                <w:lang w:val="en-US"/>
              </w:rPr>
            </w:pPr>
            <w:proofErr w:type="spellStart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Chapt</w:t>
            </w:r>
            <w:proofErr w:type="spellEnd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. 2, Pt. 3 (Assessments)</w:t>
            </w:r>
          </w:p>
        </w:tc>
      </w:tr>
      <w:tr w:rsidR="002B2461" w:rsidRPr="00BF32F8" w14:paraId="5EE8C30C" w14:textId="77777777" w:rsidTr="00490743">
        <w:tc>
          <w:tcPr>
            <w:tcW w:w="5335" w:type="dxa"/>
            <w:shd w:val="clear" w:color="auto" w:fill="auto"/>
          </w:tcPr>
          <w:p w14:paraId="602E34E3" w14:textId="77777777" w:rsidR="002B2461" w:rsidRPr="00293BA8" w:rsidRDefault="002B2461" w:rsidP="00490743">
            <w:pPr>
              <w:spacing w:before="120" w:after="120" w:line="276" w:lineRule="auto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 xml:space="preserve">Making treatment authorities  </w:t>
            </w:r>
          </w:p>
        </w:tc>
        <w:tc>
          <w:tcPr>
            <w:tcW w:w="3499" w:type="dxa"/>
            <w:shd w:val="clear" w:color="auto" w:fill="auto"/>
          </w:tcPr>
          <w:p w14:paraId="67AFD0C3" w14:textId="77777777" w:rsidR="002B2461" w:rsidRPr="00293BA8" w:rsidRDefault="002B2461" w:rsidP="002B2461">
            <w:pPr>
              <w:pStyle w:val="ListParagraph"/>
              <w:numPr>
                <w:ilvl w:val="0"/>
                <w:numId w:val="36"/>
              </w:numPr>
              <w:spacing w:before="120" w:after="120"/>
              <w:rPr>
                <w:rFonts w:ascii="Fira Sans" w:eastAsia="Calibri" w:hAnsi="Fira Sans" w:cs="Calibri"/>
                <w:color w:val="3A3E3E"/>
                <w:lang w:val="en-US"/>
              </w:rPr>
            </w:pPr>
            <w:proofErr w:type="spellStart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Chapt</w:t>
            </w:r>
            <w:proofErr w:type="spellEnd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. 2, Pt. 4 (Treatment authorities), except sections 56 to 58</w:t>
            </w:r>
          </w:p>
        </w:tc>
      </w:tr>
      <w:tr w:rsidR="002B2461" w:rsidRPr="00BF32F8" w14:paraId="3E01B098" w14:textId="77777777" w:rsidTr="00490743">
        <w:tc>
          <w:tcPr>
            <w:tcW w:w="5335" w:type="dxa"/>
            <w:tcBorders>
              <w:bottom w:val="single" w:sz="4" w:space="0" w:color="auto"/>
            </w:tcBorders>
            <w:shd w:val="clear" w:color="auto" w:fill="auto"/>
          </w:tcPr>
          <w:p w14:paraId="228F8704" w14:textId="77777777" w:rsidR="002B2461" w:rsidRPr="00293BA8" w:rsidRDefault="002B2461" w:rsidP="00490743">
            <w:pPr>
              <w:spacing w:before="120" w:after="120" w:line="276" w:lineRule="auto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 xml:space="preserve">Reviewing the making of treatment authorities – </w:t>
            </w:r>
            <w:proofErr w:type="spellStart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authorised</w:t>
            </w:r>
            <w:proofErr w:type="spellEnd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 xml:space="preserve"> psychiatrist only </w:t>
            </w:r>
          </w:p>
        </w:tc>
        <w:tc>
          <w:tcPr>
            <w:tcW w:w="3499" w:type="dxa"/>
            <w:tcBorders>
              <w:bottom w:val="single" w:sz="4" w:space="0" w:color="auto"/>
            </w:tcBorders>
            <w:shd w:val="clear" w:color="auto" w:fill="auto"/>
          </w:tcPr>
          <w:p w14:paraId="773B6E41" w14:textId="77777777" w:rsidR="002B2461" w:rsidRPr="00293BA8" w:rsidRDefault="002B2461" w:rsidP="002B2461">
            <w:pPr>
              <w:pStyle w:val="ListParagraph"/>
              <w:numPr>
                <w:ilvl w:val="0"/>
                <w:numId w:val="36"/>
              </w:numPr>
              <w:spacing w:before="120" w:after="120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Sections 56 to 58</w:t>
            </w:r>
          </w:p>
        </w:tc>
      </w:tr>
      <w:tr w:rsidR="002B2461" w:rsidRPr="00BF32F8" w14:paraId="54228DF6" w14:textId="77777777" w:rsidTr="00490743">
        <w:tc>
          <w:tcPr>
            <w:tcW w:w="5335" w:type="dxa"/>
            <w:tcBorders>
              <w:right w:val="nil"/>
            </w:tcBorders>
            <w:shd w:val="clear" w:color="auto" w:fill="auto"/>
          </w:tcPr>
          <w:p w14:paraId="61E09028" w14:textId="77777777" w:rsidR="002B2461" w:rsidRPr="00293BA8" w:rsidRDefault="002B2461" w:rsidP="002B2461">
            <w:pPr>
              <w:pStyle w:val="ListParagraph"/>
              <w:numPr>
                <w:ilvl w:val="0"/>
                <w:numId w:val="35"/>
              </w:numPr>
              <w:spacing w:before="120" w:after="120"/>
              <w:rPr>
                <w:rFonts w:ascii="Fira Sans" w:eastAsia="Calibri" w:hAnsi="Fira Sans" w:cs="Calibri"/>
                <w:b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b/>
                <w:color w:val="3A3E3E"/>
                <w:lang w:val="en-US"/>
              </w:rPr>
              <w:t>Treatment authorities</w:t>
            </w:r>
          </w:p>
        </w:tc>
        <w:tc>
          <w:tcPr>
            <w:tcW w:w="349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7F073FAB" w14:textId="77777777" w:rsidR="002B2461" w:rsidRPr="00293BA8" w:rsidRDefault="002B2461" w:rsidP="00490743">
            <w:pPr>
              <w:spacing w:before="120" w:after="120" w:line="276" w:lineRule="auto"/>
              <w:rPr>
                <w:rFonts w:ascii="Fira Sans" w:eastAsia="Calibri" w:hAnsi="Fira Sans" w:cs="Calibri"/>
                <w:color w:val="3A3E3E"/>
                <w:lang w:val="en-US"/>
              </w:rPr>
            </w:pPr>
          </w:p>
        </w:tc>
      </w:tr>
      <w:tr w:rsidR="002B2461" w:rsidRPr="00BF32F8" w14:paraId="5B0B0DA8" w14:textId="77777777" w:rsidTr="00490743">
        <w:tc>
          <w:tcPr>
            <w:tcW w:w="5335" w:type="dxa"/>
            <w:tcBorders>
              <w:bottom w:val="single" w:sz="4" w:space="0" w:color="auto"/>
            </w:tcBorders>
            <w:shd w:val="clear" w:color="auto" w:fill="auto"/>
          </w:tcPr>
          <w:p w14:paraId="4CAD0689" w14:textId="77777777" w:rsidR="002B2461" w:rsidRPr="00293BA8" w:rsidRDefault="002B2461" w:rsidP="00490743">
            <w:pPr>
              <w:spacing w:before="120" w:after="120" w:line="276" w:lineRule="auto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Managing patients subject to treatment authorities</w:t>
            </w:r>
          </w:p>
          <w:p w14:paraId="24E08C63" w14:textId="77777777" w:rsidR="002B2461" w:rsidRPr="00293BA8" w:rsidRDefault="002B2461" w:rsidP="002B2461">
            <w:pPr>
              <w:pStyle w:val="ListParagraph"/>
              <w:numPr>
                <w:ilvl w:val="0"/>
                <w:numId w:val="36"/>
              </w:numPr>
              <w:spacing w:before="120" w:after="120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Responsibility for treatment and care</w:t>
            </w:r>
          </w:p>
          <w:p w14:paraId="55768AE7" w14:textId="77777777" w:rsidR="002B2461" w:rsidRPr="00293BA8" w:rsidRDefault="002B2461" w:rsidP="002B2461">
            <w:pPr>
              <w:pStyle w:val="ListParagraph"/>
              <w:numPr>
                <w:ilvl w:val="0"/>
                <w:numId w:val="36"/>
              </w:numPr>
              <w:spacing w:before="120" w:after="120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Categories</w:t>
            </w:r>
          </w:p>
          <w:p w14:paraId="3FBBB10F" w14:textId="77777777" w:rsidR="002B2461" w:rsidRPr="00293BA8" w:rsidRDefault="002B2461" w:rsidP="002B2461">
            <w:pPr>
              <w:pStyle w:val="ListParagraph"/>
              <w:numPr>
                <w:ilvl w:val="0"/>
                <w:numId w:val="36"/>
              </w:numPr>
              <w:spacing w:before="120" w:after="120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Limited community treatment</w:t>
            </w:r>
          </w:p>
          <w:p w14:paraId="1E8470EE" w14:textId="77777777" w:rsidR="002B2461" w:rsidRPr="00293BA8" w:rsidRDefault="002B2461" w:rsidP="002B2461">
            <w:pPr>
              <w:pStyle w:val="ListParagraph"/>
              <w:numPr>
                <w:ilvl w:val="0"/>
                <w:numId w:val="36"/>
              </w:numPr>
              <w:spacing w:before="120" w:after="120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Conditions</w:t>
            </w:r>
          </w:p>
        </w:tc>
        <w:tc>
          <w:tcPr>
            <w:tcW w:w="3499" w:type="dxa"/>
            <w:tcBorders>
              <w:bottom w:val="single" w:sz="4" w:space="0" w:color="auto"/>
            </w:tcBorders>
            <w:shd w:val="clear" w:color="auto" w:fill="auto"/>
          </w:tcPr>
          <w:p w14:paraId="59ED2430" w14:textId="77777777" w:rsidR="002B2461" w:rsidRPr="00293BA8" w:rsidRDefault="002B2461" w:rsidP="002B2461">
            <w:pPr>
              <w:pStyle w:val="BodyText"/>
              <w:numPr>
                <w:ilvl w:val="0"/>
                <w:numId w:val="43"/>
              </w:numPr>
              <w:rPr>
                <w:rFonts w:ascii="Fira Sans" w:hAnsi="Fira Sans"/>
                <w:lang w:val="en-US"/>
              </w:rPr>
            </w:pPr>
            <w:proofErr w:type="spellStart"/>
            <w:r w:rsidRPr="00293BA8">
              <w:rPr>
                <w:rFonts w:ascii="Fira Sans" w:hAnsi="Fira Sans"/>
                <w:lang w:val="en-US"/>
              </w:rPr>
              <w:t>Chapt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>. 7, Pt. 2 (Responsibility to provide treatment and care)</w:t>
            </w:r>
          </w:p>
          <w:p w14:paraId="79923B72" w14:textId="77777777" w:rsidR="002B2461" w:rsidRPr="00293BA8" w:rsidRDefault="002B2461" w:rsidP="002B2461">
            <w:pPr>
              <w:pStyle w:val="BodyText"/>
              <w:numPr>
                <w:ilvl w:val="0"/>
                <w:numId w:val="43"/>
              </w:numPr>
              <w:rPr>
                <w:rFonts w:ascii="Fira Sans" w:hAnsi="Fira Sans"/>
                <w:lang w:val="en-US"/>
              </w:rPr>
            </w:pPr>
            <w:proofErr w:type="spellStart"/>
            <w:r w:rsidRPr="00293BA8">
              <w:rPr>
                <w:rFonts w:ascii="Fira Sans" w:hAnsi="Fira Sans"/>
                <w:lang w:val="en-US"/>
              </w:rPr>
              <w:t>Chapt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>. 7, Pt.3 (Patients subject to treatment authorities)</w:t>
            </w:r>
          </w:p>
          <w:p w14:paraId="79FF87D6" w14:textId="77777777" w:rsidR="002B2461" w:rsidRPr="00293BA8" w:rsidRDefault="002B2461" w:rsidP="002B2461">
            <w:pPr>
              <w:pStyle w:val="BodyText"/>
              <w:numPr>
                <w:ilvl w:val="0"/>
                <w:numId w:val="43"/>
              </w:numPr>
              <w:rPr>
                <w:rFonts w:ascii="Fira Sans" w:eastAsia="Calibri" w:hAnsi="Fira Sans" w:cs="Calibri"/>
                <w:color w:val="3A3E3E"/>
                <w:lang w:val="en-US"/>
              </w:rPr>
            </w:pPr>
            <w:proofErr w:type="spellStart"/>
            <w:r w:rsidRPr="00293BA8">
              <w:rPr>
                <w:rFonts w:ascii="Fira Sans" w:hAnsi="Fira Sans"/>
                <w:lang w:val="en-US"/>
              </w:rPr>
              <w:lastRenderedPageBreak/>
              <w:t>Chapt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>. 7, Pt.7 (Obligations in relation to treatment in the community</w:t>
            </w: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)</w:t>
            </w:r>
          </w:p>
        </w:tc>
      </w:tr>
      <w:tr w:rsidR="002B2461" w:rsidRPr="00BF32F8" w14:paraId="4CEE5CDA" w14:textId="77777777" w:rsidTr="00490743">
        <w:tc>
          <w:tcPr>
            <w:tcW w:w="5335" w:type="dxa"/>
            <w:tcBorders>
              <w:right w:val="nil"/>
            </w:tcBorders>
            <w:shd w:val="clear" w:color="auto" w:fill="auto"/>
          </w:tcPr>
          <w:p w14:paraId="5217DC0B" w14:textId="77777777" w:rsidR="002B2461" w:rsidRPr="00293BA8" w:rsidRDefault="002B2461" w:rsidP="002B2461">
            <w:pPr>
              <w:numPr>
                <w:ilvl w:val="0"/>
                <w:numId w:val="35"/>
              </w:numPr>
              <w:spacing w:before="120" w:after="120" w:line="276" w:lineRule="auto"/>
              <w:ind w:left="426" w:hanging="426"/>
              <w:rPr>
                <w:rFonts w:ascii="Fira Sans" w:eastAsia="Calibri" w:hAnsi="Fira Sans" w:cs="Calibri"/>
                <w:b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b/>
                <w:color w:val="3A3E3E"/>
                <w:lang w:val="en-US"/>
              </w:rPr>
              <w:lastRenderedPageBreak/>
              <w:t>Forensic orders</w:t>
            </w:r>
          </w:p>
        </w:tc>
        <w:tc>
          <w:tcPr>
            <w:tcW w:w="349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78616F0E" w14:textId="77777777" w:rsidR="002B2461" w:rsidRPr="00293BA8" w:rsidRDefault="002B2461" w:rsidP="00490743">
            <w:pPr>
              <w:spacing w:before="120" w:after="120" w:line="276" w:lineRule="auto"/>
              <w:rPr>
                <w:rFonts w:ascii="Fira Sans" w:eastAsia="Calibri" w:hAnsi="Fira Sans" w:cs="Calibri"/>
                <w:color w:val="3A3E3E"/>
                <w:lang w:val="en-US"/>
              </w:rPr>
            </w:pPr>
          </w:p>
        </w:tc>
      </w:tr>
      <w:tr w:rsidR="002B2461" w:rsidRPr="00BF32F8" w14:paraId="05B22067" w14:textId="77777777" w:rsidTr="00490743">
        <w:tc>
          <w:tcPr>
            <w:tcW w:w="5335" w:type="dxa"/>
            <w:tcBorders>
              <w:bottom w:val="single" w:sz="4" w:space="0" w:color="auto"/>
            </w:tcBorders>
            <w:shd w:val="clear" w:color="auto" w:fill="auto"/>
          </w:tcPr>
          <w:p w14:paraId="6F6CFF45" w14:textId="77777777" w:rsidR="002B2461" w:rsidRPr="00293BA8" w:rsidRDefault="002B2461" w:rsidP="00490743">
            <w:pPr>
              <w:spacing w:before="120" w:after="120" w:line="276" w:lineRule="auto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Managing patients subject to forensic orders</w:t>
            </w:r>
          </w:p>
          <w:p w14:paraId="4389DF5F" w14:textId="77777777" w:rsidR="002B2461" w:rsidRPr="00293BA8" w:rsidRDefault="002B2461" w:rsidP="002B2461">
            <w:pPr>
              <w:pStyle w:val="ListParagraph"/>
              <w:numPr>
                <w:ilvl w:val="0"/>
                <w:numId w:val="37"/>
              </w:numPr>
              <w:spacing w:before="120" w:after="120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Responsibility for treatment and care</w:t>
            </w:r>
          </w:p>
          <w:p w14:paraId="1B4B092B" w14:textId="77777777" w:rsidR="002B2461" w:rsidRPr="00293BA8" w:rsidRDefault="002B2461" w:rsidP="002B2461">
            <w:pPr>
              <w:pStyle w:val="ListParagraph"/>
              <w:numPr>
                <w:ilvl w:val="0"/>
                <w:numId w:val="37"/>
              </w:numPr>
              <w:spacing w:before="120" w:after="120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Categories</w:t>
            </w:r>
          </w:p>
          <w:p w14:paraId="28AB7F4E" w14:textId="77777777" w:rsidR="002B2461" w:rsidRPr="00293BA8" w:rsidRDefault="002B2461" w:rsidP="002B2461">
            <w:pPr>
              <w:pStyle w:val="ListParagraph"/>
              <w:numPr>
                <w:ilvl w:val="0"/>
                <w:numId w:val="37"/>
              </w:numPr>
              <w:spacing w:before="120" w:after="120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Limited community treatment</w:t>
            </w:r>
          </w:p>
          <w:p w14:paraId="563F8E27" w14:textId="77777777" w:rsidR="002B2461" w:rsidRPr="00293BA8" w:rsidRDefault="002B2461" w:rsidP="002B2461">
            <w:pPr>
              <w:pStyle w:val="ListParagraph"/>
              <w:numPr>
                <w:ilvl w:val="0"/>
                <w:numId w:val="37"/>
              </w:numPr>
              <w:spacing w:before="120" w:after="120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Conditions</w:t>
            </w:r>
          </w:p>
          <w:p w14:paraId="5F3D5E8F" w14:textId="77777777" w:rsidR="002B2461" w:rsidRPr="00293BA8" w:rsidRDefault="002B2461" w:rsidP="002B2461">
            <w:pPr>
              <w:pStyle w:val="ListParagraph"/>
              <w:numPr>
                <w:ilvl w:val="0"/>
                <w:numId w:val="37"/>
              </w:numPr>
              <w:spacing w:before="120" w:after="120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Temporary absences</w:t>
            </w:r>
          </w:p>
        </w:tc>
        <w:tc>
          <w:tcPr>
            <w:tcW w:w="3499" w:type="dxa"/>
            <w:tcBorders>
              <w:bottom w:val="single" w:sz="4" w:space="0" w:color="auto"/>
            </w:tcBorders>
            <w:shd w:val="clear" w:color="auto" w:fill="auto"/>
          </w:tcPr>
          <w:p w14:paraId="50617F78" w14:textId="77777777" w:rsidR="002B2461" w:rsidRPr="00293BA8" w:rsidRDefault="002B2461" w:rsidP="002B2461">
            <w:pPr>
              <w:pStyle w:val="BodyText"/>
              <w:numPr>
                <w:ilvl w:val="0"/>
                <w:numId w:val="43"/>
              </w:numPr>
              <w:rPr>
                <w:rFonts w:ascii="Fira Sans" w:hAnsi="Fira Sans"/>
                <w:lang w:val="en-US"/>
              </w:rPr>
            </w:pPr>
            <w:proofErr w:type="spellStart"/>
            <w:r w:rsidRPr="00293BA8">
              <w:rPr>
                <w:rFonts w:ascii="Fira Sans" w:hAnsi="Fira Sans"/>
                <w:lang w:val="en-US"/>
              </w:rPr>
              <w:t>Chapt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>. 7, Pt. 2 (Responsibility to provide treatment and care)</w:t>
            </w:r>
          </w:p>
          <w:p w14:paraId="47641189" w14:textId="77777777" w:rsidR="002B2461" w:rsidRPr="00293BA8" w:rsidRDefault="002B2461" w:rsidP="002B2461">
            <w:pPr>
              <w:pStyle w:val="BodyText"/>
              <w:numPr>
                <w:ilvl w:val="0"/>
                <w:numId w:val="43"/>
              </w:numPr>
              <w:rPr>
                <w:rFonts w:ascii="Fira Sans" w:hAnsi="Fira Sans"/>
                <w:lang w:val="en-US"/>
              </w:rPr>
            </w:pPr>
            <w:proofErr w:type="spellStart"/>
            <w:r w:rsidRPr="00293BA8">
              <w:rPr>
                <w:rFonts w:ascii="Fira Sans" w:hAnsi="Fira Sans"/>
                <w:lang w:val="en-US"/>
              </w:rPr>
              <w:t>Chapt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>. 7, Pt.4 (Patients subject to forensic orders)</w:t>
            </w:r>
          </w:p>
          <w:p w14:paraId="650180AC" w14:textId="77777777" w:rsidR="002B2461" w:rsidRPr="00293BA8" w:rsidRDefault="002B2461" w:rsidP="002B2461">
            <w:pPr>
              <w:pStyle w:val="BodyText"/>
              <w:numPr>
                <w:ilvl w:val="0"/>
                <w:numId w:val="43"/>
              </w:numPr>
              <w:rPr>
                <w:rFonts w:ascii="Fira Sans" w:eastAsia="Calibri" w:hAnsi="Fira Sans" w:cs="Calibri"/>
                <w:color w:val="3A3E3E"/>
                <w:lang w:val="en-US"/>
              </w:rPr>
            </w:pPr>
            <w:proofErr w:type="spellStart"/>
            <w:r w:rsidRPr="00293BA8">
              <w:rPr>
                <w:rFonts w:ascii="Fira Sans" w:hAnsi="Fira Sans"/>
                <w:lang w:val="en-US"/>
              </w:rPr>
              <w:t>Chapt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>. 7, Pt.7 (Obligations in relation</w:t>
            </w: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 xml:space="preserve"> to treatment in the community)</w:t>
            </w:r>
          </w:p>
        </w:tc>
      </w:tr>
      <w:tr w:rsidR="002B2461" w:rsidRPr="00BF32F8" w14:paraId="279E056D" w14:textId="77777777" w:rsidTr="00490743"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1C1B3" w14:textId="77777777" w:rsidR="002B2461" w:rsidRPr="00293BA8" w:rsidRDefault="002B2461" w:rsidP="002B2461">
            <w:pPr>
              <w:numPr>
                <w:ilvl w:val="0"/>
                <w:numId w:val="35"/>
              </w:numPr>
              <w:spacing w:before="120" w:after="120" w:line="276" w:lineRule="auto"/>
              <w:ind w:left="426" w:hanging="426"/>
              <w:rPr>
                <w:rFonts w:ascii="Fira Sans" w:eastAsia="Calibri" w:hAnsi="Fira Sans" w:cs="Calibri"/>
                <w:b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b/>
                <w:color w:val="3A3E3E"/>
                <w:lang w:val="en-US"/>
              </w:rPr>
              <w:t>Treatment support orders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09EEE" w14:textId="77777777" w:rsidR="002B2461" w:rsidRPr="00293BA8" w:rsidRDefault="002B2461" w:rsidP="00490743">
            <w:pPr>
              <w:spacing w:before="120" w:after="120" w:line="276" w:lineRule="auto"/>
              <w:ind w:left="318" w:hanging="284"/>
              <w:rPr>
                <w:rFonts w:ascii="Fira Sans" w:eastAsia="Calibri" w:hAnsi="Fira Sans" w:cs="Calibri"/>
                <w:color w:val="3A3E3E"/>
                <w:lang w:val="en-US"/>
              </w:rPr>
            </w:pPr>
          </w:p>
        </w:tc>
      </w:tr>
      <w:tr w:rsidR="002B2461" w:rsidRPr="00BF32F8" w14:paraId="3D04E3DC" w14:textId="77777777" w:rsidTr="00490743"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2EEE7" w14:textId="77777777" w:rsidR="002B2461" w:rsidRPr="00293BA8" w:rsidRDefault="002B2461" w:rsidP="00490743">
            <w:pPr>
              <w:spacing w:before="120" w:after="120" w:line="276" w:lineRule="auto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 xml:space="preserve">Managing patients subject to treatment support orders </w:t>
            </w:r>
          </w:p>
          <w:p w14:paraId="46D3F89F" w14:textId="77777777" w:rsidR="002B2461" w:rsidRPr="00293BA8" w:rsidRDefault="002B2461" w:rsidP="002B2461">
            <w:pPr>
              <w:pStyle w:val="ListParagraph"/>
              <w:numPr>
                <w:ilvl w:val="0"/>
                <w:numId w:val="38"/>
              </w:numPr>
              <w:spacing w:before="120" w:after="120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Responsibility for treatment and care</w:t>
            </w:r>
          </w:p>
          <w:p w14:paraId="4CF5CA65" w14:textId="77777777" w:rsidR="002B2461" w:rsidRPr="00293BA8" w:rsidRDefault="002B2461" w:rsidP="002B2461">
            <w:pPr>
              <w:pStyle w:val="ListParagraph"/>
              <w:numPr>
                <w:ilvl w:val="0"/>
                <w:numId w:val="38"/>
              </w:numPr>
              <w:spacing w:before="120" w:after="120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Categories</w:t>
            </w:r>
          </w:p>
          <w:p w14:paraId="0C626E58" w14:textId="77777777" w:rsidR="002B2461" w:rsidRPr="00293BA8" w:rsidRDefault="002B2461" w:rsidP="002B2461">
            <w:pPr>
              <w:pStyle w:val="ListParagraph"/>
              <w:numPr>
                <w:ilvl w:val="0"/>
                <w:numId w:val="38"/>
              </w:numPr>
              <w:spacing w:before="120" w:after="120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Limited community treatment</w:t>
            </w:r>
          </w:p>
          <w:p w14:paraId="372FDDCB" w14:textId="77777777" w:rsidR="002B2461" w:rsidRPr="00293BA8" w:rsidRDefault="002B2461" w:rsidP="002B2461">
            <w:pPr>
              <w:pStyle w:val="ListParagraph"/>
              <w:numPr>
                <w:ilvl w:val="0"/>
                <w:numId w:val="38"/>
              </w:numPr>
              <w:spacing w:before="120" w:after="120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Conditions</w:t>
            </w:r>
          </w:p>
          <w:p w14:paraId="425C7496" w14:textId="77777777" w:rsidR="002B2461" w:rsidRPr="00293BA8" w:rsidRDefault="002B2461" w:rsidP="002B2461">
            <w:pPr>
              <w:pStyle w:val="ListParagraph"/>
              <w:numPr>
                <w:ilvl w:val="0"/>
                <w:numId w:val="38"/>
              </w:numPr>
              <w:spacing w:before="120" w:after="120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Temporary absences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16F0A" w14:textId="77777777" w:rsidR="002B2461" w:rsidRPr="00293BA8" w:rsidRDefault="002B2461" w:rsidP="002B2461">
            <w:pPr>
              <w:pStyle w:val="BodyText"/>
              <w:numPr>
                <w:ilvl w:val="0"/>
                <w:numId w:val="43"/>
              </w:numPr>
              <w:rPr>
                <w:rFonts w:ascii="Fira Sans" w:hAnsi="Fira Sans"/>
                <w:lang w:val="en-US"/>
              </w:rPr>
            </w:pPr>
            <w:proofErr w:type="spellStart"/>
            <w:r w:rsidRPr="00293BA8">
              <w:rPr>
                <w:rFonts w:ascii="Fira Sans" w:hAnsi="Fira Sans"/>
                <w:lang w:val="en-US"/>
              </w:rPr>
              <w:t>Chapt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>. 7, Pt. 2 (Responsibility to provide treatment and care)</w:t>
            </w:r>
          </w:p>
          <w:p w14:paraId="1C3DB697" w14:textId="77777777" w:rsidR="002B2461" w:rsidRPr="00293BA8" w:rsidRDefault="002B2461" w:rsidP="002B2461">
            <w:pPr>
              <w:pStyle w:val="BodyText"/>
              <w:numPr>
                <w:ilvl w:val="0"/>
                <w:numId w:val="43"/>
              </w:numPr>
              <w:rPr>
                <w:rFonts w:ascii="Fira Sans" w:hAnsi="Fira Sans"/>
                <w:lang w:val="en-US"/>
              </w:rPr>
            </w:pPr>
            <w:proofErr w:type="spellStart"/>
            <w:r w:rsidRPr="00293BA8">
              <w:rPr>
                <w:rFonts w:ascii="Fira Sans" w:hAnsi="Fira Sans"/>
                <w:lang w:val="en-US"/>
              </w:rPr>
              <w:t>Chapt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>. 7, Pt.5 (Patients subject to treatment support orders)</w:t>
            </w:r>
          </w:p>
          <w:p w14:paraId="06927E53" w14:textId="77777777" w:rsidR="002B2461" w:rsidRPr="00293BA8" w:rsidRDefault="002B2461" w:rsidP="002B2461">
            <w:pPr>
              <w:pStyle w:val="BodyText"/>
              <w:numPr>
                <w:ilvl w:val="0"/>
                <w:numId w:val="43"/>
              </w:numPr>
              <w:rPr>
                <w:rFonts w:ascii="Fira Sans" w:eastAsia="Calibri" w:hAnsi="Fira Sans" w:cs="Calibri"/>
                <w:color w:val="3A3E3E"/>
                <w:lang w:val="en-US"/>
              </w:rPr>
            </w:pPr>
            <w:proofErr w:type="spellStart"/>
            <w:r w:rsidRPr="00293BA8">
              <w:rPr>
                <w:rFonts w:ascii="Fira Sans" w:hAnsi="Fira Sans"/>
                <w:lang w:val="en-US"/>
              </w:rPr>
              <w:t>Chapt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>. 7, Pt.7 (Obligations in</w:t>
            </w: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 xml:space="preserve"> relation to treatment in the community)</w:t>
            </w:r>
          </w:p>
        </w:tc>
      </w:tr>
      <w:tr w:rsidR="002B2461" w:rsidRPr="00BF32F8" w14:paraId="7B8A7421" w14:textId="77777777" w:rsidTr="00490743"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6411D" w14:textId="77777777" w:rsidR="002B2461" w:rsidRPr="00293BA8" w:rsidRDefault="002B2461" w:rsidP="002B2461">
            <w:pPr>
              <w:numPr>
                <w:ilvl w:val="0"/>
                <w:numId w:val="35"/>
              </w:numPr>
              <w:spacing w:before="120" w:after="120" w:line="276" w:lineRule="auto"/>
              <w:ind w:left="426" w:hanging="426"/>
              <w:rPr>
                <w:rFonts w:ascii="Fira Sans" w:eastAsia="Calibri" w:hAnsi="Fira Sans" w:cs="Calibri"/>
                <w:b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b/>
                <w:color w:val="3A3E3E"/>
                <w:lang w:val="en-US"/>
              </w:rPr>
              <w:t xml:space="preserve">Classified patients 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CFFB4" w14:textId="77777777" w:rsidR="002B2461" w:rsidRPr="00293BA8" w:rsidRDefault="002B2461" w:rsidP="00490743">
            <w:pPr>
              <w:spacing w:before="120" w:after="120" w:line="276" w:lineRule="auto"/>
              <w:ind w:left="318" w:hanging="284"/>
              <w:rPr>
                <w:rFonts w:ascii="Fira Sans" w:eastAsia="Calibri" w:hAnsi="Fira Sans" w:cs="Calibri"/>
                <w:color w:val="3A3E3E"/>
                <w:lang w:val="en-US"/>
              </w:rPr>
            </w:pPr>
          </w:p>
        </w:tc>
      </w:tr>
      <w:tr w:rsidR="002B2461" w:rsidRPr="00BF32F8" w14:paraId="5DE20CA6" w14:textId="77777777" w:rsidTr="00490743"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60ABB" w14:textId="77777777" w:rsidR="002B2461" w:rsidRPr="00293BA8" w:rsidRDefault="002B2461" w:rsidP="00490743">
            <w:pPr>
              <w:spacing w:before="120" w:after="120" w:line="276" w:lineRule="auto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Managing the transfer of persons to an AMHS as a classified patient, including making transfer recommendations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65B68" w14:textId="77777777" w:rsidR="002B2461" w:rsidRPr="00293BA8" w:rsidRDefault="002B2461" w:rsidP="002B2461">
            <w:pPr>
              <w:pStyle w:val="BodyText"/>
              <w:numPr>
                <w:ilvl w:val="0"/>
                <w:numId w:val="43"/>
              </w:numPr>
              <w:rPr>
                <w:rFonts w:ascii="Fira Sans" w:hAnsi="Fira Sans"/>
                <w:lang w:val="en-US"/>
              </w:rPr>
            </w:pPr>
            <w:proofErr w:type="spellStart"/>
            <w:r w:rsidRPr="00293BA8">
              <w:rPr>
                <w:rFonts w:ascii="Fira Sans" w:hAnsi="Fira Sans"/>
                <w:lang w:val="en-US"/>
              </w:rPr>
              <w:t>Chapt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 xml:space="preserve">. 3, Pt. 2 (Transport of persons in custody to </w:t>
            </w:r>
            <w:proofErr w:type="spellStart"/>
            <w:r w:rsidRPr="00293BA8">
              <w:rPr>
                <w:rFonts w:ascii="Fira Sans" w:hAnsi="Fira Sans"/>
                <w:lang w:val="en-US"/>
              </w:rPr>
              <w:t>authorised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 xml:space="preserve"> mental health services)</w:t>
            </w:r>
          </w:p>
          <w:p w14:paraId="468D9CD1" w14:textId="77777777" w:rsidR="002B2461" w:rsidRPr="00293BA8" w:rsidRDefault="002B2461" w:rsidP="002B2461">
            <w:pPr>
              <w:pStyle w:val="BodyText"/>
              <w:numPr>
                <w:ilvl w:val="0"/>
                <w:numId w:val="43"/>
              </w:numPr>
              <w:rPr>
                <w:rFonts w:ascii="Fira Sans" w:hAnsi="Fira Sans"/>
                <w:lang w:val="en-US"/>
              </w:rPr>
            </w:pPr>
            <w:proofErr w:type="spellStart"/>
            <w:r w:rsidRPr="00293BA8">
              <w:rPr>
                <w:rFonts w:ascii="Fira Sans" w:hAnsi="Fira Sans"/>
                <w:lang w:val="en-US"/>
              </w:rPr>
              <w:t>Chapt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 xml:space="preserve">. 3, Pt.3 (Persons in custody remaining in </w:t>
            </w:r>
            <w:proofErr w:type="spellStart"/>
            <w:r w:rsidRPr="00293BA8">
              <w:rPr>
                <w:rFonts w:ascii="Fira Sans" w:hAnsi="Fira Sans"/>
                <w:lang w:val="en-US"/>
              </w:rPr>
              <w:t>authorised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 xml:space="preserve"> mental health services)</w:t>
            </w:r>
          </w:p>
          <w:p w14:paraId="41C5D751" w14:textId="77777777" w:rsidR="002B2461" w:rsidRPr="00293BA8" w:rsidRDefault="002B2461" w:rsidP="002B2461">
            <w:pPr>
              <w:pStyle w:val="BodyText"/>
              <w:numPr>
                <w:ilvl w:val="0"/>
                <w:numId w:val="43"/>
              </w:numPr>
              <w:rPr>
                <w:rFonts w:ascii="Fira Sans" w:hAnsi="Fira Sans"/>
                <w:lang w:val="en-US"/>
              </w:rPr>
            </w:pPr>
            <w:proofErr w:type="spellStart"/>
            <w:r w:rsidRPr="00293BA8">
              <w:rPr>
                <w:rFonts w:ascii="Fira Sans" w:hAnsi="Fira Sans"/>
                <w:lang w:val="en-US"/>
              </w:rPr>
              <w:t>Chapt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 xml:space="preserve">. 3, Pt. 4 (Requirements applying </w:t>
            </w:r>
            <w:r w:rsidRPr="00293BA8">
              <w:rPr>
                <w:rFonts w:ascii="Fira Sans" w:hAnsi="Fira Sans"/>
                <w:lang w:val="en-US"/>
              </w:rPr>
              <w:lastRenderedPageBreak/>
              <w:t>when person in custody becomes classified patient)</w:t>
            </w:r>
          </w:p>
        </w:tc>
      </w:tr>
      <w:tr w:rsidR="002B2461" w:rsidRPr="00BF32F8" w14:paraId="291A4487" w14:textId="77777777" w:rsidTr="00490743"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C2E6C" w14:textId="77777777" w:rsidR="002B2461" w:rsidRPr="00293BA8" w:rsidRDefault="002B2461" w:rsidP="00490743">
            <w:pPr>
              <w:spacing w:before="120" w:after="120" w:line="276" w:lineRule="auto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lastRenderedPageBreak/>
              <w:t xml:space="preserve">Managing classified patients </w:t>
            </w:r>
          </w:p>
          <w:p w14:paraId="225DB137" w14:textId="77777777" w:rsidR="002B2461" w:rsidRPr="00293BA8" w:rsidRDefault="002B2461" w:rsidP="002B2461">
            <w:pPr>
              <w:pStyle w:val="ListParagraph"/>
              <w:numPr>
                <w:ilvl w:val="0"/>
                <w:numId w:val="39"/>
              </w:numPr>
              <w:spacing w:before="120" w:after="120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Responsibility for treatment and care</w:t>
            </w:r>
          </w:p>
          <w:p w14:paraId="7F64457F" w14:textId="77777777" w:rsidR="002B2461" w:rsidRPr="00293BA8" w:rsidRDefault="002B2461" w:rsidP="002B2461">
            <w:pPr>
              <w:pStyle w:val="ListParagraph"/>
              <w:numPr>
                <w:ilvl w:val="0"/>
                <w:numId w:val="39"/>
              </w:numPr>
              <w:spacing w:before="120" w:after="120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Limited community treatment</w:t>
            </w:r>
          </w:p>
          <w:p w14:paraId="44CB1405" w14:textId="77777777" w:rsidR="002B2461" w:rsidRPr="00293BA8" w:rsidRDefault="002B2461" w:rsidP="002B2461">
            <w:pPr>
              <w:pStyle w:val="ListParagraph"/>
              <w:numPr>
                <w:ilvl w:val="0"/>
                <w:numId w:val="39"/>
              </w:numPr>
              <w:spacing w:before="120" w:after="120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Temporary absences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BD976" w14:textId="77777777" w:rsidR="002B2461" w:rsidRPr="00293BA8" w:rsidRDefault="002B2461" w:rsidP="002B2461">
            <w:pPr>
              <w:pStyle w:val="BodyText"/>
              <w:numPr>
                <w:ilvl w:val="0"/>
                <w:numId w:val="43"/>
              </w:numPr>
              <w:rPr>
                <w:rFonts w:ascii="Fira Sans" w:hAnsi="Fira Sans"/>
                <w:lang w:val="en-US"/>
              </w:rPr>
            </w:pPr>
            <w:proofErr w:type="spellStart"/>
            <w:r w:rsidRPr="00293BA8">
              <w:rPr>
                <w:rFonts w:ascii="Fira Sans" w:hAnsi="Fira Sans"/>
                <w:lang w:val="en-US"/>
              </w:rPr>
              <w:t>Chapt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>. 7, Pt. 2 (Responsibility to provide treatment and care)</w:t>
            </w:r>
          </w:p>
          <w:p w14:paraId="50624EF2" w14:textId="77777777" w:rsidR="002B2461" w:rsidRPr="00293BA8" w:rsidRDefault="002B2461" w:rsidP="002B2461">
            <w:pPr>
              <w:pStyle w:val="BodyText"/>
              <w:numPr>
                <w:ilvl w:val="0"/>
                <w:numId w:val="43"/>
              </w:numPr>
              <w:rPr>
                <w:rFonts w:ascii="Fira Sans" w:hAnsi="Fira Sans"/>
                <w:lang w:val="en-US"/>
              </w:rPr>
            </w:pPr>
            <w:proofErr w:type="spellStart"/>
            <w:r w:rsidRPr="00293BA8">
              <w:rPr>
                <w:rFonts w:ascii="Fira Sans" w:hAnsi="Fira Sans"/>
                <w:lang w:val="en-US"/>
              </w:rPr>
              <w:t>Chapt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>. 7, Pt.6 (Classified patients and patients subject to judicial orders)</w:t>
            </w:r>
          </w:p>
          <w:p w14:paraId="667B73E7" w14:textId="77777777" w:rsidR="002B2461" w:rsidRPr="00293BA8" w:rsidRDefault="002B2461" w:rsidP="002B2461">
            <w:pPr>
              <w:pStyle w:val="BodyText"/>
              <w:numPr>
                <w:ilvl w:val="0"/>
                <w:numId w:val="43"/>
              </w:numPr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hAnsi="Fira Sans"/>
                <w:lang w:val="en-US"/>
              </w:rPr>
              <w:t>Section</w:t>
            </w: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 xml:space="preserve"> 221 </w:t>
            </w:r>
          </w:p>
        </w:tc>
      </w:tr>
      <w:tr w:rsidR="002B2461" w:rsidRPr="00BF32F8" w14:paraId="74922526" w14:textId="77777777" w:rsidTr="00490743"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3C030" w14:textId="77777777" w:rsidR="002B2461" w:rsidRPr="00293BA8" w:rsidRDefault="002B2461" w:rsidP="00490743">
            <w:pPr>
              <w:spacing w:before="120" w:after="120" w:line="276" w:lineRule="auto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 xml:space="preserve">Managing the return of classified patients to custody or the release of classified patients  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0E6C6" w14:textId="77777777" w:rsidR="002B2461" w:rsidRPr="00293BA8" w:rsidRDefault="002B2461" w:rsidP="00490743">
            <w:pPr>
              <w:spacing w:before="120" w:after="120" w:line="276" w:lineRule="auto"/>
              <w:ind w:left="318" w:hanging="284"/>
              <w:rPr>
                <w:rFonts w:ascii="Fira Sans" w:eastAsia="Calibri" w:hAnsi="Fira Sans" w:cs="Calibri"/>
                <w:color w:val="3A3E3E"/>
                <w:lang w:val="en-US"/>
              </w:rPr>
            </w:pPr>
            <w:proofErr w:type="spellStart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Chapt</w:t>
            </w:r>
            <w:proofErr w:type="spellEnd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 xml:space="preserve">. 3, Pt.5 (Return to custody, or release from detention in </w:t>
            </w:r>
            <w:proofErr w:type="spellStart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authorised</w:t>
            </w:r>
            <w:proofErr w:type="spellEnd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 xml:space="preserve"> mental health service, of classified patient)</w:t>
            </w:r>
          </w:p>
        </w:tc>
      </w:tr>
      <w:tr w:rsidR="002B2461" w:rsidRPr="00BF32F8" w14:paraId="4106F53B" w14:textId="77777777" w:rsidTr="00490743"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8203D" w14:textId="77777777" w:rsidR="002B2461" w:rsidRPr="00293BA8" w:rsidRDefault="002B2461" w:rsidP="002B2461">
            <w:pPr>
              <w:numPr>
                <w:ilvl w:val="0"/>
                <w:numId w:val="35"/>
              </w:numPr>
              <w:spacing w:before="120" w:after="120" w:line="276" w:lineRule="auto"/>
              <w:ind w:left="426" w:hanging="426"/>
              <w:rPr>
                <w:rFonts w:ascii="Fira Sans" w:eastAsia="Calibri" w:hAnsi="Fira Sans" w:cs="Calibri"/>
                <w:b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b/>
                <w:color w:val="3A3E3E"/>
                <w:lang w:val="en-US"/>
              </w:rPr>
              <w:t>Judicial order patients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97A55" w14:textId="77777777" w:rsidR="002B2461" w:rsidRPr="00293BA8" w:rsidRDefault="002B2461" w:rsidP="00490743">
            <w:pPr>
              <w:spacing w:before="120" w:after="120" w:line="276" w:lineRule="auto"/>
              <w:ind w:left="318" w:hanging="284"/>
              <w:rPr>
                <w:rFonts w:ascii="Fira Sans" w:eastAsia="Calibri" w:hAnsi="Fira Sans" w:cs="Calibri"/>
                <w:color w:val="3A3E3E"/>
                <w:lang w:val="en-US"/>
              </w:rPr>
            </w:pPr>
          </w:p>
        </w:tc>
      </w:tr>
      <w:tr w:rsidR="002B2461" w:rsidRPr="00BF32F8" w14:paraId="74B69C01" w14:textId="77777777" w:rsidTr="00490743"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AB6EB" w14:textId="77777777" w:rsidR="002B2461" w:rsidRPr="00293BA8" w:rsidRDefault="002B2461" w:rsidP="00490743">
            <w:pPr>
              <w:spacing w:before="120" w:after="120" w:line="276" w:lineRule="auto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Managing judicial order patients</w:t>
            </w:r>
          </w:p>
          <w:p w14:paraId="27483116" w14:textId="77777777" w:rsidR="002B2461" w:rsidRPr="00293BA8" w:rsidRDefault="002B2461" w:rsidP="002B2461">
            <w:pPr>
              <w:pStyle w:val="ListParagraph"/>
              <w:numPr>
                <w:ilvl w:val="0"/>
                <w:numId w:val="40"/>
              </w:numPr>
              <w:spacing w:before="120" w:after="120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Limited community treatment</w:t>
            </w:r>
          </w:p>
          <w:p w14:paraId="178FD90F" w14:textId="77777777" w:rsidR="002B2461" w:rsidRPr="00293BA8" w:rsidRDefault="002B2461" w:rsidP="002B2461">
            <w:pPr>
              <w:pStyle w:val="ListParagraph"/>
              <w:numPr>
                <w:ilvl w:val="0"/>
                <w:numId w:val="40"/>
              </w:numPr>
              <w:spacing w:before="120" w:after="120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Temporary absences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6D38B" w14:textId="77777777" w:rsidR="002B2461" w:rsidRPr="00293BA8" w:rsidRDefault="002B2461" w:rsidP="002B2461">
            <w:pPr>
              <w:pStyle w:val="BodyText"/>
              <w:numPr>
                <w:ilvl w:val="0"/>
                <w:numId w:val="43"/>
              </w:numPr>
              <w:rPr>
                <w:rFonts w:ascii="Fira Sans" w:hAnsi="Fira Sans"/>
                <w:lang w:val="en-US"/>
              </w:rPr>
            </w:pPr>
            <w:proofErr w:type="spellStart"/>
            <w:r w:rsidRPr="00293BA8">
              <w:rPr>
                <w:rFonts w:ascii="Fira Sans" w:hAnsi="Fira Sans"/>
                <w:lang w:val="en-US"/>
              </w:rPr>
              <w:t>Chapt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>. 7, Pt.6 (Classified patients and patients subject to judicial orders)</w:t>
            </w:r>
          </w:p>
          <w:p w14:paraId="436E2CB9" w14:textId="77777777" w:rsidR="002B2461" w:rsidRPr="00293BA8" w:rsidRDefault="002B2461" w:rsidP="002B2461">
            <w:pPr>
              <w:pStyle w:val="BodyText"/>
              <w:numPr>
                <w:ilvl w:val="0"/>
                <w:numId w:val="43"/>
              </w:numPr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hAnsi="Fira Sans"/>
                <w:lang w:val="en-US"/>
              </w:rPr>
              <w:t>Section</w:t>
            </w: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 xml:space="preserve"> 221</w:t>
            </w:r>
          </w:p>
        </w:tc>
      </w:tr>
      <w:tr w:rsidR="002B2461" w:rsidRPr="00BF32F8" w14:paraId="6EF879C8" w14:textId="77777777" w:rsidTr="00490743"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BDAA9" w14:textId="77777777" w:rsidR="002B2461" w:rsidRPr="00293BA8" w:rsidRDefault="002B2461" w:rsidP="002B2461">
            <w:pPr>
              <w:numPr>
                <w:ilvl w:val="0"/>
                <w:numId w:val="35"/>
              </w:numPr>
              <w:spacing w:before="120" w:after="120" w:line="276" w:lineRule="auto"/>
              <w:ind w:left="426" w:hanging="426"/>
              <w:rPr>
                <w:rFonts w:ascii="Fira Sans" w:eastAsia="Calibri" w:hAnsi="Fira Sans" w:cs="Calibri"/>
                <w:b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b/>
                <w:color w:val="3A3E3E"/>
                <w:lang w:val="en-US"/>
              </w:rPr>
              <w:t>Mechanical restraint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04875" w14:textId="77777777" w:rsidR="002B2461" w:rsidRPr="00293BA8" w:rsidRDefault="002B2461" w:rsidP="00490743">
            <w:pPr>
              <w:spacing w:before="120" w:after="120" w:line="276" w:lineRule="auto"/>
              <w:ind w:left="318" w:hanging="284"/>
              <w:rPr>
                <w:rFonts w:ascii="Fira Sans" w:eastAsia="Calibri" w:hAnsi="Fira Sans" w:cs="Calibri"/>
                <w:color w:val="3A3E3E"/>
                <w:lang w:val="en-US"/>
              </w:rPr>
            </w:pPr>
          </w:p>
        </w:tc>
      </w:tr>
      <w:tr w:rsidR="002B2461" w:rsidRPr="00BF32F8" w14:paraId="255325E3" w14:textId="77777777" w:rsidTr="00490743"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4E039" w14:textId="77777777" w:rsidR="002B2461" w:rsidRPr="00293BA8" w:rsidRDefault="002B2461" w:rsidP="00490743">
            <w:pPr>
              <w:spacing w:before="120" w:after="120" w:line="276" w:lineRule="auto"/>
              <w:rPr>
                <w:rFonts w:ascii="Fira Sans" w:eastAsia="Calibri" w:hAnsi="Fira Sans" w:cs="Calibri"/>
                <w:color w:val="3A3E3E"/>
                <w:lang w:val="en-US"/>
              </w:rPr>
            </w:pPr>
            <w:proofErr w:type="spellStart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Authorising</w:t>
            </w:r>
            <w:proofErr w:type="spellEnd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 xml:space="preserve"> the mechanical restraint of patients in an AMHS</w:t>
            </w:r>
          </w:p>
          <w:p w14:paraId="31FABA35" w14:textId="77777777" w:rsidR="002B2461" w:rsidRPr="00293BA8" w:rsidRDefault="002B2461" w:rsidP="00490743">
            <w:pPr>
              <w:spacing w:before="120" w:after="120" w:line="276" w:lineRule="auto"/>
              <w:rPr>
                <w:rFonts w:ascii="Fira Sans" w:eastAsia="Calibri" w:hAnsi="Fira Sans" w:cs="Calibri"/>
                <w:color w:val="3A3E3E"/>
                <w:lang w:val="en-US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65260" w14:textId="77777777" w:rsidR="002B2461" w:rsidRPr="00293BA8" w:rsidRDefault="002B2461" w:rsidP="00490743">
            <w:pPr>
              <w:spacing w:before="120" w:after="120" w:line="276" w:lineRule="auto"/>
              <w:ind w:left="318" w:hanging="284"/>
              <w:rPr>
                <w:rFonts w:ascii="Fira Sans" w:eastAsia="Calibri" w:hAnsi="Fira Sans" w:cs="Calibri"/>
                <w:color w:val="3A3E3E"/>
                <w:lang w:val="en-US"/>
              </w:rPr>
            </w:pPr>
            <w:proofErr w:type="spellStart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Chapt</w:t>
            </w:r>
            <w:proofErr w:type="spellEnd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. 8, Pt. 2 (Mechanical restraint)</w:t>
            </w:r>
          </w:p>
        </w:tc>
      </w:tr>
      <w:tr w:rsidR="002B2461" w:rsidRPr="00BF32F8" w14:paraId="5529136B" w14:textId="77777777" w:rsidTr="00490743"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1366F" w14:textId="77777777" w:rsidR="002B2461" w:rsidRPr="00293BA8" w:rsidRDefault="002B2461" w:rsidP="002B2461">
            <w:pPr>
              <w:numPr>
                <w:ilvl w:val="0"/>
                <w:numId w:val="35"/>
              </w:numPr>
              <w:spacing w:before="120" w:after="120" w:line="276" w:lineRule="auto"/>
              <w:ind w:left="426" w:hanging="426"/>
              <w:rPr>
                <w:rFonts w:ascii="Fira Sans" w:eastAsia="Calibri" w:hAnsi="Fira Sans" w:cs="Calibri"/>
                <w:b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b/>
                <w:color w:val="3A3E3E"/>
                <w:lang w:val="en-US"/>
              </w:rPr>
              <w:t>Seclusion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1DFF2" w14:textId="77777777" w:rsidR="002B2461" w:rsidRPr="00293BA8" w:rsidRDefault="002B2461" w:rsidP="00490743">
            <w:pPr>
              <w:spacing w:before="120" w:after="120" w:line="276" w:lineRule="auto"/>
              <w:ind w:left="318" w:hanging="284"/>
              <w:rPr>
                <w:rFonts w:ascii="Fira Sans" w:eastAsia="Calibri" w:hAnsi="Fira Sans" w:cs="Calibri"/>
                <w:color w:val="3A3E3E"/>
                <w:lang w:val="en-US"/>
              </w:rPr>
            </w:pPr>
          </w:p>
        </w:tc>
      </w:tr>
      <w:tr w:rsidR="002B2461" w:rsidRPr="00BF32F8" w14:paraId="2005DFB7" w14:textId="77777777" w:rsidTr="00490743"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ACBCF" w14:textId="77777777" w:rsidR="002B2461" w:rsidRPr="00293BA8" w:rsidRDefault="002B2461" w:rsidP="00490743">
            <w:pPr>
              <w:spacing w:before="120" w:after="120" w:line="276" w:lineRule="auto"/>
              <w:rPr>
                <w:rFonts w:ascii="Fira Sans" w:eastAsia="Calibri" w:hAnsi="Fira Sans" w:cs="Calibri"/>
                <w:color w:val="3A3E3E"/>
                <w:lang w:val="en-US"/>
              </w:rPr>
            </w:pPr>
            <w:proofErr w:type="spellStart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Authorising</w:t>
            </w:r>
            <w:proofErr w:type="spellEnd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 xml:space="preserve"> the seclusion of patients in an AMHS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9992C" w14:textId="77777777" w:rsidR="002B2461" w:rsidRPr="00293BA8" w:rsidRDefault="002B2461" w:rsidP="00490743">
            <w:pPr>
              <w:spacing w:before="120" w:after="120" w:line="276" w:lineRule="auto"/>
              <w:ind w:left="318" w:hanging="284"/>
              <w:rPr>
                <w:rFonts w:ascii="Fira Sans" w:eastAsia="Calibri" w:hAnsi="Fira Sans" w:cs="Calibri"/>
                <w:color w:val="3A3E3E"/>
                <w:lang w:val="en-US"/>
              </w:rPr>
            </w:pPr>
            <w:proofErr w:type="spellStart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Chapt</w:t>
            </w:r>
            <w:proofErr w:type="spellEnd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. 8, Pt. 3 (Seclusion)</w:t>
            </w:r>
          </w:p>
        </w:tc>
      </w:tr>
      <w:tr w:rsidR="002B2461" w:rsidRPr="00BF32F8" w14:paraId="75EDABE0" w14:textId="77777777" w:rsidTr="00490743"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421D6" w14:textId="77777777" w:rsidR="002B2461" w:rsidRPr="00293BA8" w:rsidRDefault="002B2461" w:rsidP="00490743">
            <w:pPr>
              <w:spacing w:before="120" w:after="120" w:line="276" w:lineRule="auto"/>
              <w:rPr>
                <w:rFonts w:ascii="Fira Sans" w:eastAsia="Calibri" w:hAnsi="Fira Sans" w:cs="Calibri"/>
                <w:b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b/>
                <w:color w:val="3A3E3E"/>
                <w:lang w:val="en-US"/>
              </w:rPr>
              <w:t>9.</w:t>
            </w:r>
            <w:r w:rsidRPr="00293BA8">
              <w:rPr>
                <w:rFonts w:ascii="Fira Sans" w:eastAsia="Calibri" w:hAnsi="Fira Sans" w:cs="Calibri"/>
                <w:b/>
                <w:color w:val="3A3E3E"/>
                <w:lang w:val="en-US"/>
              </w:rPr>
              <w:tab/>
              <w:t>Physical restraint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2C49E" w14:textId="77777777" w:rsidR="002B2461" w:rsidRPr="00293BA8" w:rsidRDefault="002B2461" w:rsidP="00490743">
            <w:pPr>
              <w:spacing w:before="120" w:after="120" w:line="276" w:lineRule="auto"/>
              <w:ind w:left="318" w:hanging="284"/>
              <w:rPr>
                <w:rFonts w:ascii="Fira Sans" w:eastAsia="Calibri" w:hAnsi="Fira Sans" w:cs="Calibri"/>
                <w:color w:val="3A3E3E"/>
                <w:lang w:val="en-US"/>
              </w:rPr>
            </w:pPr>
          </w:p>
        </w:tc>
      </w:tr>
      <w:tr w:rsidR="002B2461" w:rsidRPr="00BF32F8" w14:paraId="69473218" w14:textId="77777777" w:rsidTr="00490743"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79F58" w14:textId="77777777" w:rsidR="002B2461" w:rsidRPr="00293BA8" w:rsidRDefault="002B2461" w:rsidP="00490743">
            <w:pPr>
              <w:spacing w:before="120" w:after="120" w:line="276" w:lineRule="auto"/>
              <w:rPr>
                <w:rFonts w:ascii="Fira Sans" w:eastAsia="Calibri" w:hAnsi="Fira Sans" w:cs="Calibri"/>
                <w:color w:val="3A3E3E"/>
                <w:lang w:val="en-US"/>
              </w:rPr>
            </w:pPr>
            <w:proofErr w:type="spellStart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Authorising</w:t>
            </w:r>
            <w:proofErr w:type="spellEnd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 xml:space="preserve"> the physical restraint of patients in an AMHS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8CD43" w14:textId="77777777" w:rsidR="002B2461" w:rsidRPr="00293BA8" w:rsidRDefault="002B2461" w:rsidP="00490743">
            <w:pPr>
              <w:spacing w:before="120" w:after="120" w:line="276" w:lineRule="auto"/>
              <w:ind w:left="318" w:hanging="284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Section 270</w:t>
            </w:r>
          </w:p>
        </w:tc>
      </w:tr>
      <w:tr w:rsidR="002B2461" w:rsidRPr="00BF32F8" w14:paraId="31DFD90F" w14:textId="77777777" w:rsidTr="00490743"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9A9BE" w14:textId="77777777" w:rsidR="002B2461" w:rsidRPr="00293BA8" w:rsidRDefault="002B2461" w:rsidP="00490743">
            <w:pPr>
              <w:spacing w:before="120" w:after="120" w:line="276" w:lineRule="auto"/>
              <w:rPr>
                <w:rFonts w:ascii="Fira Sans" w:eastAsia="Calibri" w:hAnsi="Fira Sans" w:cs="Calibri"/>
                <w:b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b/>
                <w:color w:val="3A3E3E"/>
                <w:lang w:val="en-US"/>
              </w:rPr>
              <w:t>10. Regulated treatments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1D4DC" w14:textId="77777777" w:rsidR="002B2461" w:rsidRPr="00293BA8" w:rsidRDefault="002B2461" w:rsidP="00490743">
            <w:pPr>
              <w:spacing w:before="120" w:after="120" w:line="276" w:lineRule="auto"/>
              <w:ind w:left="318" w:hanging="284"/>
              <w:rPr>
                <w:rFonts w:ascii="Fira Sans" w:eastAsia="Calibri" w:hAnsi="Fira Sans" w:cs="Calibri"/>
                <w:color w:val="3A3E3E"/>
                <w:lang w:val="en-US"/>
              </w:rPr>
            </w:pPr>
          </w:p>
        </w:tc>
      </w:tr>
      <w:tr w:rsidR="002B2461" w:rsidRPr="00BF32F8" w14:paraId="6C9B2C13" w14:textId="77777777" w:rsidTr="00490743"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6E5D2" w14:textId="77777777" w:rsidR="002B2461" w:rsidRPr="00293BA8" w:rsidRDefault="002B2461" w:rsidP="00490743">
            <w:pPr>
              <w:spacing w:before="120" w:after="120" w:line="276" w:lineRule="auto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Performing ECT on a patient in an AMHS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B8D2A" w14:textId="77777777" w:rsidR="002B2461" w:rsidRPr="00293BA8" w:rsidRDefault="002B2461" w:rsidP="002B2461">
            <w:pPr>
              <w:pStyle w:val="BodyText"/>
              <w:numPr>
                <w:ilvl w:val="0"/>
                <w:numId w:val="43"/>
              </w:numPr>
              <w:rPr>
                <w:rFonts w:ascii="Fira Sans" w:hAnsi="Fira Sans"/>
                <w:lang w:val="en-US"/>
              </w:rPr>
            </w:pPr>
            <w:proofErr w:type="spellStart"/>
            <w:r w:rsidRPr="00293BA8">
              <w:rPr>
                <w:rFonts w:ascii="Fira Sans" w:hAnsi="Fira Sans"/>
                <w:lang w:val="en-US"/>
              </w:rPr>
              <w:t>Chapt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 xml:space="preserve">. 7, Pt. 10, Div. 2 (Informed consent) </w:t>
            </w:r>
          </w:p>
          <w:p w14:paraId="13638969" w14:textId="77777777" w:rsidR="002B2461" w:rsidRPr="00293BA8" w:rsidRDefault="002B2461" w:rsidP="002B2461">
            <w:pPr>
              <w:pStyle w:val="BodyText"/>
              <w:numPr>
                <w:ilvl w:val="0"/>
                <w:numId w:val="43"/>
              </w:numPr>
              <w:rPr>
                <w:rFonts w:ascii="Fira Sans" w:hAnsi="Fira Sans"/>
                <w:lang w:val="en-US"/>
              </w:rPr>
            </w:pPr>
            <w:proofErr w:type="spellStart"/>
            <w:r w:rsidRPr="00293BA8">
              <w:rPr>
                <w:rFonts w:ascii="Fira Sans" w:hAnsi="Fira Sans"/>
                <w:lang w:val="en-US"/>
              </w:rPr>
              <w:lastRenderedPageBreak/>
              <w:t>Chapt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>. 7, Pt. 10, Div. 3 (Electroconvulsive therapy)</w:t>
            </w:r>
          </w:p>
        </w:tc>
      </w:tr>
      <w:tr w:rsidR="002B2461" w:rsidRPr="00BF32F8" w14:paraId="14F65598" w14:textId="77777777" w:rsidTr="00490743"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6D82E" w14:textId="77777777" w:rsidR="002B2461" w:rsidRPr="00293BA8" w:rsidRDefault="002B2461" w:rsidP="00490743">
            <w:pPr>
              <w:spacing w:before="120" w:after="120" w:line="276" w:lineRule="auto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lastRenderedPageBreak/>
              <w:t>Performing non-ablative neurosurgery on a patient in an AMHS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0192D" w14:textId="77777777" w:rsidR="002B2461" w:rsidRPr="00293BA8" w:rsidRDefault="002B2461" w:rsidP="002B2461">
            <w:pPr>
              <w:pStyle w:val="BodyText"/>
              <w:numPr>
                <w:ilvl w:val="0"/>
                <w:numId w:val="43"/>
              </w:numPr>
              <w:rPr>
                <w:rFonts w:ascii="Fira Sans" w:hAnsi="Fira Sans"/>
                <w:lang w:val="en-US"/>
              </w:rPr>
            </w:pPr>
            <w:proofErr w:type="spellStart"/>
            <w:r w:rsidRPr="00293BA8">
              <w:rPr>
                <w:rFonts w:ascii="Fira Sans" w:hAnsi="Fira Sans"/>
                <w:lang w:val="en-US"/>
              </w:rPr>
              <w:t>Chapt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 xml:space="preserve">. 7, Pt. 10, Div. 2 (Informed consent) </w:t>
            </w:r>
          </w:p>
          <w:p w14:paraId="1162C398" w14:textId="77777777" w:rsidR="002B2461" w:rsidRPr="00293BA8" w:rsidRDefault="002B2461" w:rsidP="002B2461">
            <w:pPr>
              <w:pStyle w:val="BodyText"/>
              <w:numPr>
                <w:ilvl w:val="0"/>
                <w:numId w:val="43"/>
              </w:numPr>
              <w:rPr>
                <w:rFonts w:ascii="Fira Sans" w:hAnsi="Fira Sans"/>
                <w:lang w:val="en-US"/>
              </w:rPr>
            </w:pPr>
            <w:proofErr w:type="spellStart"/>
            <w:r w:rsidRPr="00293BA8">
              <w:rPr>
                <w:rFonts w:ascii="Fira Sans" w:hAnsi="Fira Sans"/>
                <w:lang w:val="en-US"/>
              </w:rPr>
              <w:t>Chapt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>. 7, Pt. 10, Div. 4 (Non-ablative neurosurgical procedures)</w:t>
            </w:r>
          </w:p>
        </w:tc>
      </w:tr>
      <w:tr w:rsidR="002B2461" w:rsidRPr="00BF32F8" w14:paraId="08062EA0" w14:textId="77777777" w:rsidTr="00490743"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E649C" w14:textId="77777777" w:rsidR="002B2461" w:rsidRPr="00293BA8" w:rsidRDefault="002B2461" w:rsidP="002B2461">
            <w:pPr>
              <w:pStyle w:val="ListParagraph"/>
              <w:numPr>
                <w:ilvl w:val="0"/>
                <w:numId w:val="41"/>
              </w:numPr>
              <w:spacing w:before="120" w:after="120"/>
              <w:rPr>
                <w:rFonts w:ascii="Fira Sans" w:eastAsia="Calibri" w:hAnsi="Fira Sans" w:cs="Calibri"/>
                <w:b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b/>
                <w:color w:val="3A3E3E"/>
                <w:lang w:val="en-US"/>
              </w:rPr>
              <w:t>Psychiatrist reports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69DF1" w14:textId="77777777" w:rsidR="002B2461" w:rsidRPr="00293BA8" w:rsidRDefault="002B2461" w:rsidP="00490743">
            <w:pPr>
              <w:spacing w:before="120" w:after="120" w:line="276" w:lineRule="auto"/>
              <w:ind w:left="318" w:hanging="284"/>
              <w:rPr>
                <w:rFonts w:ascii="Fira Sans" w:eastAsia="Calibri" w:hAnsi="Fira Sans" w:cs="Calibri"/>
                <w:color w:val="3A3E3E"/>
                <w:lang w:val="en-US"/>
              </w:rPr>
            </w:pPr>
          </w:p>
        </w:tc>
      </w:tr>
      <w:tr w:rsidR="002B2461" w:rsidRPr="00BF32F8" w14:paraId="23F2AAD0" w14:textId="77777777" w:rsidTr="00490743"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75E34" w14:textId="77777777" w:rsidR="002B2461" w:rsidRPr="00293BA8" w:rsidRDefault="002B2461" w:rsidP="00490743">
            <w:pPr>
              <w:spacing w:before="120" w:after="120" w:line="276" w:lineRule="auto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 xml:space="preserve">Preparing psychiatrist reports for serious offences – </w:t>
            </w:r>
            <w:proofErr w:type="spellStart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authorised</w:t>
            </w:r>
            <w:proofErr w:type="spellEnd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 xml:space="preserve"> psychiatrists only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5E5EE" w14:textId="77777777" w:rsidR="002B2461" w:rsidRPr="00293BA8" w:rsidRDefault="002B2461" w:rsidP="00490743">
            <w:pPr>
              <w:spacing w:before="120" w:after="120" w:line="276" w:lineRule="auto"/>
              <w:ind w:left="318" w:hanging="284"/>
              <w:rPr>
                <w:rFonts w:ascii="Fira Sans" w:eastAsia="Calibri" w:hAnsi="Fira Sans" w:cs="Calibri"/>
                <w:color w:val="3A3E3E"/>
                <w:lang w:val="en-US"/>
              </w:rPr>
            </w:pPr>
            <w:proofErr w:type="spellStart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Chapt</w:t>
            </w:r>
            <w:proofErr w:type="spellEnd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. 4 (Psychiatrist reports for serious offences)</w:t>
            </w:r>
          </w:p>
        </w:tc>
      </w:tr>
      <w:tr w:rsidR="002B2461" w:rsidRPr="00BF32F8" w14:paraId="644A11B7" w14:textId="77777777" w:rsidTr="00490743"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FAEC0" w14:textId="77777777" w:rsidR="002B2461" w:rsidRPr="00293BA8" w:rsidRDefault="002B2461" w:rsidP="002B2461">
            <w:pPr>
              <w:pStyle w:val="ListParagraph"/>
              <w:numPr>
                <w:ilvl w:val="0"/>
                <w:numId w:val="41"/>
              </w:numPr>
              <w:spacing w:before="120" w:after="120"/>
              <w:rPr>
                <w:rFonts w:ascii="Fira Sans" w:eastAsia="Calibri" w:hAnsi="Fira Sans" w:cs="Calibri"/>
                <w:b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b/>
                <w:color w:val="3A3E3E"/>
                <w:lang w:val="en-US"/>
              </w:rPr>
              <w:t>Mental Health Review Tribunal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FD6A4" w14:textId="77777777" w:rsidR="002B2461" w:rsidRPr="00293BA8" w:rsidRDefault="002B2461" w:rsidP="00490743">
            <w:pPr>
              <w:spacing w:before="120" w:after="120" w:line="276" w:lineRule="auto"/>
              <w:ind w:left="318" w:hanging="284"/>
              <w:rPr>
                <w:rFonts w:ascii="Fira Sans" w:eastAsia="Calibri" w:hAnsi="Fira Sans" w:cs="Calibri"/>
                <w:color w:val="3A3E3E"/>
                <w:lang w:val="en-US"/>
              </w:rPr>
            </w:pPr>
          </w:p>
        </w:tc>
      </w:tr>
      <w:tr w:rsidR="002B2461" w:rsidRPr="00BF32F8" w14:paraId="1F7D3725" w14:textId="77777777" w:rsidTr="00490743"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685E8" w14:textId="77777777" w:rsidR="002B2461" w:rsidRPr="00293BA8" w:rsidRDefault="002B2461" w:rsidP="00490743">
            <w:pPr>
              <w:spacing w:before="120" w:after="120" w:line="276" w:lineRule="auto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Preparing reports for Tribunal hearings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BC264" w14:textId="77777777" w:rsidR="002B2461" w:rsidRPr="00293BA8" w:rsidRDefault="002B2461" w:rsidP="00490743">
            <w:pPr>
              <w:spacing w:before="120" w:after="120" w:line="276" w:lineRule="auto"/>
              <w:ind w:left="318" w:hanging="284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Section 723</w:t>
            </w:r>
          </w:p>
        </w:tc>
      </w:tr>
      <w:tr w:rsidR="002B2461" w:rsidRPr="00BF32F8" w14:paraId="2421C0B8" w14:textId="77777777" w:rsidTr="00490743"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93E7D" w14:textId="77777777" w:rsidR="002B2461" w:rsidRPr="00293BA8" w:rsidRDefault="002B2461" w:rsidP="002B2461">
            <w:pPr>
              <w:pStyle w:val="ListParagraph"/>
              <w:numPr>
                <w:ilvl w:val="0"/>
                <w:numId w:val="41"/>
              </w:numPr>
              <w:spacing w:before="120" w:after="120"/>
              <w:rPr>
                <w:rFonts w:ascii="Fira Sans" w:eastAsia="Calibri" w:hAnsi="Fira Sans" w:cs="Calibri"/>
                <w:b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b/>
                <w:color w:val="3A3E3E"/>
                <w:lang w:val="en-US"/>
              </w:rPr>
              <w:t>Examinations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F1627" w14:textId="77777777" w:rsidR="002B2461" w:rsidRPr="00293BA8" w:rsidRDefault="002B2461" w:rsidP="00490743">
            <w:pPr>
              <w:spacing w:before="120" w:after="120" w:line="276" w:lineRule="auto"/>
              <w:ind w:left="318" w:hanging="284"/>
              <w:rPr>
                <w:rFonts w:ascii="Fira Sans" w:eastAsia="Calibri" w:hAnsi="Fira Sans" w:cs="Calibri"/>
                <w:color w:val="3A3E3E"/>
                <w:lang w:val="en-US"/>
              </w:rPr>
            </w:pPr>
          </w:p>
        </w:tc>
      </w:tr>
      <w:tr w:rsidR="002B2461" w:rsidRPr="00BF32F8" w14:paraId="657718DB" w14:textId="77777777" w:rsidTr="00490743"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B118F" w14:textId="77777777" w:rsidR="002B2461" w:rsidRPr="00293BA8" w:rsidRDefault="002B2461" w:rsidP="00490743">
            <w:pPr>
              <w:spacing w:before="120" w:after="120" w:line="276" w:lineRule="auto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Examine a person under a court examination order made by the Mental Health Court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D760F" w14:textId="77777777" w:rsidR="002B2461" w:rsidRPr="00293BA8" w:rsidRDefault="002B2461" w:rsidP="00490743">
            <w:pPr>
              <w:spacing w:before="120" w:after="120" w:line="276" w:lineRule="auto"/>
              <w:ind w:left="318" w:hanging="284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Ch.16, Pt.1, Div.8 (Court examination orders)</w:t>
            </w:r>
          </w:p>
        </w:tc>
      </w:tr>
      <w:tr w:rsidR="002B2461" w:rsidRPr="00BF32F8" w14:paraId="4082A4C7" w14:textId="77777777" w:rsidTr="00490743"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169B2" w14:textId="77777777" w:rsidR="002B2461" w:rsidRPr="00293BA8" w:rsidRDefault="002B2461" w:rsidP="00490743">
            <w:pPr>
              <w:spacing w:before="120" w:after="120" w:line="276" w:lineRule="auto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Examine a person under an order of Mental Health Review Tribunal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086DD" w14:textId="77777777" w:rsidR="002B2461" w:rsidRPr="00293BA8" w:rsidRDefault="002B2461" w:rsidP="00490743">
            <w:pPr>
              <w:spacing w:before="120" w:after="120" w:line="276" w:lineRule="auto"/>
              <w:ind w:left="318" w:hanging="284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Section 721</w:t>
            </w:r>
          </w:p>
        </w:tc>
      </w:tr>
      <w:tr w:rsidR="002B2461" w:rsidRPr="00BF32F8" w14:paraId="5B85D6A6" w14:textId="77777777" w:rsidTr="00490743"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82D9F" w14:textId="77777777" w:rsidR="002B2461" w:rsidRPr="00293BA8" w:rsidRDefault="002B2461" w:rsidP="002B2461">
            <w:pPr>
              <w:pStyle w:val="ListParagraph"/>
              <w:numPr>
                <w:ilvl w:val="0"/>
                <w:numId w:val="41"/>
              </w:numPr>
              <w:spacing w:before="120" w:after="120"/>
              <w:rPr>
                <w:rFonts w:ascii="Fira Sans" w:eastAsia="Calibri" w:hAnsi="Fira Sans" w:cs="Calibri"/>
                <w:b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b/>
                <w:color w:val="3A3E3E"/>
                <w:lang w:val="en-US"/>
              </w:rPr>
              <w:t>Searches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B29F8" w14:textId="77777777" w:rsidR="002B2461" w:rsidRPr="00293BA8" w:rsidRDefault="002B2461" w:rsidP="00490743">
            <w:pPr>
              <w:spacing w:before="120" w:after="120" w:line="276" w:lineRule="auto"/>
              <w:ind w:left="318" w:hanging="284"/>
              <w:rPr>
                <w:rFonts w:ascii="Fira Sans" w:eastAsia="Calibri" w:hAnsi="Fira Sans" w:cs="Calibri"/>
                <w:color w:val="3A3E3E"/>
                <w:lang w:val="en-US"/>
              </w:rPr>
            </w:pPr>
          </w:p>
        </w:tc>
      </w:tr>
      <w:tr w:rsidR="002B2461" w:rsidRPr="00BF32F8" w14:paraId="4A060ECB" w14:textId="77777777" w:rsidTr="00490743"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88A0D" w14:textId="77777777" w:rsidR="002B2461" w:rsidRPr="00293BA8" w:rsidRDefault="002B2461" w:rsidP="00490743">
            <w:pPr>
              <w:spacing w:before="120" w:after="120" w:line="276" w:lineRule="auto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Carry out searches for harmful things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4F634" w14:textId="77777777" w:rsidR="002B2461" w:rsidRPr="00293BA8" w:rsidRDefault="002B2461" w:rsidP="00490743">
            <w:pPr>
              <w:spacing w:before="120" w:after="120" w:line="276" w:lineRule="auto"/>
              <w:ind w:left="318" w:hanging="284"/>
              <w:rPr>
                <w:rFonts w:ascii="Fira Sans" w:eastAsia="Calibri" w:hAnsi="Fira Sans" w:cs="Calibri"/>
                <w:color w:val="3A3E3E"/>
                <w:lang w:val="en-US"/>
              </w:rPr>
            </w:pPr>
            <w:proofErr w:type="spellStart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Chapt</w:t>
            </w:r>
            <w:proofErr w:type="spellEnd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 xml:space="preserve">. 11, Pt. 7, Div. 3 (Searches of patients of </w:t>
            </w:r>
            <w:proofErr w:type="spellStart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authorised</w:t>
            </w:r>
            <w:proofErr w:type="spellEnd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 xml:space="preserve"> mental health services or public sector health service facilities)</w:t>
            </w:r>
          </w:p>
        </w:tc>
      </w:tr>
      <w:tr w:rsidR="002B2461" w:rsidRPr="00BF32F8" w14:paraId="118CD1E7" w14:textId="77777777" w:rsidTr="00490743"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25CC8" w14:textId="77777777" w:rsidR="002B2461" w:rsidRPr="00293BA8" w:rsidRDefault="002B2461" w:rsidP="002B2461">
            <w:pPr>
              <w:pStyle w:val="ListParagraph"/>
              <w:numPr>
                <w:ilvl w:val="0"/>
                <w:numId w:val="41"/>
              </w:numPr>
              <w:spacing w:before="120" w:after="120"/>
              <w:rPr>
                <w:rFonts w:ascii="Fira Sans" w:eastAsia="Calibri" w:hAnsi="Fira Sans" w:cs="Calibri"/>
                <w:b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b/>
                <w:color w:val="3A3E3E"/>
                <w:lang w:val="en-US"/>
              </w:rPr>
              <w:t>Transport of patients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E5918" w14:textId="77777777" w:rsidR="002B2461" w:rsidRPr="00293BA8" w:rsidRDefault="002B2461" w:rsidP="00490743">
            <w:pPr>
              <w:spacing w:before="120" w:after="120" w:line="276" w:lineRule="auto"/>
              <w:ind w:left="318" w:hanging="284"/>
              <w:rPr>
                <w:rFonts w:ascii="Fira Sans" w:eastAsia="Calibri" w:hAnsi="Fira Sans" w:cs="Calibri"/>
                <w:color w:val="3A3E3E"/>
                <w:lang w:val="en-US"/>
              </w:rPr>
            </w:pPr>
          </w:p>
        </w:tc>
      </w:tr>
      <w:tr w:rsidR="002B2461" w:rsidRPr="00BF32F8" w14:paraId="7F30A0D8" w14:textId="77777777" w:rsidTr="00490743"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D38D9" w14:textId="77777777" w:rsidR="002B2461" w:rsidRPr="00293BA8" w:rsidRDefault="002B2461" w:rsidP="00490743">
            <w:pPr>
              <w:spacing w:before="120" w:after="120" w:line="276" w:lineRule="auto"/>
              <w:rPr>
                <w:rFonts w:ascii="Fira Sans" w:eastAsia="Calibri" w:hAnsi="Fira Sans" w:cs="Calibri"/>
                <w:color w:val="3A3E3E"/>
                <w:lang w:val="en-US"/>
              </w:rPr>
            </w:pPr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Managing the transport of patients</w:t>
            </w:r>
          </w:p>
          <w:p w14:paraId="2D5AC3EF" w14:textId="77777777" w:rsidR="002B2461" w:rsidRPr="00293BA8" w:rsidRDefault="002B2461" w:rsidP="002B2461">
            <w:pPr>
              <w:pStyle w:val="ListParagraph"/>
              <w:numPr>
                <w:ilvl w:val="0"/>
                <w:numId w:val="42"/>
              </w:numPr>
              <w:spacing w:before="120" w:after="120"/>
              <w:rPr>
                <w:rFonts w:ascii="Fira Sans" w:eastAsia="Calibri" w:hAnsi="Fira Sans" w:cs="Calibri"/>
                <w:color w:val="3A3E3E"/>
                <w:lang w:val="en-US"/>
              </w:rPr>
            </w:pPr>
            <w:proofErr w:type="spellStart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authorising</w:t>
            </w:r>
            <w:proofErr w:type="spellEnd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 xml:space="preserve"> transport</w:t>
            </w:r>
          </w:p>
          <w:p w14:paraId="0E1B7F45" w14:textId="77777777" w:rsidR="002B2461" w:rsidRPr="00293BA8" w:rsidRDefault="002B2461" w:rsidP="002B2461">
            <w:pPr>
              <w:pStyle w:val="ListParagraph"/>
              <w:numPr>
                <w:ilvl w:val="0"/>
                <w:numId w:val="42"/>
              </w:numPr>
              <w:spacing w:before="120" w:after="120"/>
              <w:rPr>
                <w:rFonts w:ascii="Fira Sans" w:eastAsia="Calibri" w:hAnsi="Fira Sans" w:cs="Calibri"/>
                <w:color w:val="3A3E3E"/>
                <w:lang w:val="en-US"/>
              </w:rPr>
            </w:pPr>
            <w:proofErr w:type="spellStart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authorised</w:t>
            </w:r>
            <w:proofErr w:type="spellEnd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 xml:space="preserve"> person 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E2C91" w14:textId="77777777" w:rsidR="002B2461" w:rsidRPr="00293BA8" w:rsidRDefault="002B2461" w:rsidP="00490743">
            <w:pPr>
              <w:spacing w:before="120" w:after="120" w:line="276" w:lineRule="auto"/>
              <w:ind w:left="318" w:hanging="284"/>
              <w:rPr>
                <w:rFonts w:ascii="Fira Sans" w:eastAsia="Calibri" w:hAnsi="Fira Sans" w:cs="Calibri"/>
                <w:color w:val="3A3E3E"/>
                <w:lang w:val="en-US"/>
              </w:rPr>
            </w:pPr>
            <w:proofErr w:type="spellStart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Chapt</w:t>
            </w:r>
            <w:proofErr w:type="spellEnd"/>
            <w:r w:rsidRPr="00293BA8">
              <w:rPr>
                <w:rFonts w:ascii="Fira Sans" w:eastAsia="Calibri" w:hAnsi="Fira Sans" w:cs="Calibri"/>
                <w:color w:val="3A3E3E"/>
                <w:lang w:val="en-US"/>
              </w:rPr>
              <w:t>. 11, Pt, 6 (Transport of persons)</w:t>
            </w:r>
          </w:p>
        </w:tc>
      </w:tr>
    </w:tbl>
    <w:p w14:paraId="61D0D6A6" w14:textId="77777777" w:rsidR="008704C8" w:rsidRPr="002B2461" w:rsidRDefault="008704C8" w:rsidP="002B2461"/>
    <w:sectPr w:rsidR="008704C8" w:rsidRPr="002B2461" w:rsidSect="00524199">
      <w:headerReference w:type="default" r:id="rId11"/>
      <w:footerReference w:type="default" r:id="rId12"/>
      <w:headerReference w:type="first" r:id="rId13"/>
      <w:pgSz w:w="11906" w:h="16838"/>
      <w:pgMar w:top="1440" w:right="1440" w:bottom="144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E42C5" w14:textId="77777777" w:rsidR="00187AAC" w:rsidRDefault="00187AAC" w:rsidP="007B374D">
      <w:pPr>
        <w:spacing w:after="0" w:line="240" w:lineRule="auto"/>
      </w:pPr>
      <w:r>
        <w:separator/>
      </w:r>
    </w:p>
    <w:p w14:paraId="40445655" w14:textId="77777777" w:rsidR="00187AAC" w:rsidRDefault="00187AAC"/>
  </w:endnote>
  <w:endnote w:type="continuationSeparator" w:id="0">
    <w:p w14:paraId="54D19203" w14:textId="77777777" w:rsidR="00187AAC" w:rsidRDefault="00187AAC" w:rsidP="007B374D">
      <w:pPr>
        <w:spacing w:after="0" w:line="240" w:lineRule="auto"/>
      </w:pPr>
      <w:r>
        <w:continuationSeparator/>
      </w:r>
    </w:p>
    <w:p w14:paraId="06DB6252" w14:textId="77777777" w:rsidR="00187AAC" w:rsidRDefault="00187AAC"/>
  </w:endnote>
  <w:endnote w:type="continuationNotice" w:id="1">
    <w:p w14:paraId="229A6320" w14:textId="77777777" w:rsidR="00187AAC" w:rsidRDefault="00187AAC">
      <w:pPr>
        <w:spacing w:after="0" w:line="240" w:lineRule="auto"/>
      </w:pPr>
    </w:p>
    <w:p w14:paraId="17D97D12" w14:textId="77777777" w:rsidR="00187AAC" w:rsidRDefault="00187A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7345AE-6678-44EC-A5B9-216AF26CD33E}"/>
    <w:embedBold r:id="rId2" w:fontKey="{9F14EA79-3F97-40A6-ABFB-723731078E49}"/>
    <w:embedItalic r:id="rId3" w:fontKey="{8F441163-A0B2-4E7A-A7D2-38023FF119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6743976-C321-4F5C-A4AA-2C53C200A6C8}"/>
    <w:embedBold r:id="rId5" w:fontKey="{96E9101A-42A6-4782-BB90-22B0CA245717}"/>
    <w:embedItalic r:id="rId6" w:fontKey="{BCCBCBC0-0429-45C2-8970-1DD501F4AE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23B9560-1250-41AD-B90E-EE519ED5D24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A00025DF-13FF-427C-8565-B6119BC48A7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9" w:fontKey="{FF29F15A-568C-4254-A15E-5E85957943AD}"/>
    <w:embedBold r:id="rId10" w:fontKey="{49CC6A7E-9CEB-4832-933B-FBAB6C16C1E7}"/>
    <w:embedItalic r:id="rId11" w:fontKey="{C2C913C1-4BFE-4872-9111-8030285199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63372" w14:textId="2A7025A4" w:rsidR="00D8672F" w:rsidRDefault="00043A1F" w:rsidP="00D8672F">
    <w:pPr>
      <w:pStyle w:val="Footer"/>
    </w:pPr>
    <w:r>
      <w:rPr>
        <w:b/>
        <w:bCs/>
      </w:rPr>
      <w:t>Chief Psychiatrist Policy</w:t>
    </w:r>
    <w:r w:rsidR="00D8672F" w:rsidRPr="00D8672F">
      <w:rPr>
        <w:b/>
        <w:bCs/>
      </w:rPr>
      <w:tab/>
    </w:r>
    <w:r w:rsidR="00D8672F">
      <w:tab/>
      <w:t xml:space="preserve">Page </w:t>
    </w:r>
    <w:sdt>
      <w:sdtPr>
        <w:id w:val="-88625745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D8672F" w:rsidRPr="008654B7">
          <w:rPr>
            <w:b/>
            <w:bCs/>
          </w:rPr>
          <w:fldChar w:fldCharType="begin"/>
        </w:r>
        <w:r w:rsidR="00D8672F" w:rsidRPr="008654B7">
          <w:rPr>
            <w:b/>
            <w:bCs/>
          </w:rPr>
          <w:instrText xml:space="preserve"> PAGE   \* MERGEFORMAT </w:instrText>
        </w:r>
        <w:r w:rsidR="00D8672F" w:rsidRPr="008654B7">
          <w:rPr>
            <w:b/>
            <w:bCs/>
          </w:rPr>
          <w:fldChar w:fldCharType="separate"/>
        </w:r>
        <w:r w:rsidR="00D8672F">
          <w:rPr>
            <w:b/>
            <w:bCs/>
          </w:rPr>
          <w:t>2</w:t>
        </w:r>
        <w:r w:rsidR="00D8672F" w:rsidRPr="008654B7">
          <w:rPr>
            <w:b/>
            <w:bCs/>
            <w:noProof/>
          </w:rPr>
          <w:fldChar w:fldCharType="end"/>
        </w:r>
        <w:r w:rsidR="00D8672F">
          <w:rPr>
            <w:noProof/>
          </w:rPr>
          <w:t xml:space="preserve"> of </w:t>
        </w:r>
        <w:r w:rsidR="00D8672F" w:rsidRPr="008654B7">
          <w:rPr>
            <w:b/>
            <w:bCs/>
            <w:noProof/>
          </w:rPr>
          <w:fldChar w:fldCharType="begin"/>
        </w:r>
        <w:r w:rsidR="00D8672F" w:rsidRPr="008654B7">
          <w:rPr>
            <w:b/>
            <w:bCs/>
            <w:noProof/>
          </w:rPr>
          <w:instrText xml:space="preserve"> NUMPAGES  \* Arabic  \* MERGEFORMAT </w:instrText>
        </w:r>
        <w:r w:rsidR="00D8672F" w:rsidRPr="008654B7">
          <w:rPr>
            <w:b/>
            <w:bCs/>
            <w:noProof/>
          </w:rPr>
          <w:fldChar w:fldCharType="separate"/>
        </w:r>
        <w:r w:rsidR="00D8672F">
          <w:rPr>
            <w:b/>
            <w:bCs/>
            <w:noProof/>
          </w:rPr>
          <w:t>6</w:t>
        </w:r>
        <w:r w:rsidR="00D8672F" w:rsidRPr="008654B7">
          <w:rPr>
            <w:b/>
            <w:bCs/>
            <w:noProof/>
          </w:rPr>
          <w:fldChar w:fldCharType="end"/>
        </w:r>
      </w:sdtContent>
    </w:sdt>
  </w:p>
  <w:p w14:paraId="4EA60E5F" w14:textId="05C74C41" w:rsidR="00F67C5D" w:rsidRDefault="005E5D4B" w:rsidP="003A53D0">
    <w:pPr>
      <w:pStyle w:val="Footer"/>
    </w:pPr>
    <w:r>
      <w:t xml:space="preserve">Appointment of authorised doctors and authorised mental health practitioners – Attachment </w:t>
    </w:r>
    <w:r w:rsidR="00EC7517"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A9C6A" w14:textId="77777777" w:rsidR="00187AAC" w:rsidRDefault="00187AAC" w:rsidP="007B374D">
      <w:pPr>
        <w:spacing w:after="0" w:line="240" w:lineRule="auto"/>
      </w:pPr>
      <w:r>
        <w:separator/>
      </w:r>
    </w:p>
    <w:p w14:paraId="0C7F7C48" w14:textId="77777777" w:rsidR="00187AAC" w:rsidRDefault="00187AAC"/>
  </w:footnote>
  <w:footnote w:type="continuationSeparator" w:id="0">
    <w:p w14:paraId="627836AB" w14:textId="77777777" w:rsidR="00187AAC" w:rsidRDefault="00187AAC" w:rsidP="007B374D">
      <w:pPr>
        <w:spacing w:after="0" w:line="240" w:lineRule="auto"/>
      </w:pPr>
      <w:r>
        <w:continuationSeparator/>
      </w:r>
    </w:p>
    <w:p w14:paraId="38D62346" w14:textId="77777777" w:rsidR="00187AAC" w:rsidRDefault="00187AAC"/>
  </w:footnote>
  <w:footnote w:type="continuationNotice" w:id="1">
    <w:p w14:paraId="3FB07083" w14:textId="77777777" w:rsidR="00187AAC" w:rsidRDefault="00187AAC">
      <w:pPr>
        <w:spacing w:after="0" w:line="240" w:lineRule="auto"/>
      </w:pPr>
    </w:p>
    <w:p w14:paraId="6ED93205" w14:textId="77777777" w:rsidR="00187AAC" w:rsidRDefault="00187A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1CDC8" w14:textId="2AFEF9AC" w:rsidR="00F67C5D" w:rsidRDefault="00651FE6" w:rsidP="00524199">
    <w:pPr>
      <w:pStyle w:val="Header"/>
    </w:pPr>
    <w:r>
      <w:rPr>
        <w:noProof/>
      </w:rPr>
      <w:drawing>
        <wp:anchor distT="0" distB="0" distL="114300" distR="114300" simplePos="0" relativeHeight="251644928" behindDoc="1" locked="0" layoutInCell="1" allowOverlap="1" wp14:anchorId="1E5DF8F6" wp14:editId="069F5BF4">
          <wp:simplePos x="0" y="0"/>
          <wp:positionH relativeFrom="page">
            <wp:posOffset>-129026</wp:posOffset>
          </wp:positionH>
          <wp:positionV relativeFrom="page">
            <wp:posOffset>-28048</wp:posOffset>
          </wp:positionV>
          <wp:extent cx="7822565" cy="465564"/>
          <wp:effectExtent l="0" t="0" r="6985" b="0"/>
          <wp:wrapTight wrapText="bothSides">
            <wp:wrapPolygon edited="1">
              <wp:start x="0" y="0"/>
              <wp:lineTo x="0" y="20691"/>
              <wp:lineTo x="11772" y="37666"/>
              <wp:lineTo x="21567" y="20691"/>
              <wp:lineTo x="21567" y="0"/>
              <wp:lineTo x="0" y="0"/>
            </wp:wrapPolygon>
          </wp:wrapTight>
          <wp:docPr id="10" name="Graphic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r Word - OCP Header 2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2565" cy="4655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CB33B" w14:textId="4D54B2A9" w:rsidR="003D7212" w:rsidRDefault="005E5D4B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4556E9F7" wp14:editId="2A974F99">
          <wp:simplePos x="0" y="0"/>
          <wp:positionH relativeFrom="page">
            <wp:align>left</wp:align>
          </wp:positionH>
          <wp:positionV relativeFrom="page">
            <wp:posOffset>10795</wp:posOffset>
          </wp:positionV>
          <wp:extent cx="7822565" cy="465564"/>
          <wp:effectExtent l="0" t="0" r="6985" b="0"/>
          <wp:wrapTight wrapText="bothSides">
            <wp:wrapPolygon edited="1">
              <wp:start x="0" y="0"/>
              <wp:lineTo x="0" y="20691"/>
              <wp:lineTo x="11772" y="37666"/>
              <wp:lineTo x="21567" y="20691"/>
              <wp:lineTo x="21567" y="0"/>
              <wp:lineTo x="0" y="0"/>
            </wp:wrapPolygon>
          </wp:wrapTight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r Word - OCP Header 2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2565" cy="4655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7CE2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CC84A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4FE68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35C0C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22413D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67AD1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F659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84D8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CBAA9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71CCC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794C5D"/>
    <w:multiLevelType w:val="hybridMultilevel"/>
    <w:tmpl w:val="954616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106E02"/>
    <w:multiLevelType w:val="hybridMultilevel"/>
    <w:tmpl w:val="4D205D90"/>
    <w:lvl w:ilvl="0" w:tplc="DA28DF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692EE9"/>
    <w:multiLevelType w:val="hybridMultilevel"/>
    <w:tmpl w:val="3E829404"/>
    <w:lvl w:ilvl="0" w:tplc="0C090019">
      <w:start w:val="1"/>
      <w:numFmt w:val="lowerLetter"/>
      <w:lvlText w:val="%1."/>
      <w:lvlJc w:val="left"/>
      <w:pPr>
        <w:ind w:left="1211" w:hanging="360"/>
      </w:pPr>
    </w:lvl>
    <w:lvl w:ilvl="1" w:tplc="0C090019" w:tentative="1">
      <w:start w:val="1"/>
      <w:numFmt w:val="lowerLetter"/>
      <w:lvlText w:val="%2."/>
      <w:lvlJc w:val="left"/>
      <w:pPr>
        <w:ind w:left="1931" w:hanging="360"/>
      </w:pPr>
    </w:lvl>
    <w:lvl w:ilvl="2" w:tplc="0C09001B" w:tentative="1">
      <w:start w:val="1"/>
      <w:numFmt w:val="lowerRoman"/>
      <w:lvlText w:val="%3."/>
      <w:lvlJc w:val="right"/>
      <w:pPr>
        <w:ind w:left="2651" w:hanging="180"/>
      </w:pPr>
    </w:lvl>
    <w:lvl w:ilvl="3" w:tplc="0C09000F" w:tentative="1">
      <w:start w:val="1"/>
      <w:numFmt w:val="decimal"/>
      <w:lvlText w:val="%4."/>
      <w:lvlJc w:val="left"/>
      <w:pPr>
        <w:ind w:left="3371" w:hanging="360"/>
      </w:pPr>
    </w:lvl>
    <w:lvl w:ilvl="4" w:tplc="0C090019" w:tentative="1">
      <w:start w:val="1"/>
      <w:numFmt w:val="lowerLetter"/>
      <w:lvlText w:val="%5."/>
      <w:lvlJc w:val="left"/>
      <w:pPr>
        <w:ind w:left="4091" w:hanging="360"/>
      </w:pPr>
    </w:lvl>
    <w:lvl w:ilvl="5" w:tplc="0C09001B" w:tentative="1">
      <w:start w:val="1"/>
      <w:numFmt w:val="lowerRoman"/>
      <w:lvlText w:val="%6."/>
      <w:lvlJc w:val="right"/>
      <w:pPr>
        <w:ind w:left="4811" w:hanging="180"/>
      </w:pPr>
    </w:lvl>
    <w:lvl w:ilvl="6" w:tplc="0C09000F" w:tentative="1">
      <w:start w:val="1"/>
      <w:numFmt w:val="decimal"/>
      <w:lvlText w:val="%7."/>
      <w:lvlJc w:val="left"/>
      <w:pPr>
        <w:ind w:left="5531" w:hanging="360"/>
      </w:pPr>
    </w:lvl>
    <w:lvl w:ilvl="7" w:tplc="0C090019" w:tentative="1">
      <w:start w:val="1"/>
      <w:numFmt w:val="lowerLetter"/>
      <w:lvlText w:val="%8."/>
      <w:lvlJc w:val="left"/>
      <w:pPr>
        <w:ind w:left="6251" w:hanging="360"/>
      </w:pPr>
    </w:lvl>
    <w:lvl w:ilvl="8" w:tplc="0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09BA5269"/>
    <w:multiLevelType w:val="hybridMultilevel"/>
    <w:tmpl w:val="3524143A"/>
    <w:lvl w:ilvl="0" w:tplc="FE1E4A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BE2B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5D3FE1"/>
    <w:multiLevelType w:val="multilevel"/>
    <w:tmpl w:val="21B47B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7511A3"/>
    <w:multiLevelType w:val="multilevel"/>
    <w:tmpl w:val="9A22723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6" w15:restartNumberingAfterBreak="0">
    <w:nsid w:val="164F1BF6"/>
    <w:multiLevelType w:val="hybridMultilevel"/>
    <w:tmpl w:val="CB52C052"/>
    <w:lvl w:ilvl="0" w:tplc="3D96F68E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16A72AB1"/>
    <w:multiLevelType w:val="multilevel"/>
    <w:tmpl w:val="713C9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17EC791B"/>
    <w:multiLevelType w:val="hybridMultilevel"/>
    <w:tmpl w:val="96246B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AD91A51"/>
    <w:multiLevelType w:val="hybridMultilevel"/>
    <w:tmpl w:val="8A8C9F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D028DD"/>
    <w:multiLevelType w:val="hybridMultilevel"/>
    <w:tmpl w:val="E79CE29A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1" w15:restartNumberingAfterBreak="0">
    <w:nsid w:val="21240F6C"/>
    <w:multiLevelType w:val="multilevel"/>
    <w:tmpl w:val="C2FE460C"/>
    <w:styleLink w:val="Bullets"/>
    <w:lvl w:ilvl="0">
      <w:start w:val="1"/>
      <w:numFmt w:val="bullet"/>
      <w:pStyle w:val="TextBoxBullets"/>
      <w:lvlText w:val=""/>
      <w:lvlJc w:val="left"/>
      <w:pPr>
        <w:ind w:left="360" w:hanging="360"/>
      </w:pPr>
      <w:rPr>
        <w:rFonts w:ascii="Symbol" w:hAnsi="Symbol" w:hint="default"/>
        <w:color w:val="4472C4" w:themeColor="accent1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22" w15:restartNumberingAfterBreak="0">
    <w:nsid w:val="25403EEB"/>
    <w:multiLevelType w:val="multilevel"/>
    <w:tmpl w:val="C2FE460C"/>
    <w:numStyleLink w:val="Bullets"/>
  </w:abstractNum>
  <w:abstractNum w:abstractNumId="23" w15:restartNumberingAfterBreak="0">
    <w:nsid w:val="29A965C4"/>
    <w:multiLevelType w:val="multilevel"/>
    <w:tmpl w:val="B390264C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1134" w:hanging="56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F4E95"/>
        <w:spacing w:val="0"/>
        <w:w w:val="100"/>
        <w:kern w:val="28"/>
        <w:position w:val="0"/>
        <w:sz w:val="28"/>
        <w:u w:val="none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2A147255"/>
    <w:multiLevelType w:val="multilevel"/>
    <w:tmpl w:val="238C3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301845CF"/>
    <w:multiLevelType w:val="hybridMultilevel"/>
    <w:tmpl w:val="BB00758E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6" w15:restartNumberingAfterBreak="0">
    <w:nsid w:val="33D068DE"/>
    <w:multiLevelType w:val="hybridMultilevel"/>
    <w:tmpl w:val="A594C0A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4492178"/>
    <w:multiLevelType w:val="multilevel"/>
    <w:tmpl w:val="713C9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 w15:restartNumberingAfterBreak="0">
    <w:nsid w:val="41312DEA"/>
    <w:multiLevelType w:val="multilevel"/>
    <w:tmpl w:val="36281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 w15:restartNumberingAfterBreak="0">
    <w:nsid w:val="48094328"/>
    <w:multiLevelType w:val="multilevel"/>
    <w:tmpl w:val="C2FE460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472C4" w:themeColor="accent1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30" w15:restartNumberingAfterBreak="0">
    <w:nsid w:val="4CC27C44"/>
    <w:multiLevelType w:val="multilevel"/>
    <w:tmpl w:val="713C9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1" w15:restartNumberingAfterBreak="0">
    <w:nsid w:val="579540F0"/>
    <w:multiLevelType w:val="multilevel"/>
    <w:tmpl w:val="9536CAE0"/>
    <w:lvl w:ilvl="0">
      <w:start w:val="1"/>
      <w:numFmt w:val="decimal"/>
      <w:pStyle w:val="Heading1"/>
      <w:lvlText w:val="%1"/>
      <w:lvlJc w:val="left"/>
      <w:pPr>
        <w:tabs>
          <w:tab w:val="num" w:pos="851"/>
        </w:tabs>
        <w:ind w:left="851" w:hanging="851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193957"/>
        <w:spacing w:val="0"/>
        <w:w w:val="100"/>
        <w:kern w:val="40"/>
        <w:position w:val="0"/>
        <w:sz w:val="40"/>
        <w:u w:val="none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51"/>
        </w:tabs>
        <w:ind w:left="851" w:hanging="851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1B75BC"/>
        <w:spacing w:val="0"/>
        <w:w w:val="100"/>
        <w:kern w:val="0"/>
        <w:position w:val="0"/>
        <w:sz w:val="36"/>
        <w:u w:val="none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851"/>
        </w:tabs>
        <w:ind w:left="851" w:hanging="851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0F4E95"/>
        <w:spacing w:val="0"/>
        <w:w w:val="100"/>
        <w:kern w:val="28"/>
        <w:position w:val="0"/>
        <w:sz w:val="28"/>
        <w:u w:val="none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pStyle w:val="Heading4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pStyle w:val="Heading5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2" w15:restartNumberingAfterBreak="0">
    <w:nsid w:val="5F557839"/>
    <w:multiLevelType w:val="hybridMultilevel"/>
    <w:tmpl w:val="E73EFB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9E78E9"/>
    <w:multiLevelType w:val="hybridMultilevel"/>
    <w:tmpl w:val="B5727DB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29787E"/>
    <w:multiLevelType w:val="multilevel"/>
    <w:tmpl w:val="713C9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 w15:restartNumberingAfterBreak="0">
    <w:nsid w:val="685B43F7"/>
    <w:multiLevelType w:val="multilevel"/>
    <w:tmpl w:val="D7101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olor w:val="193957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 w15:restartNumberingAfterBreak="0">
    <w:nsid w:val="6BF324FD"/>
    <w:multiLevelType w:val="hybridMultilevel"/>
    <w:tmpl w:val="4E1AB1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2E4774"/>
    <w:multiLevelType w:val="hybridMultilevel"/>
    <w:tmpl w:val="9304A94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A585CC1"/>
    <w:multiLevelType w:val="hybridMultilevel"/>
    <w:tmpl w:val="546AE35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B8D1569"/>
    <w:multiLevelType w:val="multilevel"/>
    <w:tmpl w:val="7CA099A6"/>
    <w:lvl w:ilvl="0">
      <w:start w:val="1"/>
      <w:numFmt w:val="none"/>
      <w:pStyle w:val="BodyText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435" w:hanging="358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3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22"/>
    <w:lvlOverride w:ilvl="0">
      <w:lvl w:ilvl="0">
        <w:start w:val="1"/>
        <w:numFmt w:val="bullet"/>
        <w:pStyle w:val="TextBoxBullets"/>
        <w:lvlText w:val=""/>
        <w:lvlJc w:val="left"/>
        <w:pPr>
          <w:ind w:left="720" w:hanging="360"/>
        </w:pPr>
        <w:rPr>
          <w:rFonts w:ascii="Symbol" w:hAnsi="Symbol" w:hint="default"/>
          <w:color w:val="4472C4" w:themeColor="accent1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720" w:hanging="36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"/>
        <w:lvlJc w:val="left"/>
        <w:pPr>
          <w:ind w:left="1080" w:hanging="360"/>
        </w:pPr>
        <w:rPr>
          <w:rFonts w:ascii="Symbol" w:hAnsi="Symbol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440" w:hanging="360"/>
        </w:pPr>
        <w:rPr>
          <w:rFonts w:ascii="Symbol" w:hAnsi="Symbol" w:hint="default"/>
          <w:color w:val="auto"/>
        </w:rPr>
      </w:lvl>
    </w:lvlOverride>
    <w:lvlOverride w:ilvl="4">
      <w:lvl w:ilvl="4">
        <w:start w:val="1"/>
        <w:numFmt w:val="bullet"/>
        <w:lvlText w:val=""/>
        <w:lvlJc w:val="left"/>
        <w:pPr>
          <w:ind w:left="1800" w:hanging="360"/>
        </w:pPr>
        <w:rPr>
          <w:rFonts w:ascii="Symbol" w:hAnsi="Symbol" w:hint="default"/>
          <w:color w:val="auto"/>
        </w:rPr>
      </w:lvl>
    </w:lvlOverride>
    <w:lvlOverride w:ilvl="5">
      <w:lvl w:ilvl="5">
        <w:start w:val="1"/>
        <w:numFmt w:val="bullet"/>
        <w:lvlText w:val=""/>
        <w:lvlJc w:val="left"/>
        <w:pPr>
          <w:ind w:left="2160" w:hanging="360"/>
        </w:pPr>
        <w:rPr>
          <w:rFonts w:ascii="Symbol" w:hAnsi="Symbol" w:hint="default"/>
          <w:color w:val="auto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520" w:hanging="360"/>
        </w:pPr>
        <w:rPr>
          <w:rFonts w:ascii="Symbol" w:hAnsi="Symbol" w:hint="default"/>
          <w:color w:val="auto"/>
        </w:rPr>
      </w:lvl>
    </w:lvlOverride>
    <w:lvlOverride w:ilvl="7">
      <w:lvl w:ilvl="7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  <w:color w:val="auto"/>
        </w:rPr>
      </w:lvl>
    </w:lvlOverride>
    <w:lvlOverride w:ilvl="8">
      <w:lvl w:ilvl="8">
        <w:start w:val="1"/>
        <w:numFmt w:val="bullet"/>
        <w:lvlText w:val=""/>
        <w:lvlJc w:val="left"/>
        <w:pPr>
          <w:ind w:left="3240" w:hanging="360"/>
        </w:pPr>
        <w:rPr>
          <w:rFonts w:ascii="Symbol" w:hAnsi="Symbol" w:hint="default"/>
          <w:color w:val="auto"/>
        </w:rPr>
      </w:lvl>
    </w:lvlOverride>
  </w:num>
  <w:num w:numId="14">
    <w:abstractNumId w:val="21"/>
  </w:num>
  <w:num w:numId="15">
    <w:abstractNumId w:val="29"/>
  </w:num>
  <w:num w:numId="16">
    <w:abstractNumId w:val="16"/>
  </w:num>
  <w:num w:numId="17">
    <w:abstractNumId w:val="22"/>
    <w:lvlOverride w:ilvl="0">
      <w:lvl w:ilvl="0">
        <w:start w:val="1"/>
        <w:numFmt w:val="bullet"/>
        <w:pStyle w:val="TextBoxBullets"/>
        <w:lvlText w:val=""/>
        <w:lvlJc w:val="left"/>
        <w:pPr>
          <w:ind w:left="360" w:hanging="360"/>
        </w:pPr>
        <w:rPr>
          <w:rFonts w:ascii="Symbol" w:hAnsi="Symbol" w:hint="default"/>
          <w:color w:val="4472C4" w:themeColor="accent1"/>
        </w:rPr>
      </w:lvl>
    </w:lvlOverride>
  </w:num>
  <w:num w:numId="18">
    <w:abstractNumId w:val="28"/>
  </w:num>
  <w:num w:numId="19">
    <w:abstractNumId w:val="11"/>
  </w:num>
  <w:num w:numId="20">
    <w:abstractNumId w:val="18"/>
  </w:num>
  <w:num w:numId="21">
    <w:abstractNumId w:val="35"/>
  </w:num>
  <w:num w:numId="22">
    <w:abstractNumId w:val="25"/>
  </w:num>
  <w:num w:numId="23">
    <w:abstractNumId w:val="20"/>
  </w:num>
  <w:num w:numId="24">
    <w:abstractNumId w:val="19"/>
  </w:num>
  <w:num w:numId="25">
    <w:abstractNumId w:val="14"/>
  </w:num>
  <w:num w:numId="26">
    <w:abstractNumId w:val="33"/>
  </w:num>
  <w:num w:numId="27">
    <w:abstractNumId w:val="31"/>
  </w:num>
  <w:num w:numId="28">
    <w:abstractNumId w:val="39"/>
  </w:num>
  <w:num w:numId="29">
    <w:abstractNumId w:val="39"/>
  </w:num>
  <w:num w:numId="30">
    <w:abstractNumId w:val="22"/>
    <w:lvlOverride w:ilvl="0">
      <w:lvl w:ilvl="0">
        <w:start w:val="1"/>
        <w:numFmt w:val="bullet"/>
        <w:pStyle w:val="TextBoxBullets"/>
        <w:lvlText w:val=""/>
        <w:lvlJc w:val="left"/>
        <w:pPr>
          <w:ind w:left="720" w:hanging="360"/>
        </w:pPr>
        <w:rPr>
          <w:rFonts w:ascii="Symbol" w:hAnsi="Symbol" w:hint="default"/>
          <w:color w:val="4472C4" w:themeColor="accent1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720" w:hanging="36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"/>
        <w:lvlJc w:val="left"/>
        <w:pPr>
          <w:ind w:left="1080" w:hanging="360"/>
        </w:pPr>
        <w:rPr>
          <w:rFonts w:ascii="Symbol" w:hAnsi="Symbol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440" w:hanging="360"/>
        </w:pPr>
        <w:rPr>
          <w:rFonts w:ascii="Symbol" w:hAnsi="Symbol" w:hint="default"/>
          <w:color w:val="auto"/>
        </w:rPr>
      </w:lvl>
    </w:lvlOverride>
    <w:lvlOverride w:ilvl="4">
      <w:lvl w:ilvl="4">
        <w:start w:val="1"/>
        <w:numFmt w:val="bullet"/>
        <w:lvlText w:val=""/>
        <w:lvlJc w:val="left"/>
        <w:pPr>
          <w:ind w:left="1800" w:hanging="360"/>
        </w:pPr>
        <w:rPr>
          <w:rFonts w:ascii="Symbol" w:hAnsi="Symbol" w:hint="default"/>
          <w:color w:val="auto"/>
        </w:rPr>
      </w:lvl>
    </w:lvlOverride>
    <w:lvlOverride w:ilvl="5">
      <w:lvl w:ilvl="5">
        <w:start w:val="1"/>
        <w:numFmt w:val="bullet"/>
        <w:lvlText w:val=""/>
        <w:lvlJc w:val="left"/>
        <w:pPr>
          <w:ind w:left="2160" w:hanging="360"/>
        </w:pPr>
        <w:rPr>
          <w:rFonts w:ascii="Symbol" w:hAnsi="Symbol" w:hint="default"/>
          <w:color w:val="auto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520" w:hanging="360"/>
        </w:pPr>
        <w:rPr>
          <w:rFonts w:ascii="Symbol" w:hAnsi="Symbol" w:hint="default"/>
          <w:color w:val="auto"/>
        </w:rPr>
      </w:lvl>
    </w:lvlOverride>
    <w:lvlOverride w:ilvl="7">
      <w:lvl w:ilvl="7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  <w:color w:val="auto"/>
        </w:rPr>
      </w:lvl>
    </w:lvlOverride>
    <w:lvlOverride w:ilvl="8">
      <w:lvl w:ilvl="8">
        <w:start w:val="1"/>
        <w:numFmt w:val="bullet"/>
        <w:lvlText w:val=""/>
        <w:lvlJc w:val="left"/>
        <w:pPr>
          <w:ind w:left="3240" w:hanging="360"/>
        </w:pPr>
        <w:rPr>
          <w:rFonts w:ascii="Symbol" w:hAnsi="Symbol" w:hint="default"/>
          <w:color w:val="auto"/>
        </w:rPr>
      </w:lvl>
    </w:lvlOverride>
  </w:num>
  <w:num w:numId="31">
    <w:abstractNumId w:val="10"/>
  </w:num>
  <w:num w:numId="32">
    <w:abstractNumId w:val="32"/>
  </w:num>
  <w:num w:numId="33">
    <w:abstractNumId w:val="26"/>
  </w:num>
  <w:num w:numId="34">
    <w:abstractNumId w:val="12"/>
  </w:num>
  <w:num w:numId="35">
    <w:abstractNumId w:val="24"/>
  </w:num>
  <w:num w:numId="36">
    <w:abstractNumId w:val="37"/>
  </w:num>
  <w:num w:numId="37">
    <w:abstractNumId w:val="34"/>
  </w:num>
  <w:num w:numId="38">
    <w:abstractNumId w:val="27"/>
  </w:num>
  <w:num w:numId="39">
    <w:abstractNumId w:val="30"/>
  </w:num>
  <w:num w:numId="40">
    <w:abstractNumId w:val="17"/>
  </w:num>
  <w:num w:numId="41">
    <w:abstractNumId w:val="15"/>
  </w:num>
  <w:num w:numId="42">
    <w:abstractNumId w:val="36"/>
  </w:num>
  <w:num w:numId="4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51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QwMDYxNrc0MbQwNTVR0lEKTi0uzszPAykwMq0FAARQ6lktAAAA"/>
  </w:docVars>
  <w:rsids>
    <w:rsidRoot w:val="002917E1"/>
    <w:rsid w:val="0002346C"/>
    <w:rsid w:val="00024FFA"/>
    <w:rsid w:val="00027471"/>
    <w:rsid w:val="00037065"/>
    <w:rsid w:val="00043618"/>
    <w:rsid w:val="00043A1F"/>
    <w:rsid w:val="00066EBA"/>
    <w:rsid w:val="000A78A7"/>
    <w:rsid w:val="000B15E6"/>
    <w:rsid w:val="000B3B56"/>
    <w:rsid w:val="000B5888"/>
    <w:rsid w:val="000B6BAF"/>
    <w:rsid w:val="000C1492"/>
    <w:rsid w:val="000C26B5"/>
    <w:rsid w:val="000C286E"/>
    <w:rsid w:val="000C6583"/>
    <w:rsid w:val="000C6B7A"/>
    <w:rsid w:val="000D05B4"/>
    <w:rsid w:val="000D3875"/>
    <w:rsid w:val="000E67EA"/>
    <w:rsid w:val="000F39EC"/>
    <w:rsid w:val="000F39FB"/>
    <w:rsid w:val="000F7678"/>
    <w:rsid w:val="000F77C3"/>
    <w:rsid w:val="00103057"/>
    <w:rsid w:val="00104955"/>
    <w:rsid w:val="001161FD"/>
    <w:rsid w:val="0012777B"/>
    <w:rsid w:val="00134A2C"/>
    <w:rsid w:val="00152C91"/>
    <w:rsid w:val="00166D13"/>
    <w:rsid w:val="001764B6"/>
    <w:rsid w:val="00187AAC"/>
    <w:rsid w:val="001A1223"/>
    <w:rsid w:val="001A5D0A"/>
    <w:rsid w:val="001C2CB0"/>
    <w:rsid w:val="001C42E8"/>
    <w:rsid w:val="001C4C78"/>
    <w:rsid w:val="001C6030"/>
    <w:rsid w:val="001C7894"/>
    <w:rsid w:val="001F2111"/>
    <w:rsid w:val="00206A68"/>
    <w:rsid w:val="0021361E"/>
    <w:rsid w:val="00221F86"/>
    <w:rsid w:val="00223294"/>
    <w:rsid w:val="00223699"/>
    <w:rsid w:val="0024038D"/>
    <w:rsid w:val="0024351D"/>
    <w:rsid w:val="00254B8C"/>
    <w:rsid w:val="00276FDA"/>
    <w:rsid w:val="002917E1"/>
    <w:rsid w:val="00291935"/>
    <w:rsid w:val="0029656E"/>
    <w:rsid w:val="0029781C"/>
    <w:rsid w:val="00297D17"/>
    <w:rsid w:val="002B2461"/>
    <w:rsid w:val="002B3DC8"/>
    <w:rsid w:val="002B6243"/>
    <w:rsid w:val="002C4357"/>
    <w:rsid w:val="002C5FEC"/>
    <w:rsid w:val="002C7D60"/>
    <w:rsid w:val="002D559C"/>
    <w:rsid w:val="002E53F4"/>
    <w:rsid w:val="002F3394"/>
    <w:rsid w:val="002F52FB"/>
    <w:rsid w:val="00300718"/>
    <w:rsid w:val="003027E4"/>
    <w:rsid w:val="00304692"/>
    <w:rsid w:val="00307FBC"/>
    <w:rsid w:val="00315343"/>
    <w:rsid w:val="00317136"/>
    <w:rsid w:val="00324FDB"/>
    <w:rsid w:val="003301A5"/>
    <w:rsid w:val="003347B0"/>
    <w:rsid w:val="0034676B"/>
    <w:rsid w:val="00347997"/>
    <w:rsid w:val="00357981"/>
    <w:rsid w:val="003703C9"/>
    <w:rsid w:val="003866CC"/>
    <w:rsid w:val="00387298"/>
    <w:rsid w:val="00394473"/>
    <w:rsid w:val="003A12B9"/>
    <w:rsid w:val="003A53D0"/>
    <w:rsid w:val="003B5665"/>
    <w:rsid w:val="003C51D5"/>
    <w:rsid w:val="003D1DED"/>
    <w:rsid w:val="003D3A55"/>
    <w:rsid w:val="003D6C17"/>
    <w:rsid w:val="003D7212"/>
    <w:rsid w:val="003F4502"/>
    <w:rsid w:val="00403814"/>
    <w:rsid w:val="00415DA1"/>
    <w:rsid w:val="00416E71"/>
    <w:rsid w:val="004203C6"/>
    <w:rsid w:val="00433894"/>
    <w:rsid w:val="00434869"/>
    <w:rsid w:val="00435023"/>
    <w:rsid w:val="0044111A"/>
    <w:rsid w:val="0044376F"/>
    <w:rsid w:val="004533AF"/>
    <w:rsid w:val="004577EA"/>
    <w:rsid w:val="004652D5"/>
    <w:rsid w:val="00475980"/>
    <w:rsid w:val="0047689E"/>
    <w:rsid w:val="0049306A"/>
    <w:rsid w:val="00494A97"/>
    <w:rsid w:val="00496CAE"/>
    <w:rsid w:val="0049756C"/>
    <w:rsid w:val="004A31E5"/>
    <w:rsid w:val="004B2C60"/>
    <w:rsid w:val="004B38CD"/>
    <w:rsid w:val="004D49DA"/>
    <w:rsid w:val="004D7F09"/>
    <w:rsid w:val="004E4512"/>
    <w:rsid w:val="004E5C78"/>
    <w:rsid w:val="004E5CE0"/>
    <w:rsid w:val="004F1833"/>
    <w:rsid w:val="004F32A3"/>
    <w:rsid w:val="004F35D6"/>
    <w:rsid w:val="005125BE"/>
    <w:rsid w:val="00513DA1"/>
    <w:rsid w:val="00524199"/>
    <w:rsid w:val="00532E2D"/>
    <w:rsid w:val="00533E1D"/>
    <w:rsid w:val="00540818"/>
    <w:rsid w:val="00553D55"/>
    <w:rsid w:val="00561B26"/>
    <w:rsid w:val="005630F1"/>
    <w:rsid w:val="00566FE4"/>
    <w:rsid w:val="00576429"/>
    <w:rsid w:val="00576686"/>
    <w:rsid w:val="00584F6F"/>
    <w:rsid w:val="005916FD"/>
    <w:rsid w:val="005944FD"/>
    <w:rsid w:val="005A0160"/>
    <w:rsid w:val="005A052B"/>
    <w:rsid w:val="005A41EC"/>
    <w:rsid w:val="005D6CC5"/>
    <w:rsid w:val="005E1639"/>
    <w:rsid w:val="005E5D4B"/>
    <w:rsid w:val="005E6471"/>
    <w:rsid w:val="005E7E65"/>
    <w:rsid w:val="00603A69"/>
    <w:rsid w:val="00614E09"/>
    <w:rsid w:val="0062541F"/>
    <w:rsid w:val="00635C18"/>
    <w:rsid w:val="006466E2"/>
    <w:rsid w:val="00651A04"/>
    <w:rsid w:val="00651FE6"/>
    <w:rsid w:val="00656900"/>
    <w:rsid w:val="0066139C"/>
    <w:rsid w:val="006665A4"/>
    <w:rsid w:val="00667B9C"/>
    <w:rsid w:val="00671062"/>
    <w:rsid w:val="006720DA"/>
    <w:rsid w:val="00681BBC"/>
    <w:rsid w:val="00682AC8"/>
    <w:rsid w:val="006861CA"/>
    <w:rsid w:val="006920A4"/>
    <w:rsid w:val="006922A4"/>
    <w:rsid w:val="00692FD4"/>
    <w:rsid w:val="006A2766"/>
    <w:rsid w:val="006A546E"/>
    <w:rsid w:val="006B4859"/>
    <w:rsid w:val="006B76F2"/>
    <w:rsid w:val="006C1D7A"/>
    <w:rsid w:val="006C27EB"/>
    <w:rsid w:val="006D727C"/>
    <w:rsid w:val="006E1A7D"/>
    <w:rsid w:val="006E49A3"/>
    <w:rsid w:val="006F2A70"/>
    <w:rsid w:val="0070077A"/>
    <w:rsid w:val="00702F74"/>
    <w:rsid w:val="0071086E"/>
    <w:rsid w:val="00712403"/>
    <w:rsid w:val="0071294B"/>
    <w:rsid w:val="00720E19"/>
    <w:rsid w:val="00733A36"/>
    <w:rsid w:val="00751B71"/>
    <w:rsid w:val="00757E4B"/>
    <w:rsid w:val="00793C35"/>
    <w:rsid w:val="00794B62"/>
    <w:rsid w:val="007A32E1"/>
    <w:rsid w:val="007B374D"/>
    <w:rsid w:val="007B6DC9"/>
    <w:rsid w:val="007B6F55"/>
    <w:rsid w:val="007C27F2"/>
    <w:rsid w:val="007C3400"/>
    <w:rsid w:val="007C3F4A"/>
    <w:rsid w:val="007D2EC8"/>
    <w:rsid w:val="007E154F"/>
    <w:rsid w:val="007F6BFC"/>
    <w:rsid w:val="00803EA2"/>
    <w:rsid w:val="00805AF1"/>
    <w:rsid w:val="00822B59"/>
    <w:rsid w:val="00824908"/>
    <w:rsid w:val="00840DBE"/>
    <w:rsid w:val="0084291F"/>
    <w:rsid w:val="008462B2"/>
    <w:rsid w:val="00846B29"/>
    <w:rsid w:val="00854544"/>
    <w:rsid w:val="00863DC4"/>
    <w:rsid w:val="008654B7"/>
    <w:rsid w:val="008704C8"/>
    <w:rsid w:val="00877703"/>
    <w:rsid w:val="00883367"/>
    <w:rsid w:val="008867B3"/>
    <w:rsid w:val="008A7C9B"/>
    <w:rsid w:val="008B1B76"/>
    <w:rsid w:val="008B240E"/>
    <w:rsid w:val="008B77B8"/>
    <w:rsid w:val="008C0EF5"/>
    <w:rsid w:val="008C300A"/>
    <w:rsid w:val="008C32B8"/>
    <w:rsid w:val="008C3B68"/>
    <w:rsid w:val="008D41B8"/>
    <w:rsid w:val="008D55AE"/>
    <w:rsid w:val="008E02A0"/>
    <w:rsid w:val="008E0696"/>
    <w:rsid w:val="008F1B9E"/>
    <w:rsid w:val="008F6B06"/>
    <w:rsid w:val="008F755B"/>
    <w:rsid w:val="00906AEB"/>
    <w:rsid w:val="009070C4"/>
    <w:rsid w:val="009136CE"/>
    <w:rsid w:val="00926572"/>
    <w:rsid w:val="00932BEF"/>
    <w:rsid w:val="00937883"/>
    <w:rsid w:val="009452ED"/>
    <w:rsid w:val="00945EB5"/>
    <w:rsid w:val="009469E0"/>
    <w:rsid w:val="00956404"/>
    <w:rsid w:val="00963CDF"/>
    <w:rsid w:val="00976C1B"/>
    <w:rsid w:val="00992A87"/>
    <w:rsid w:val="00992B3D"/>
    <w:rsid w:val="009A0A05"/>
    <w:rsid w:val="009A213E"/>
    <w:rsid w:val="009B441D"/>
    <w:rsid w:val="009B6254"/>
    <w:rsid w:val="009B6B36"/>
    <w:rsid w:val="009C68FE"/>
    <w:rsid w:val="009D1639"/>
    <w:rsid w:val="009D59B5"/>
    <w:rsid w:val="009D77C8"/>
    <w:rsid w:val="009E3B1D"/>
    <w:rsid w:val="009F6C71"/>
    <w:rsid w:val="00A14DCB"/>
    <w:rsid w:val="00A25508"/>
    <w:rsid w:val="00A272DA"/>
    <w:rsid w:val="00A3033B"/>
    <w:rsid w:val="00A30618"/>
    <w:rsid w:val="00A30CE1"/>
    <w:rsid w:val="00A335AD"/>
    <w:rsid w:val="00A36A7C"/>
    <w:rsid w:val="00A51209"/>
    <w:rsid w:val="00A615D6"/>
    <w:rsid w:val="00A83B99"/>
    <w:rsid w:val="00A93F7C"/>
    <w:rsid w:val="00AC44A6"/>
    <w:rsid w:val="00AD1ADD"/>
    <w:rsid w:val="00AF0291"/>
    <w:rsid w:val="00AF15EB"/>
    <w:rsid w:val="00B015A9"/>
    <w:rsid w:val="00B01DB3"/>
    <w:rsid w:val="00B04B49"/>
    <w:rsid w:val="00B21D02"/>
    <w:rsid w:val="00B31D91"/>
    <w:rsid w:val="00B3384D"/>
    <w:rsid w:val="00B45017"/>
    <w:rsid w:val="00B53E62"/>
    <w:rsid w:val="00B643BC"/>
    <w:rsid w:val="00B75043"/>
    <w:rsid w:val="00B75642"/>
    <w:rsid w:val="00B82CE6"/>
    <w:rsid w:val="00B85301"/>
    <w:rsid w:val="00B86CDF"/>
    <w:rsid w:val="00B87C00"/>
    <w:rsid w:val="00B94040"/>
    <w:rsid w:val="00BA1E43"/>
    <w:rsid w:val="00BA430E"/>
    <w:rsid w:val="00BB06D0"/>
    <w:rsid w:val="00BB6504"/>
    <w:rsid w:val="00BC3DCF"/>
    <w:rsid w:val="00BD76AD"/>
    <w:rsid w:val="00BE27F8"/>
    <w:rsid w:val="00BF792A"/>
    <w:rsid w:val="00C0044A"/>
    <w:rsid w:val="00C10EF8"/>
    <w:rsid w:val="00C13DF0"/>
    <w:rsid w:val="00C14798"/>
    <w:rsid w:val="00C14AFE"/>
    <w:rsid w:val="00C21DBA"/>
    <w:rsid w:val="00C2314E"/>
    <w:rsid w:val="00C25177"/>
    <w:rsid w:val="00C32995"/>
    <w:rsid w:val="00C423E6"/>
    <w:rsid w:val="00C5119E"/>
    <w:rsid w:val="00C62B45"/>
    <w:rsid w:val="00C633DA"/>
    <w:rsid w:val="00C66EAD"/>
    <w:rsid w:val="00C701B2"/>
    <w:rsid w:val="00C8370D"/>
    <w:rsid w:val="00C94A2A"/>
    <w:rsid w:val="00CA1145"/>
    <w:rsid w:val="00CA11DD"/>
    <w:rsid w:val="00CA1EC7"/>
    <w:rsid w:val="00CA3FF1"/>
    <w:rsid w:val="00CA483C"/>
    <w:rsid w:val="00CA6C8F"/>
    <w:rsid w:val="00CB4C0B"/>
    <w:rsid w:val="00CC0C6D"/>
    <w:rsid w:val="00CC5808"/>
    <w:rsid w:val="00CD2C87"/>
    <w:rsid w:val="00CE092D"/>
    <w:rsid w:val="00CE315F"/>
    <w:rsid w:val="00CF32FD"/>
    <w:rsid w:val="00CF358A"/>
    <w:rsid w:val="00D1626A"/>
    <w:rsid w:val="00D24FA5"/>
    <w:rsid w:val="00D31286"/>
    <w:rsid w:val="00D3490F"/>
    <w:rsid w:val="00D37295"/>
    <w:rsid w:val="00D43159"/>
    <w:rsid w:val="00D441F1"/>
    <w:rsid w:val="00D50683"/>
    <w:rsid w:val="00D558A0"/>
    <w:rsid w:val="00D64DA5"/>
    <w:rsid w:val="00D81DAF"/>
    <w:rsid w:val="00D8672F"/>
    <w:rsid w:val="00D90860"/>
    <w:rsid w:val="00D92B06"/>
    <w:rsid w:val="00D96903"/>
    <w:rsid w:val="00DA0A52"/>
    <w:rsid w:val="00DA2351"/>
    <w:rsid w:val="00DB40DB"/>
    <w:rsid w:val="00DB589D"/>
    <w:rsid w:val="00DB5D68"/>
    <w:rsid w:val="00DC2DF3"/>
    <w:rsid w:val="00DC3B49"/>
    <w:rsid w:val="00DD584F"/>
    <w:rsid w:val="00DE000C"/>
    <w:rsid w:val="00DF1A37"/>
    <w:rsid w:val="00DF31E7"/>
    <w:rsid w:val="00E055FA"/>
    <w:rsid w:val="00E0792E"/>
    <w:rsid w:val="00E10A6C"/>
    <w:rsid w:val="00E13099"/>
    <w:rsid w:val="00E15C64"/>
    <w:rsid w:val="00E25269"/>
    <w:rsid w:val="00E33A89"/>
    <w:rsid w:val="00E34C51"/>
    <w:rsid w:val="00E35BFC"/>
    <w:rsid w:val="00E655DB"/>
    <w:rsid w:val="00EB1808"/>
    <w:rsid w:val="00EB600D"/>
    <w:rsid w:val="00EC15F1"/>
    <w:rsid w:val="00EC2B64"/>
    <w:rsid w:val="00EC3C3F"/>
    <w:rsid w:val="00EC7517"/>
    <w:rsid w:val="00EF3747"/>
    <w:rsid w:val="00EF6F82"/>
    <w:rsid w:val="00F010A0"/>
    <w:rsid w:val="00F17B4B"/>
    <w:rsid w:val="00F243E9"/>
    <w:rsid w:val="00F36D13"/>
    <w:rsid w:val="00F560D9"/>
    <w:rsid w:val="00F67585"/>
    <w:rsid w:val="00F67C5D"/>
    <w:rsid w:val="00F70F2E"/>
    <w:rsid w:val="00F75328"/>
    <w:rsid w:val="00F77480"/>
    <w:rsid w:val="00F816E6"/>
    <w:rsid w:val="00F83674"/>
    <w:rsid w:val="00F85F72"/>
    <w:rsid w:val="00F8702F"/>
    <w:rsid w:val="00FA0807"/>
    <w:rsid w:val="00FA77EB"/>
    <w:rsid w:val="00FC3FB7"/>
    <w:rsid w:val="00FD41F6"/>
    <w:rsid w:val="00FD43FD"/>
    <w:rsid w:val="00FF07C0"/>
    <w:rsid w:val="00FF2943"/>
    <w:rsid w:val="00FF7DA4"/>
    <w:rsid w:val="00FF7E6A"/>
    <w:rsid w:val="37A2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7AD3F93"/>
  <w15:chartTrackingRefBased/>
  <w15:docId w15:val="{B5BB112D-56F9-4540-8681-72478E590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8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3E62"/>
  </w:style>
  <w:style w:type="paragraph" w:styleId="Heading1">
    <w:name w:val="heading 1"/>
    <w:basedOn w:val="Normal"/>
    <w:next w:val="BodyText"/>
    <w:link w:val="Heading1Char"/>
    <w:uiPriority w:val="9"/>
    <w:qFormat/>
    <w:rsid w:val="006861CA"/>
    <w:pPr>
      <w:keepNext/>
      <w:numPr>
        <w:numId w:val="27"/>
      </w:numPr>
      <w:spacing w:before="400" w:after="220" w:line="276" w:lineRule="auto"/>
      <w:outlineLvl w:val="0"/>
    </w:pPr>
    <w:rPr>
      <w:rFonts w:eastAsiaTheme="majorEastAsia" w:cstheme="majorBidi"/>
      <w:b/>
      <w:bCs/>
      <w:color w:val="193957"/>
      <w:kern w:val="21"/>
      <w:sz w:val="40"/>
      <w:szCs w:val="50"/>
      <w14:numSpacing w14:val="proportional"/>
    </w:rPr>
  </w:style>
  <w:style w:type="paragraph" w:styleId="Heading2">
    <w:name w:val="heading 2"/>
    <w:basedOn w:val="Normal"/>
    <w:next w:val="BodyText"/>
    <w:link w:val="Heading2Char"/>
    <w:uiPriority w:val="9"/>
    <w:unhideWhenUsed/>
    <w:qFormat/>
    <w:rsid w:val="00C25177"/>
    <w:pPr>
      <w:keepNext/>
      <w:numPr>
        <w:ilvl w:val="1"/>
        <w:numId w:val="27"/>
      </w:numPr>
      <w:spacing w:before="360" w:after="220" w:line="276" w:lineRule="auto"/>
      <w:outlineLvl w:val="1"/>
    </w:pPr>
    <w:rPr>
      <w:rFonts w:eastAsiaTheme="majorEastAsia" w:cstheme="majorBidi"/>
      <w:color w:val="1B75BC"/>
      <w:kern w:val="21"/>
      <w:sz w:val="36"/>
      <w:szCs w:val="42"/>
      <w:lang w:eastAsia="en-AU"/>
      <w14:numSpacing w14:val="proportional"/>
    </w:rPr>
  </w:style>
  <w:style w:type="paragraph" w:styleId="Heading3">
    <w:name w:val="heading 3"/>
    <w:basedOn w:val="Normal"/>
    <w:next w:val="BodyText"/>
    <w:link w:val="Heading3Char"/>
    <w:uiPriority w:val="9"/>
    <w:unhideWhenUsed/>
    <w:qFormat/>
    <w:rsid w:val="00C25177"/>
    <w:pPr>
      <w:keepNext/>
      <w:numPr>
        <w:ilvl w:val="2"/>
        <w:numId w:val="27"/>
      </w:numPr>
      <w:spacing w:before="280" w:after="220" w:line="276" w:lineRule="auto"/>
      <w:outlineLvl w:val="2"/>
    </w:pPr>
    <w:rPr>
      <w:rFonts w:eastAsiaTheme="majorEastAsia" w:cstheme="majorBidi"/>
      <w:color w:val="0F4E95"/>
      <w:kern w:val="21"/>
      <w:sz w:val="28"/>
      <w:szCs w:val="32"/>
      <w:lang w:eastAsia="en-AU"/>
      <w14:numSpacing w14:val="proportional"/>
    </w:rPr>
  </w:style>
  <w:style w:type="paragraph" w:styleId="Heading4">
    <w:name w:val="heading 4"/>
    <w:basedOn w:val="Normal"/>
    <w:next w:val="BodyText"/>
    <w:link w:val="Heading4Char"/>
    <w:uiPriority w:val="9"/>
    <w:unhideWhenUsed/>
    <w:qFormat/>
    <w:rsid w:val="002C7D60"/>
    <w:pPr>
      <w:keepNext/>
      <w:numPr>
        <w:ilvl w:val="3"/>
        <w:numId w:val="27"/>
      </w:numPr>
      <w:spacing w:before="240" w:after="220" w:line="276" w:lineRule="auto"/>
      <w:outlineLvl w:val="3"/>
    </w:pPr>
    <w:rPr>
      <w:rFonts w:eastAsiaTheme="majorEastAsia" w:cstheme="majorBidi"/>
      <w:b/>
      <w:bCs/>
      <w:iCs/>
      <w:color w:val="193957"/>
      <w:kern w:val="21"/>
      <w:sz w:val="24"/>
      <w14:numSpacing w14:val="proportional"/>
    </w:rPr>
  </w:style>
  <w:style w:type="paragraph" w:styleId="Heading5">
    <w:name w:val="heading 5"/>
    <w:basedOn w:val="BodyText"/>
    <w:next w:val="BodyText"/>
    <w:link w:val="Heading5Char"/>
    <w:uiPriority w:val="9"/>
    <w:unhideWhenUsed/>
    <w:qFormat/>
    <w:rsid w:val="006861CA"/>
    <w:pPr>
      <w:numPr>
        <w:ilvl w:val="4"/>
        <w:numId w:val="27"/>
      </w:numPr>
      <w:tabs>
        <w:tab w:val="clear" w:pos="851"/>
      </w:tabs>
      <w:spacing w:before="220" w:after="120"/>
      <w:outlineLvl w:val="4"/>
    </w:pPr>
    <w:rPr>
      <w:b/>
      <w:bCs/>
      <w:lang w:eastAsia="en-AU"/>
    </w:rPr>
  </w:style>
  <w:style w:type="paragraph" w:styleId="Heading6">
    <w:name w:val="heading 6"/>
    <w:basedOn w:val="Normal"/>
    <w:next w:val="Normal"/>
    <w:link w:val="Heading6Char"/>
    <w:uiPriority w:val="99"/>
    <w:semiHidden/>
    <w:rsid w:val="00B45017"/>
    <w:pPr>
      <w:keepNext/>
      <w:keepLines/>
      <w:spacing w:before="40" w:after="0" w:line="276" w:lineRule="auto"/>
      <w:outlineLvl w:val="5"/>
    </w:pPr>
    <w:rPr>
      <w:rFonts w:eastAsiaTheme="majorEastAsia" w:cstheme="majorBidi"/>
      <w:color w:val="1F3763" w:themeColor="accent1" w:themeShade="7F"/>
      <w:szCs w:val="21"/>
      <w:lang w:val="en-US"/>
    </w:rPr>
  </w:style>
  <w:style w:type="paragraph" w:styleId="Heading7">
    <w:name w:val="heading 7"/>
    <w:basedOn w:val="Normal"/>
    <w:next w:val="Normal"/>
    <w:link w:val="Heading7Char"/>
    <w:uiPriority w:val="99"/>
    <w:semiHidden/>
    <w:rsid w:val="00B45017"/>
    <w:pPr>
      <w:keepNext/>
      <w:keepLines/>
      <w:spacing w:before="40" w:after="0" w:line="276" w:lineRule="auto"/>
      <w:outlineLvl w:val="6"/>
    </w:pPr>
    <w:rPr>
      <w:rFonts w:eastAsiaTheme="majorEastAsia" w:cstheme="majorBidi"/>
      <w:i/>
      <w:iCs/>
      <w:color w:val="1F3763" w:themeColor="accent1" w:themeShade="7F"/>
      <w:szCs w:val="21"/>
      <w:lang w:val="en-US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B45017"/>
    <w:pPr>
      <w:keepNext/>
      <w:keepLines/>
      <w:spacing w:before="40" w:after="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  <w:lang w:val="en-US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B45017"/>
    <w:pPr>
      <w:keepNext/>
      <w:keepLines/>
      <w:spacing w:before="40" w:after="0" w:line="276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7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374D"/>
  </w:style>
  <w:style w:type="paragraph" w:styleId="Footer">
    <w:name w:val="footer"/>
    <w:basedOn w:val="Normal"/>
    <w:link w:val="FooterChar"/>
    <w:uiPriority w:val="99"/>
    <w:unhideWhenUsed/>
    <w:rsid w:val="000B5888"/>
    <w:pPr>
      <w:tabs>
        <w:tab w:val="center" w:pos="4513"/>
        <w:tab w:val="right" w:pos="9026"/>
      </w:tabs>
      <w:spacing w:before="60" w:after="0" w:line="240" w:lineRule="auto"/>
    </w:pPr>
    <w:rPr>
      <w:color w:val="595959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0B5888"/>
    <w:rPr>
      <w:color w:val="595959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A5D0A"/>
    <w:pPr>
      <w:spacing w:before="3240"/>
    </w:pPr>
    <w:rPr>
      <w:rFonts w:eastAsiaTheme="majorEastAsia" w:cstheme="majorBidi"/>
      <w:noProof/>
      <w:color w:val="92C83E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5D0A"/>
    <w:rPr>
      <w:rFonts w:eastAsiaTheme="majorEastAsia" w:cstheme="majorBidi"/>
      <w:noProof/>
      <w:color w:val="92C83E"/>
      <w:kern w:val="28"/>
      <w:sz w:val="4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5D0A"/>
    <w:pPr>
      <w:spacing w:after="360"/>
    </w:pPr>
    <w:rPr>
      <w:rFonts w:eastAsiaTheme="minorEastAsia"/>
      <w:color w:val="0F5CA2"/>
      <w:kern w:val="36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1A5D0A"/>
    <w:rPr>
      <w:rFonts w:eastAsiaTheme="minorEastAsia"/>
      <w:color w:val="0F5CA2"/>
      <w:kern w:val="36"/>
      <w:sz w:val="36"/>
    </w:rPr>
  </w:style>
  <w:style w:type="character" w:styleId="PlaceholderText">
    <w:name w:val="Placeholder Text"/>
    <w:basedOn w:val="DefaultParagraphFont"/>
    <w:uiPriority w:val="99"/>
    <w:semiHidden/>
    <w:rsid w:val="008C32B8"/>
    <w:rPr>
      <w:color w:val="808080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B45017"/>
    <w:rPr>
      <w:rFonts w:eastAsiaTheme="majorEastAsia" w:cstheme="majorBidi"/>
      <w:color w:val="1F3763" w:themeColor="accent1" w:themeShade="7F"/>
      <w:sz w:val="21"/>
      <w:szCs w:val="21"/>
      <w:lang w:val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B45017"/>
    <w:rPr>
      <w:rFonts w:eastAsiaTheme="majorEastAsia" w:cstheme="majorBidi"/>
      <w:i/>
      <w:iCs/>
      <w:color w:val="1F3763" w:themeColor="accent1" w:themeShade="7F"/>
      <w:sz w:val="21"/>
      <w:szCs w:val="21"/>
      <w:lang w:val="en-US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B45017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B4501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TOC2">
    <w:name w:val="toc 2"/>
    <w:next w:val="Normal"/>
    <w:autoRedefine/>
    <w:uiPriority w:val="39"/>
    <w:unhideWhenUsed/>
    <w:rsid w:val="004203C6"/>
    <w:pPr>
      <w:tabs>
        <w:tab w:val="left" w:pos="567"/>
        <w:tab w:val="right" w:pos="9015"/>
      </w:tabs>
      <w:spacing w:before="180" w:after="120" w:line="240" w:lineRule="auto"/>
      <w:ind w:left="567"/>
      <w:jc w:val="both"/>
    </w:pPr>
    <w:rPr>
      <w:rFonts w:cstheme="majorHAnsi"/>
      <w:noProof/>
      <w:color w:val="0F5CA2"/>
      <w:sz w:val="24"/>
      <w:szCs w:val="24"/>
    </w:rPr>
  </w:style>
  <w:style w:type="paragraph" w:styleId="TOC1">
    <w:name w:val="toc 1"/>
    <w:next w:val="Normal"/>
    <w:autoRedefine/>
    <w:uiPriority w:val="39"/>
    <w:unhideWhenUsed/>
    <w:rsid w:val="000B6BAF"/>
    <w:pPr>
      <w:tabs>
        <w:tab w:val="left" w:pos="567"/>
        <w:tab w:val="right" w:pos="9016"/>
      </w:tabs>
      <w:spacing w:before="280" w:after="120" w:line="240" w:lineRule="auto"/>
      <w:jc w:val="both"/>
    </w:pPr>
    <w:rPr>
      <w:rFonts w:asciiTheme="minorHAnsi" w:hAnsiTheme="minorHAnsi" w:cstheme="majorHAnsi"/>
      <w:b/>
      <w:bCs/>
      <w:noProof/>
      <w:color w:val="193957"/>
      <w:kern w:val="40"/>
      <w:sz w:val="28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F2943"/>
    <w:pPr>
      <w:keepLines/>
      <w:numPr>
        <w:numId w:val="0"/>
      </w:numPr>
      <w:spacing w:before="240" w:after="0" w:line="259" w:lineRule="auto"/>
      <w:outlineLvl w:val="9"/>
    </w:pPr>
    <w:rPr>
      <w:rFonts w:asciiTheme="majorHAnsi" w:hAnsiTheme="majorHAnsi"/>
      <w:b w:val="0"/>
      <w:bCs w:val="0"/>
      <w:color w:val="2F5496" w:themeColor="accent1" w:themeShade="BF"/>
      <w:kern w:val="0"/>
      <w:sz w:val="32"/>
      <w:szCs w:val="32"/>
      <w:lang w:val="en-US"/>
      <w14:numSpacing w14:val="default"/>
    </w:rPr>
  </w:style>
  <w:style w:type="paragraph" w:styleId="TOC3">
    <w:name w:val="toc 3"/>
    <w:next w:val="Normal"/>
    <w:autoRedefine/>
    <w:uiPriority w:val="39"/>
    <w:unhideWhenUsed/>
    <w:rsid w:val="004203C6"/>
    <w:pPr>
      <w:tabs>
        <w:tab w:val="left" w:pos="1134"/>
        <w:tab w:val="right" w:pos="9015"/>
      </w:tabs>
      <w:spacing w:before="120" w:after="0" w:line="240" w:lineRule="auto"/>
      <w:ind w:left="1134"/>
    </w:pPr>
  </w:style>
  <w:style w:type="character" w:customStyle="1" w:styleId="Heading1Char">
    <w:name w:val="Heading 1 Char"/>
    <w:basedOn w:val="DefaultParagraphFont"/>
    <w:link w:val="Heading1"/>
    <w:uiPriority w:val="9"/>
    <w:rsid w:val="006861CA"/>
    <w:rPr>
      <w:rFonts w:eastAsiaTheme="majorEastAsia" w:cstheme="majorBidi"/>
      <w:b/>
      <w:bCs/>
      <w:color w:val="193957"/>
      <w:kern w:val="21"/>
      <w:sz w:val="40"/>
      <w:szCs w:val="50"/>
      <w14:numSpacing w14:val="proportional"/>
    </w:rPr>
  </w:style>
  <w:style w:type="paragraph" w:styleId="BodyText">
    <w:name w:val="Body Text"/>
    <w:basedOn w:val="Normal"/>
    <w:link w:val="BodyTextChar"/>
    <w:uiPriority w:val="99"/>
    <w:unhideWhenUsed/>
    <w:rsid w:val="00300718"/>
    <w:pPr>
      <w:numPr>
        <w:numId w:val="28"/>
      </w:numPr>
      <w:tabs>
        <w:tab w:val="left" w:pos="851"/>
      </w:tabs>
      <w:spacing w:before="120" w:after="22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300718"/>
  </w:style>
  <w:style w:type="character" w:customStyle="1" w:styleId="Heading2Char">
    <w:name w:val="Heading 2 Char"/>
    <w:basedOn w:val="DefaultParagraphFont"/>
    <w:link w:val="Heading2"/>
    <w:uiPriority w:val="9"/>
    <w:rsid w:val="00C25177"/>
    <w:rPr>
      <w:rFonts w:eastAsiaTheme="majorEastAsia" w:cstheme="majorBidi"/>
      <w:color w:val="1B75BC"/>
      <w:kern w:val="21"/>
      <w:sz w:val="36"/>
      <w:szCs w:val="42"/>
      <w:lang w:eastAsia="en-AU"/>
      <w14:numSpacing w14:val="proportional"/>
    </w:rPr>
  </w:style>
  <w:style w:type="character" w:customStyle="1" w:styleId="Heading3Char">
    <w:name w:val="Heading 3 Char"/>
    <w:basedOn w:val="DefaultParagraphFont"/>
    <w:link w:val="Heading3"/>
    <w:uiPriority w:val="9"/>
    <w:rsid w:val="00C25177"/>
    <w:rPr>
      <w:rFonts w:eastAsiaTheme="majorEastAsia" w:cstheme="majorBidi"/>
      <w:color w:val="0F4E95"/>
      <w:kern w:val="21"/>
      <w:sz w:val="28"/>
      <w:szCs w:val="32"/>
      <w:lang w:eastAsia="en-AU"/>
      <w14:numSpacing w14:val="proportional"/>
    </w:rPr>
  </w:style>
  <w:style w:type="character" w:customStyle="1" w:styleId="Heading4Char">
    <w:name w:val="Heading 4 Char"/>
    <w:basedOn w:val="DefaultParagraphFont"/>
    <w:link w:val="Heading4"/>
    <w:uiPriority w:val="9"/>
    <w:rsid w:val="002C7D60"/>
    <w:rPr>
      <w:rFonts w:eastAsiaTheme="majorEastAsia" w:cstheme="majorBidi"/>
      <w:b/>
      <w:bCs/>
      <w:iCs/>
      <w:color w:val="193957"/>
      <w:kern w:val="21"/>
      <w:sz w:val="24"/>
      <w14:numSpacing w14:val="proportional"/>
    </w:rPr>
  </w:style>
  <w:style w:type="character" w:styleId="Hyperlink">
    <w:name w:val="Hyperlink"/>
    <w:basedOn w:val="DefaultParagraphFont"/>
    <w:uiPriority w:val="99"/>
    <w:unhideWhenUsed/>
    <w:rsid w:val="00DF31E7"/>
    <w:rPr>
      <w:color w:val="0563C1" w:themeColor="hyperlink"/>
      <w:spacing w:val="0"/>
      <w:u w:val="single"/>
    </w:rPr>
  </w:style>
  <w:style w:type="paragraph" w:styleId="TOC4">
    <w:name w:val="toc 4"/>
    <w:next w:val="Normal"/>
    <w:autoRedefine/>
    <w:uiPriority w:val="39"/>
    <w:unhideWhenUsed/>
    <w:rsid w:val="00223294"/>
    <w:pPr>
      <w:spacing w:before="60" w:after="60"/>
      <w:ind w:left="1134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0C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CE1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10EF8"/>
    <w:rPr>
      <w:color w:val="605E5C"/>
      <w:shd w:val="clear" w:color="auto" w:fill="E1DFDD"/>
    </w:rPr>
  </w:style>
  <w:style w:type="paragraph" w:styleId="TOC5">
    <w:name w:val="toc 5"/>
    <w:basedOn w:val="Normal"/>
    <w:next w:val="Normal"/>
    <w:autoRedefine/>
    <w:uiPriority w:val="39"/>
    <w:unhideWhenUsed/>
    <w:rsid w:val="0095640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95640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95640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95640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95640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ListParagraph">
    <w:name w:val="List Paragraph"/>
    <w:basedOn w:val="Normal"/>
    <w:uiPriority w:val="34"/>
    <w:qFormat/>
    <w:rsid w:val="00300718"/>
    <w:pPr>
      <w:numPr>
        <w:ilvl w:val="1"/>
        <w:numId w:val="28"/>
      </w:numPr>
      <w:spacing w:after="240" w:line="276" w:lineRule="auto"/>
      <w:ind w:left="714" w:hanging="357"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768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7689E"/>
    <w:rPr>
      <w:sz w:val="21"/>
    </w:rPr>
  </w:style>
  <w:style w:type="table" w:styleId="TableGrid">
    <w:name w:val="Table Grid"/>
    <w:basedOn w:val="TableNormal"/>
    <w:uiPriority w:val="39"/>
    <w:rsid w:val="00A33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qFormat/>
    <w:rsid w:val="004577EA"/>
    <w:pPr>
      <w:spacing w:before="60" w:after="120" w:line="276" w:lineRule="auto"/>
    </w:pPr>
    <w:rPr>
      <w:color w:val="193957"/>
      <w:sz w:val="20"/>
      <w:szCs w:val="20"/>
      <w:lang w:eastAsia="en-AU"/>
    </w:rPr>
  </w:style>
  <w:style w:type="paragraph" w:customStyle="1" w:styleId="TableHeading">
    <w:name w:val="Table Heading"/>
    <w:qFormat/>
    <w:rsid w:val="00822B59"/>
    <w:rPr>
      <w:rFonts w:eastAsiaTheme="majorEastAsia" w:cstheme="majorBidi"/>
      <w:b/>
      <w:bCs/>
      <w:iCs/>
      <w:color w:val="FFFFFF" w:themeColor="background1"/>
      <w:kern w:val="21"/>
      <w:sz w:val="24"/>
      <w:lang w:eastAsia="en-AU"/>
      <w14:numSpacing w14:val="proportional"/>
    </w:rPr>
  </w:style>
  <w:style w:type="numbering" w:customStyle="1" w:styleId="Bullets">
    <w:name w:val="Bullets"/>
    <w:uiPriority w:val="99"/>
    <w:rsid w:val="00223699"/>
    <w:pPr>
      <w:numPr>
        <w:numId w:val="14"/>
      </w:numPr>
    </w:pPr>
  </w:style>
  <w:style w:type="paragraph" w:customStyle="1" w:styleId="Callout">
    <w:name w:val="Callout"/>
    <w:basedOn w:val="IntenseQuote"/>
    <w:next w:val="BodyText"/>
    <w:link w:val="CalloutChar"/>
    <w:uiPriority w:val="30"/>
    <w:qFormat/>
    <w:rsid w:val="001A5D0A"/>
    <w:pPr>
      <w:pBdr>
        <w:top w:val="single" w:sz="18" w:space="19" w:color="F4F9EA"/>
        <w:left w:val="single" w:sz="18" w:space="25" w:color="F4F9EA"/>
        <w:bottom w:val="single" w:sz="18" w:space="19" w:color="F4F9EA"/>
        <w:right w:val="single" w:sz="18" w:space="25" w:color="F4F9EA"/>
      </w:pBdr>
      <w:shd w:val="clear" w:color="auto" w:fill="F4F9EA"/>
      <w:tabs>
        <w:tab w:val="left" w:pos="1485"/>
        <w:tab w:val="center" w:pos="4876"/>
      </w:tabs>
      <w:spacing w:before="220" w:after="220" w:line="276" w:lineRule="auto"/>
      <w:ind w:left="567" w:right="567"/>
      <w:contextualSpacing/>
      <w:textboxTightWrap w:val="allLines"/>
    </w:pPr>
    <w:rPr>
      <w:i w:val="0"/>
      <w:color w:val="193957"/>
      <w:kern w:val="21"/>
      <w:szCs w:val="24"/>
      <w14:numSpacing w14:val="proportional"/>
    </w:rPr>
  </w:style>
  <w:style w:type="character" w:customStyle="1" w:styleId="CalloutChar">
    <w:name w:val="Callout Char"/>
    <w:basedOn w:val="IntenseQuoteChar"/>
    <w:link w:val="Callout"/>
    <w:uiPriority w:val="30"/>
    <w:rsid w:val="001A5D0A"/>
    <w:rPr>
      <w:i w:val="0"/>
      <w:iCs/>
      <w:color w:val="193957"/>
      <w:kern w:val="21"/>
      <w:sz w:val="21"/>
      <w:szCs w:val="24"/>
      <w:shd w:val="clear" w:color="auto" w:fill="F4F9EA"/>
      <w14:numSpacing w14:val="proportiona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376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376F"/>
    <w:rPr>
      <w:i/>
      <w:iCs/>
      <w:color w:val="4472C4" w:themeColor="accent1"/>
      <w:sz w:val="21"/>
    </w:rPr>
  </w:style>
  <w:style w:type="paragraph" w:customStyle="1" w:styleId="Warning">
    <w:name w:val="Warning"/>
    <w:qFormat/>
    <w:rsid w:val="001A5D0A"/>
    <w:pPr>
      <w:pBdr>
        <w:top w:val="single" w:sz="18" w:space="10" w:color="F9E7E7"/>
        <w:left w:val="single" w:sz="18" w:space="25" w:color="F9E7E7"/>
        <w:bottom w:val="single" w:sz="18" w:space="10" w:color="F9E7E7"/>
        <w:right w:val="single" w:sz="18" w:space="25" w:color="F9E7E7"/>
      </w:pBdr>
      <w:shd w:val="clear" w:color="auto" w:fill="F9E7E7"/>
      <w:spacing w:before="180" w:after="360" w:line="276" w:lineRule="auto"/>
      <w:ind w:left="567" w:right="567"/>
      <w:contextualSpacing/>
    </w:pPr>
    <w:rPr>
      <w:b/>
      <w:bCs/>
      <w:iCs/>
      <w:color w:val="222A35" w:themeColor="text2" w:themeShade="80"/>
      <w:kern w:val="21"/>
      <w:szCs w:val="24"/>
      <w14:numSpacing w14:val="proportional"/>
    </w:rPr>
  </w:style>
  <w:style w:type="paragraph" w:customStyle="1" w:styleId="Bluestrip">
    <w:name w:val="Blue strip"/>
    <w:basedOn w:val="Normal"/>
    <w:uiPriority w:val="99"/>
    <w:qFormat/>
    <w:rsid w:val="001A5D0A"/>
    <w:pPr>
      <w:pBdr>
        <w:top w:val="single" w:sz="36" w:space="4" w:color="0F5CA2"/>
        <w:bottom w:val="single" w:sz="36" w:space="1" w:color="0F5CA2"/>
      </w:pBdr>
      <w:shd w:val="clear" w:color="auto" w:fill="0F5CA2"/>
      <w:spacing w:before="100" w:beforeAutospacing="1" w:after="240" w:line="276" w:lineRule="auto"/>
      <w:ind w:firstLine="357"/>
    </w:pPr>
    <w:rPr>
      <w:b/>
      <w:bCs/>
      <w:color w:val="FFFFFF" w:themeColor="background1"/>
      <w:sz w:val="28"/>
      <w:szCs w:val="28"/>
      <w:lang w:val="en-US"/>
    </w:rPr>
  </w:style>
  <w:style w:type="paragraph" w:customStyle="1" w:styleId="TextBoxBullets">
    <w:name w:val="Text Box Bullets"/>
    <w:uiPriority w:val="99"/>
    <w:semiHidden/>
    <w:qFormat/>
    <w:rsid w:val="00104955"/>
    <w:pPr>
      <w:numPr>
        <w:numId w:val="13"/>
      </w:numPr>
      <w:spacing w:after="60" w:line="276" w:lineRule="auto"/>
      <w:ind w:right="357"/>
      <w:textboxTightWrap w:val="allLines"/>
    </w:pPr>
    <w:rPr>
      <w:color w:val="193957"/>
      <w:kern w:val="21"/>
      <w:sz w:val="20"/>
      <w:lang w:eastAsia="en-AU"/>
      <w14:numSpacing w14:val="proportional"/>
    </w:rPr>
  </w:style>
  <w:style w:type="paragraph" w:styleId="PlainText">
    <w:name w:val="Plain Text"/>
    <w:basedOn w:val="Normal"/>
    <w:link w:val="PlainTextChar"/>
    <w:uiPriority w:val="99"/>
    <w:unhideWhenUsed/>
    <w:rsid w:val="0021361E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1361E"/>
    <w:rPr>
      <w:rFonts w:ascii="Consolas" w:hAnsi="Consolas"/>
      <w:sz w:val="21"/>
      <w:szCs w:val="21"/>
    </w:rPr>
  </w:style>
  <w:style w:type="paragraph" w:styleId="ListBullet5">
    <w:name w:val="List Bullet 5"/>
    <w:basedOn w:val="Normal"/>
    <w:uiPriority w:val="99"/>
    <w:semiHidden/>
    <w:unhideWhenUsed/>
    <w:rsid w:val="00291935"/>
    <w:pPr>
      <w:numPr>
        <w:numId w:val="6"/>
      </w:numPr>
      <w:contextualSpacing/>
    </w:pPr>
  </w:style>
  <w:style w:type="paragraph" w:customStyle="1" w:styleId="Examplescenarioheading">
    <w:name w:val="Example scenario heading"/>
    <w:next w:val="Examplescenariotext"/>
    <w:qFormat/>
    <w:rsid w:val="00C21DBA"/>
    <w:pPr>
      <w:spacing w:before="120" w:after="180" w:line="276" w:lineRule="auto"/>
    </w:pPr>
    <w:rPr>
      <w:b/>
      <w:bCs/>
      <w:color w:val="193957"/>
      <w:sz w:val="24"/>
      <w:szCs w:val="24"/>
      <w:lang w:eastAsia="en-AU"/>
    </w:rPr>
  </w:style>
  <w:style w:type="paragraph" w:customStyle="1" w:styleId="Examplescenariotext">
    <w:name w:val="Example scenario text"/>
    <w:qFormat/>
    <w:rsid w:val="00C21DBA"/>
    <w:pPr>
      <w:spacing w:after="120" w:line="276" w:lineRule="auto"/>
    </w:pPr>
    <w:rPr>
      <w:bCs/>
      <w:color w:val="193957"/>
      <w:sz w:val="21"/>
      <w:szCs w:val="21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6861CA"/>
    <w:rPr>
      <w:b/>
      <w:bCs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f954662-6bbb-4d5c-b460-7dcd19bffc33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031D7CD0270246BB96D43436642DC8" ma:contentTypeVersion="14" ma:contentTypeDescription="Create a new document." ma:contentTypeScope="" ma:versionID="9d64a8e703121d450779d6fce7229388">
  <xsd:schema xmlns:xsd="http://www.w3.org/2001/XMLSchema" xmlns:xs="http://www.w3.org/2001/XMLSchema" xmlns:p="http://schemas.microsoft.com/office/2006/metadata/properties" xmlns:ns3="9b32bd37-911a-4b00-a77f-22c8dd1e8c67" xmlns:ns4="6f954662-6bbb-4d5c-b460-7dcd19bffc33" targetNamespace="http://schemas.microsoft.com/office/2006/metadata/properties" ma:root="true" ma:fieldsID="1306716f47ceced1935d74e4ebb3d121" ns3:_="" ns4:_="">
    <xsd:import namespace="9b32bd37-911a-4b00-a77f-22c8dd1e8c67"/>
    <xsd:import namespace="6f954662-6bbb-4d5c-b460-7dcd19bffc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32bd37-911a-4b00-a77f-22c8dd1e8c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54662-6bbb-4d5c-b460-7dcd19bffc3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A667E7-3E03-455E-82E9-A428453BAB80}">
  <ds:schemaRefs>
    <ds:schemaRef ds:uri="http://purl.org/dc/elements/1.1/"/>
    <ds:schemaRef ds:uri="6f954662-6bbb-4d5c-b460-7dcd19bffc33"/>
    <ds:schemaRef ds:uri="9b32bd37-911a-4b00-a77f-22c8dd1e8c67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65FD285D-F33B-4669-B9BE-4E9B6A4904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FBE5DF-A50F-4595-BDA8-F76EEDBE9D5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3E8A21-6A60-4781-81A5-4F05123152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32bd37-911a-4b00-a77f-22c8dd1e8c67"/>
    <ds:schemaRef ds:uri="6f954662-6bbb-4d5c-b460-7dcd19bffc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</Template>
  <TotalTime>1</TotalTime>
  <Pages>6</Pages>
  <Words>1201</Words>
  <Characters>6847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Insert title</vt:lpstr>
    </vt:vector>
  </TitlesOfParts>
  <Company/>
  <LinksUpToDate>false</LinksUpToDate>
  <CharactersWithSpaces>8032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Insert title</dc:title>
  <dc:subject/>
  <dc:creator>MHAODB-OCP@health.qld.gov.au</dc:creator>
  <cp:keywords/>
  <dc:description/>
  <cp:lastModifiedBy>Jay Talbot</cp:lastModifiedBy>
  <cp:revision>2</cp:revision>
  <cp:lastPrinted>2020-11-23T07:10:00Z</cp:lastPrinted>
  <dcterms:created xsi:type="dcterms:W3CDTF">2022-01-28T04:45:00Z</dcterms:created>
  <dcterms:modified xsi:type="dcterms:W3CDTF">2022-01-28T04:45:00Z</dcterms:modified>
  <cp:category>insert document type]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0x010100DF031D7CD0270246BB96D43436642DC8</vt:lpwstr>
  </property>
  <property fmtid="{D5CDD505-2E9C-101B-9397-08002B2CF9AE}" pid="3" name="ComplianceAssetId">
    <vt:lpwstr/>
  </property>
  <property fmtid="{D5CDD505-2E9C-101B-9397-08002B2CF9AE}" pid="4" name="Order">
    <vt:r8>1013800</vt:r8>
  </property>
  <property fmtid="{D5CDD505-2E9C-101B-9397-08002B2CF9AE}" pid="5" name="SharedWithUsers">
    <vt:lpwstr/>
  </property>
  <property fmtid="{D5CDD505-2E9C-101B-9397-08002B2CF9AE}" pid="6" name="axvf">
    <vt:lpwstr/>
  </property>
  <property fmtid="{D5CDD505-2E9C-101B-9397-08002B2CF9AE}" pid="7" name="DOHHHS">
    <vt:lpwstr/>
  </property>
  <property fmtid="{D5CDD505-2E9C-101B-9397-08002B2CF9AE}" pid="8" name="_dlc_policyId">
    <vt:lpwstr>0x010100733B3D712DA5E24990C1ED4C95137B1D|-2924218</vt:lpwstr>
  </property>
  <property fmtid="{D5CDD505-2E9C-101B-9397-08002B2CF9AE}" pid="9" name="Information Security Classification">
    <vt:lpwstr>1;#INTERNAL-USE-ONLY|528e62f3-69a4-4880-bd11-a203845004ac</vt:lpwstr>
  </property>
  <property fmtid="{D5CDD505-2E9C-101B-9397-08002B2CF9AE}" pid="10" name="ItemRetentionFormula">
    <vt:lpwstr>&lt;formula id="Microsoft.Office.RecordsManagement.PolicyFeatures.Expiration.Formula.BuiltIn"&gt;&lt;number&gt;7&lt;/number&gt;&lt;property&gt;_vti_ItemDeclaredRecord&lt;/property&gt;&lt;propertyId&gt;f9a44731-84eb-43a4-9973-cd2953ad8646&lt;/propertyId&gt;&lt;period&gt;years&lt;/period&gt;&lt;/formula&gt;</vt:lpwstr>
  </property>
  <property fmtid="{D5CDD505-2E9C-101B-9397-08002B2CF9AE}" pid="11" name="Document Type">
    <vt:lpwstr/>
  </property>
  <property fmtid="{D5CDD505-2E9C-101B-9397-08002B2CF9AE}" pid="12" name="e227dfcb2520499984311ab2009f39d0">
    <vt:lpwstr>INTERNAL-USE-ONLY|528e62f3-69a4-4880-bd11-a203845004ac</vt:lpwstr>
  </property>
  <property fmtid="{D5CDD505-2E9C-101B-9397-08002B2CF9AE}" pid="13" name="xd_ProgID">
    <vt:lpwstr/>
  </property>
  <property fmtid="{D5CDD505-2E9C-101B-9397-08002B2CF9AE}" pid="14" name="TemplateUrl">
    <vt:lpwstr/>
  </property>
  <property fmtid="{D5CDD505-2E9C-101B-9397-08002B2CF9AE}" pid="15" name="_ExtendedDescription">
    <vt:lpwstr/>
  </property>
  <property fmtid="{D5CDD505-2E9C-101B-9397-08002B2CF9AE}" pid="16" name="TriggerFlowInfo">
    <vt:lpwstr/>
  </property>
  <property fmtid="{D5CDD505-2E9C-101B-9397-08002B2CF9AE}" pid="17" name="xd_Signature">
    <vt:bool>false</vt:bool>
  </property>
</Properties>
</file>