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D375CA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D375CA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D375CA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D375CA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225BFACE" w:rsidR="00E45740" w:rsidRPr="00B3484E" w:rsidRDefault="00D84B84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 xml:space="preserve">Emergency </w:t>
                </w:r>
                <w:r w:rsidR="00E45740">
                  <w:rPr>
                    <w:b/>
                    <w:sz w:val="24"/>
                  </w:rPr>
                  <w:t>Services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  <w:r w:rsidR="009C0127">
                  <w:rPr>
                    <w:b/>
                    <w:sz w:val="24"/>
                  </w:rPr>
                  <w:t>– Children’s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65839AE0" w:rsidR="00E45740" w:rsidRPr="00B3484E" w:rsidRDefault="00D84B84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8926F9">
                  <w:rPr>
                    <w:b/>
                    <w:bCs/>
                    <w:sz w:val="22"/>
                    <w:szCs w:val="22"/>
                  </w:rPr>
                  <w:t>4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20E0ADDC" w:rsidR="00007183" w:rsidRPr="00CF6AA0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EF068F" w:rsidRPr="00371A1D" w14:paraId="388822FB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49DAB77" w14:textId="1B383FC7" w:rsidR="00EF068F" w:rsidRPr="009C0127" w:rsidRDefault="009C0127" w:rsidP="009C0127">
                <w:pPr>
                  <w:pStyle w:val="ListBullet"/>
                  <w:rPr>
                    <w:sz w:val="19"/>
                    <w:szCs w:val="19"/>
                  </w:rPr>
                </w:pPr>
                <w:r w:rsidRPr="009C0127">
                  <w:rPr>
                    <w:sz w:val="19"/>
                    <w:szCs w:val="19"/>
                  </w:rPr>
                  <w:t xml:space="preserve">provides 24-hour service including triage by qualified emergency staff and advanced care for all presentations.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FC7D651" w14:textId="77777777" w:rsidR="00EF068F" w:rsidRPr="00BF32A8" w:rsidRDefault="00EF068F" w:rsidP="00EF068F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1FFBBEE" w14:textId="77777777" w:rsidR="00EF068F" w:rsidRDefault="00EF068F" w:rsidP="00EF068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types of services you provide.</w:t>
                </w:r>
              </w:p>
              <w:p w14:paraId="00758BFD" w14:textId="7AD9819C" w:rsidR="00EF068F" w:rsidRDefault="00EF068F" w:rsidP="00EF068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attach admission policy/criteria</w:t>
                </w:r>
              </w:p>
            </w:tc>
          </w:tr>
          <w:tr w:rsidR="009C0127" w:rsidRPr="00371A1D" w14:paraId="3C748C70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B01768B" w14:textId="66306AF4" w:rsidR="009C0127" w:rsidRPr="00EF068F" w:rsidRDefault="009C0127" w:rsidP="00EF068F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9C0127">
                  <w:rPr>
                    <w:sz w:val="19"/>
                    <w:szCs w:val="19"/>
                  </w:rPr>
                  <w:t>typically mixed-age service, with both adults and children presenting for care and treatment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22D89B7" w14:textId="77777777" w:rsidR="009C0127" w:rsidRPr="00BF32A8" w:rsidRDefault="009C0127" w:rsidP="00EF068F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0900E7" w14:textId="77777777" w:rsidR="009C0127" w:rsidRPr="00BF32A8" w:rsidRDefault="009C0127" w:rsidP="00EF068F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9C0127" w:rsidRPr="00371A1D" w14:paraId="4793F121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8E5B277" w14:textId="420ACCDF" w:rsidR="009C0127" w:rsidRPr="00EF068F" w:rsidRDefault="009C0127" w:rsidP="00EF068F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9C0127">
                  <w:rPr>
                    <w:sz w:val="19"/>
                    <w:szCs w:val="19"/>
                  </w:rPr>
                  <w:t>may have dedicated area for children within emergency area and provide children’s short-stay unit or equivalent functional area (typically in children’s emergency department collocated with adult emergency department).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EFC5B17" w14:textId="77777777" w:rsidR="009C0127" w:rsidRPr="00BF32A8" w:rsidRDefault="009C0127" w:rsidP="00EF068F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23F75B8" w14:textId="77777777" w:rsidR="009C0127" w:rsidRPr="00BF32A8" w:rsidRDefault="009C0127" w:rsidP="00EF068F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EF068F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1DDF9766" w:rsidR="00EF068F" w:rsidRPr="00EF068F" w:rsidRDefault="009C0127" w:rsidP="00EF068F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9C0127">
                  <w:rPr>
                    <w:sz w:val="19"/>
                    <w:szCs w:val="19"/>
                  </w:rPr>
                  <w:t>length of stay for short-stay beds is typically no longer than 48 hours.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EF068F" w:rsidRPr="00BF32A8" w:rsidRDefault="00EF068F" w:rsidP="00EF068F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538C0CAC" w:rsidR="00EF068F" w:rsidRPr="00BF32A8" w:rsidRDefault="00EF068F" w:rsidP="00EF068F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EF068F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7AF28B32" w:rsidR="00EF068F" w:rsidRPr="00EF068F" w:rsidRDefault="009C0127" w:rsidP="00EF068F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9C0127">
                  <w:rPr>
                    <w:sz w:val="19"/>
                    <w:szCs w:val="19"/>
                  </w:rPr>
                  <w:t xml:space="preserve">children with complex social issues and pre-existing significant comorbidities should be referred and transferred to relevant </w:t>
                </w:r>
                <w:r w:rsidRPr="009C0127">
                  <w:rPr>
                    <w:sz w:val="19"/>
                    <w:szCs w:val="19"/>
                  </w:rPr>
                  <w:lastRenderedPageBreak/>
                  <w:t>children’s inpatient service, not admitted to short-stay beds at this level.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EF068F" w:rsidRPr="00BF32A8" w:rsidRDefault="00EF068F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EF068F" w:rsidRPr="00F4733A" w:rsidRDefault="00EF068F" w:rsidP="00EF068F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EF068F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321D0E4F" w:rsidR="00EF068F" w:rsidRPr="00EF068F" w:rsidRDefault="009C0127" w:rsidP="00EF068F">
                <w:pPr>
                  <w:pStyle w:val="ListBullet"/>
                  <w:rPr>
                    <w:sz w:val="19"/>
                    <w:szCs w:val="19"/>
                  </w:rPr>
                </w:pPr>
                <w:r w:rsidRPr="009C0127">
                  <w:rPr>
                    <w:sz w:val="19"/>
                    <w:szCs w:val="19"/>
                  </w:rPr>
                  <w:t>has ability to provide high-quality trauma care to medium and minor level trauma patients, and is capable of stabilising trauma patients until transfer.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EF068F" w:rsidRPr="00BF32A8" w:rsidRDefault="00EF068F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EF068F" w:rsidRPr="00F35279" w:rsidRDefault="00EF068F" w:rsidP="00EF068F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EF068F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07B5E6" w14:textId="77777777" w:rsidR="00EF068F" w:rsidRPr="00BF32A8" w:rsidRDefault="00EF068F" w:rsidP="00EF068F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  <w:p w14:paraId="033814BF" w14:textId="4CD9E224" w:rsidR="00EF068F" w:rsidRPr="00BF32A8" w:rsidRDefault="00EF068F" w:rsidP="00EF068F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  <w:r w:rsidRPr="00BF32A8">
                  <w:rPr>
                    <w:sz w:val="19"/>
                    <w:szCs w:val="19"/>
                  </w:rPr>
                  <w:t xml:space="preserve">In addition to the requirements outlined in the </w:t>
                </w:r>
                <w:r w:rsidRPr="00BF32A8">
                  <w:rPr>
                    <w:i/>
                    <w:iCs/>
                    <w:sz w:val="19"/>
                    <w:szCs w:val="19"/>
                  </w:rPr>
                  <w:t>Fundamentals of the Framework</w:t>
                </w:r>
                <w:r w:rsidRPr="00BF32A8">
                  <w:rPr>
                    <w:sz w:val="19"/>
                    <w:szCs w:val="19"/>
                  </w:rPr>
                  <w:t xml:space="preserve">, specific service requirements include: </w:t>
                </w:r>
              </w:p>
            </w:tc>
          </w:tr>
          <w:tr w:rsidR="002D7B07" w:rsidRPr="00371A1D" w14:paraId="5916592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CD0EF59" w14:textId="55882F75" w:rsidR="002D7B07" w:rsidRPr="002D7B07" w:rsidRDefault="004031B3" w:rsidP="002D7B07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>short-term assisted ventilation capacity until transfer to intensive care services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67AE487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9DD58E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6DEB157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D739B6" w14:textId="1882AC8D" w:rsidR="002D7B07" w:rsidRPr="002D7B07" w:rsidRDefault="004031B3" w:rsidP="004031B3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>invasive monitoring capacity.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6CDC3A6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ED78A8D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360C40B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0CCCA40" w14:textId="159F428B" w:rsidR="002D7B07" w:rsidRPr="004031B3" w:rsidRDefault="004031B3" w:rsidP="002D7B07">
                <w:pPr>
                  <w:pStyle w:val="ListBullet"/>
                  <w:rPr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>when short-stay unit provided, children must be cared for in area separated from adult patients with paediatric workforce and equipment infrastructure in place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7F15B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37336DB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197E51B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0C2AE2C" w14:textId="7323B163" w:rsidR="002D7B07" w:rsidRPr="004031B3" w:rsidRDefault="004031B3" w:rsidP="004031B3">
                <w:pPr>
                  <w:pStyle w:val="ListBullet"/>
                  <w:rPr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 xml:space="preserve">access to Child and Youth Mental Health Services (CYMHS) for consultation and/or liaison during business hours.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7A07F49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340014B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7307718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A3C84B" w14:textId="1DA9BFD5" w:rsidR="002D7B07" w:rsidRPr="004031B3" w:rsidRDefault="004031B3" w:rsidP="004031B3">
                <w:pPr>
                  <w:pStyle w:val="ListBullet"/>
                  <w:rPr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>access to general mental health services for consultation and/or liaison after hours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479F52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0B7B780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4031B3" w:rsidRPr="00371A1D" w14:paraId="1BDC83E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F4F66CB" w14:textId="3AFAF3DF" w:rsidR="004031B3" w:rsidRPr="004031B3" w:rsidRDefault="004031B3" w:rsidP="004031B3">
                <w:pPr>
                  <w:pStyle w:val="ListBullet"/>
                  <w:rPr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>where inpatient children</w:t>
                </w:r>
                <w:r w:rsidRPr="004031B3">
                  <w:rPr>
                    <w:rFonts w:cs="Fira Sans"/>
                    <w:sz w:val="19"/>
                    <w:szCs w:val="19"/>
                  </w:rPr>
                  <w:t>’</w:t>
                </w:r>
                <w:r w:rsidRPr="004031B3">
                  <w:rPr>
                    <w:sz w:val="19"/>
                    <w:szCs w:val="19"/>
                  </w:rPr>
                  <w:t xml:space="preserve">s services exist: </w:t>
                </w:r>
              </w:p>
              <w:p w14:paraId="54276890" w14:textId="3B55D26D" w:rsidR="004031B3" w:rsidRPr="004031B3" w:rsidRDefault="004031B3" w:rsidP="004031B3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 xml:space="preserve">current emergency standards and guidelines </w:t>
                </w:r>
              </w:p>
              <w:p w14:paraId="75D446CB" w14:textId="535D171D" w:rsidR="004031B3" w:rsidRPr="004031B3" w:rsidRDefault="004031B3" w:rsidP="004031B3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 xml:space="preserve">access to education programs to support local children’s emergency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ACD440" w14:textId="77777777" w:rsidR="004031B3" w:rsidRPr="00BF32A8" w:rsidRDefault="004031B3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579ADA" w14:textId="77777777" w:rsidR="004031B3" w:rsidRPr="00294B2A" w:rsidRDefault="004031B3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47E06" w14:textId="5254D59F" w:rsidR="009E7E12" w:rsidRPr="00BF32A8" w:rsidRDefault="00F35279" w:rsidP="009E7E12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9E7E12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  <w:p w14:paraId="0DDF4BC5" w14:textId="0CE38053" w:rsidR="009E7E12" w:rsidRPr="00BF32A8" w:rsidRDefault="009E7E12" w:rsidP="009E7E12">
                <w:pPr>
                  <w:autoSpaceDE w:val="0"/>
                  <w:autoSpaceDN w:val="0"/>
                  <w:adjustRightInd w:val="0"/>
                  <w:spacing w:after="6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sz w:val="19"/>
                    <w:szCs w:val="19"/>
                  </w:rPr>
                  <w:t>As per module overview, plus:</w:t>
                </w:r>
              </w:p>
            </w:tc>
          </w:tr>
          <w:tr w:rsidR="001B60B6" w:rsidRPr="00371A1D" w14:paraId="74914BE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BE80C0F" w14:textId="686EE205" w:rsidR="001B60B6" w:rsidRPr="003E0BA0" w:rsidRDefault="009C0127" w:rsidP="003E0BA0">
                <w:pPr>
                  <w:pStyle w:val="ListBullet"/>
                  <w:rPr>
                    <w:sz w:val="19"/>
                    <w:szCs w:val="19"/>
                  </w:rPr>
                </w:pPr>
                <w:r w:rsidRPr="009C0127">
                  <w:rPr>
                    <w:sz w:val="19"/>
                    <w:szCs w:val="19"/>
                  </w:rPr>
                  <w:t>health care workers caring for children in health facilities are trained in paediatric life support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0234974" w14:textId="77777777" w:rsidR="001B60B6" w:rsidRPr="00BF32A8" w:rsidRDefault="001B60B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4C5D536" w14:textId="77777777" w:rsidR="001B60B6" w:rsidRPr="00BF32A8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36E390B5" w14:textId="77777777" w:rsidTr="002E345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C3D4DEE" w14:textId="35725559" w:rsidR="001B60B6" w:rsidRPr="00BF32A8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1B60B6" w:rsidRPr="00371A1D" w14:paraId="2985C5C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EB9C6C2" w14:textId="1D3E6C31" w:rsidR="001B60B6" w:rsidRPr="00B13893" w:rsidRDefault="00B13893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B13893">
                  <w:rPr>
                    <w:sz w:val="19"/>
                    <w:szCs w:val="19"/>
                  </w:rPr>
                  <w:t xml:space="preserve">lead clinician with responsibility for clinical governance of service </w:t>
                </w:r>
                <w:r w:rsidRPr="00B13893">
                  <w:rPr>
                    <w:sz w:val="19"/>
                    <w:szCs w:val="19"/>
                  </w:rPr>
                  <w:lastRenderedPageBreak/>
                  <w:t xml:space="preserve">must be either a Fellow of the Australasian College for Emergency Medicine (FACEM) or registered medical specialist / senior medical officer with credentials in emergency medicine.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80AE674" w14:textId="77777777" w:rsidR="001B60B6" w:rsidRPr="00BF32A8" w:rsidRDefault="001B60B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537D225" w14:textId="4250AD1B" w:rsidR="001B60B6" w:rsidRPr="00BF32A8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medical practitioner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 roster</w:t>
                </w:r>
              </w:p>
            </w:tc>
          </w:tr>
          <w:tr w:rsidR="001B60B6" w:rsidRPr="00371A1D" w14:paraId="617AC32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008809" w14:textId="608D6679" w:rsidR="001B60B6" w:rsidRPr="00B13893" w:rsidRDefault="00B13893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B13893">
                  <w:rPr>
                    <w:sz w:val="19"/>
                    <w:szCs w:val="19"/>
                  </w:rPr>
                  <w:t>one registered medical practitioner with experience in emergency medicine exclusively rostered to department 24 hours.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B6F6B9C" w14:textId="77777777" w:rsidR="001B60B6" w:rsidRPr="00BF32A8" w:rsidRDefault="001B60B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C7FE4D6" w14:textId="77777777" w:rsidR="001B60B6" w:rsidRPr="00BF32A8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05C5796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794CC95" w14:textId="364775E5" w:rsidR="001B60B6" w:rsidRPr="00B13893" w:rsidRDefault="00B13893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B13893">
                  <w:rPr>
                    <w:sz w:val="19"/>
                    <w:szCs w:val="19"/>
                  </w:rPr>
                  <w:t>access</w:t>
                </w:r>
                <w:r w:rsidRPr="00B13893">
                  <w:rPr>
                    <w:rFonts w:cs="Fira Sans"/>
                    <w:sz w:val="19"/>
                    <w:szCs w:val="19"/>
                  </w:rPr>
                  <w:t>—</w:t>
                </w:r>
                <w:r w:rsidRPr="00B13893">
                  <w:rPr>
                    <w:sz w:val="19"/>
                    <w:szCs w:val="19"/>
                  </w:rPr>
                  <w:t>24 hours</w:t>
                </w:r>
                <w:r w:rsidRPr="00B13893">
                  <w:rPr>
                    <w:rFonts w:cs="Fira Sans"/>
                    <w:sz w:val="19"/>
                    <w:szCs w:val="19"/>
                  </w:rPr>
                  <w:t>—</w:t>
                </w:r>
                <w:r w:rsidRPr="00B13893">
                  <w:rPr>
                    <w:sz w:val="19"/>
                    <w:szCs w:val="19"/>
                  </w:rPr>
                  <w:t>to second registered medical practitioner.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27968C4" w14:textId="77777777" w:rsidR="001B60B6" w:rsidRPr="00BF32A8" w:rsidRDefault="001B60B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B4EBC4" w14:textId="65E94D8B" w:rsidR="001B60B6" w:rsidRPr="00BF32A8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1624350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95A071" w14:textId="3F70542C" w:rsidR="001B60B6" w:rsidRPr="00B13893" w:rsidRDefault="00B13893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B13893">
                  <w:rPr>
                    <w:sz w:val="19"/>
                    <w:szCs w:val="19"/>
                  </w:rPr>
                  <w:t xml:space="preserve">at least one registered medical specialist with credentials in emergency medicine / senior medical officer on-site 8 hours a day.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8CCB7" w14:textId="77777777" w:rsidR="001B60B6" w:rsidRPr="00BF32A8" w:rsidRDefault="001B60B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3127521" w14:textId="77777777" w:rsidR="001B60B6" w:rsidRPr="00BF32A8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1E052F02" w:rsidR="009E7E12" w:rsidRPr="00B13893" w:rsidRDefault="00B13893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B13893">
                  <w:rPr>
                    <w:sz w:val="19"/>
                    <w:szCs w:val="19"/>
                  </w:rPr>
                  <w:t>emergency departments with children’s short-stay unit must have access to registered medical specialist with credentials in paediatrics 24 hours.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09D7A613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E32E30" w:rsidRPr="00371A1D" w14:paraId="1487524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380EBE9" w14:textId="0E0CFD2C" w:rsidR="00E32E30" w:rsidRPr="00B13893" w:rsidRDefault="00B13893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B13893">
                  <w:rPr>
                    <w:sz w:val="19"/>
                    <w:szCs w:val="19"/>
                  </w:rPr>
                  <w:t xml:space="preserve">at least one registered medical practitioner trained in advanced paediatric life support on-site or accessible for emergency call-in 24 hours.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E72AFB" w14:textId="77777777" w:rsidR="00E32E30" w:rsidRPr="00BF32A8" w:rsidRDefault="00E32E30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6890CA" w14:textId="77777777" w:rsidR="00E32E30" w:rsidRPr="00BF32A8" w:rsidRDefault="00E32E30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13893" w:rsidRPr="00371A1D" w14:paraId="35389C2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05283F" w14:textId="17D549C0" w:rsidR="00B13893" w:rsidRPr="00B13893" w:rsidRDefault="00B13893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B13893">
                  <w:rPr>
                    <w:sz w:val="19"/>
                    <w:szCs w:val="19"/>
                  </w:rPr>
                  <w:t>access</w:t>
                </w:r>
                <w:r w:rsidRPr="00B13893">
                  <w:rPr>
                    <w:rFonts w:cs="Fira Sans"/>
                    <w:sz w:val="19"/>
                    <w:szCs w:val="19"/>
                  </w:rPr>
                  <w:t>—</w:t>
                </w:r>
                <w:r w:rsidRPr="00B13893">
                  <w:rPr>
                    <w:sz w:val="19"/>
                    <w:szCs w:val="19"/>
                  </w:rPr>
                  <w:t>24 hours</w:t>
                </w:r>
                <w:r w:rsidRPr="00B13893">
                  <w:rPr>
                    <w:rFonts w:cs="Fira Sans"/>
                    <w:sz w:val="19"/>
                    <w:szCs w:val="19"/>
                  </w:rPr>
                  <w:t>—</w:t>
                </w:r>
                <w:r w:rsidRPr="00B13893">
                  <w:rPr>
                    <w:sz w:val="19"/>
                    <w:szCs w:val="19"/>
                  </w:rPr>
                  <w:t xml:space="preserve">to core subspecialties (e.g. orthopaedics, general paediatrics, general surgery).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FE5EEAD" w14:textId="77777777" w:rsidR="00B13893" w:rsidRPr="00BF32A8" w:rsidRDefault="00B13893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3022B00" w14:textId="77777777" w:rsidR="00B13893" w:rsidRPr="00BF32A8" w:rsidRDefault="00B13893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C8334C4" w:rsidR="00BF32A8" w:rsidRPr="00CF6AA0" w:rsidRDefault="00BF32A8" w:rsidP="00CF6AA0">
                <w:p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Cs w:val="22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  <w:r w:rsidR="00E32E30" w:rsidRPr="00F667DC">
                  <w:rPr>
                    <w:rFonts w:cs="Arial"/>
                    <w:color w:val="000000"/>
                    <w:szCs w:val="22"/>
                  </w:rPr>
                  <w:t xml:space="preserve"> </w:t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643FE29C" w:rsidR="00887948" w:rsidRPr="00B4321E" w:rsidRDefault="00B4321E" w:rsidP="00B4321E">
                <w:pPr>
                  <w:pStyle w:val="ListBullet"/>
                  <w:rPr>
                    <w:sz w:val="19"/>
                    <w:szCs w:val="19"/>
                  </w:rPr>
                </w:pPr>
                <w:r w:rsidRPr="00242CAE">
                  <w:rPr>
                    <w:sz w:val="19"/>
                    <w:szCs w:val="19"/>
                  </w:rPr>
                  <w:t xml:space="preserve">suitably qualified and experienced nurse manager (however titled) in charge of unit.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79A037AA" w:rsidR="00887948" w:rsidRPr="00BF32A8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</w:t>
                </w:r>
                <w:r w:rsidR="00F4733A"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887948" w:rsidRPr="00371A1D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768846" w14:textId="01A1BA9E" w:rsidR="00887948" w:rsidRPr="00B13893" w:rsidRDefault="00B4321E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242CAE">
                  <w:rPr>
                    <w:sz w:val="19"/>
                    <w:szCs w:val="19"/>
                  </w:rPr>
                  <w:t>suitably qualified and experienced RN in charge of each shift.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778A20A5" w:rsidR="00887948" w:rsidRPr="00BF32A8" w:rsidRDefault="00294B2A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1B60B6" w:rsidRPr="00371A1D" w14:paraId="45956A3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DBC905" w14:textId="69193FE4" w:rsidR="001B60B6" w:rsidRPr="00B13893" w:rsidRDefault="00B4321E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242CAE">
                  <w:rPr>
                    <w:sz w:val="19"/>
                    <w:szCs w:val="19"/>
                  </w:rPr>
                  <w:t>RN in charge of each shift trained in paediatric advanced life support.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BBBB4FC" w14:textId="77777777" w:rsidR="001B60B6" w:rsidRPr="00BF32A8" w:rsidRDefault="001B60B6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B1AFE2A" w14:textId="77777777" w:rsidR="001B60B6" w:rsidRPr="00BF32A8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057DB4A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17F14F" w14:textId="54DA008B" w:rsidR="001B60B6" w:rsidRPr="00B4321E" w:rsidRDefault="00B4321E" w:rsidP="00B4321E">
                <w:pPr>
                  <w:pStyle w:val="ListBullet"/>
                  <w:rPr>
                    <w:sz w:val="19"/>
                    <w:szCs w:val="19"/>
                  </w:rPr>
                </w:pPr>
                <w:r w:rsidRPr="00242CAE">
                  <w:rPr>
                    <w:sz w:val="19"/>
                    <w:szCs w:val="19"/>
                  </w:rPr>
                  <w:t>at least one RN with emergency and/or children</w:t>
                </w:r>
                <w:r w:rsidRPr="00242CAE">
                  <w:rPr>
                    <w:rFonts w:cs="Fira Sans"/>
                    <w:sz w:val="19"/>
                    <w:szCs w:val="19"/>
                  </w:rPr>
                  <w:t>’</w:t>
                </w:r>
                <w:r w:rsidRPr="00242CAE">
                  <w:rPr>
                    <w:sz w:val="19"/>
                    <w:szCs w:val="19"/>
                  </w:rPr>
                  <w:t xml:space="preserve">s qualifications </w:t>
                </w:r>
                <w:r w:rsidRPr="00242CAE">
                  <w:rPr>
                    <w:sz w:val="19"/>
                    <w:szCs w:val="19"/>
                  </w:rPr>
                  <w:lastRenderedPageBreak/>
                  <w:t>rostered on each shift in facilities with dedicated bay of children</w:t>
                </w:r>
                <w:r w:rsidRPr="00242CAE">
                  <w:rPr>
                    <w:rFonts w:cs="Fira Sans"/>
                    <w:sz w:val="19"/>
                    <w:szCs w:val="19"/>
                  </w:rPr>
                  <w:t>’</w:t>
                </w:r>
                <w:r w:rsidRPr="00242CAE">
                  <w:rPr>
                    <w:sz w:val="19"/>
                    <w:szCs w:val="19"/>
                  </w:rPr>
                  <w:t>s beds or inpatient children’s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19121D2" w14:textId="77777777" w:rsidR="001B60B6" w:rsidRPr="00BF32A8" w:rsidRDefault="001B60B6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7CB18A8" w14:textId="77777777" w:rsidR="001B60B6" w:rsidRPr="00BF32A8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429A572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657B" w14:textId="3D7BABA9" w:rsidR="001B60B6" w:rsidRPr="00B4321E" w:rsidRDefault="00B4321E" w:rsidP="00B4321E">
                <w:pPr>
                  <w:pStyle w:val="ListBullet"/>
                  <w:rPr>
                    <w:sz w:val="19"/>
                    <w:szCs w:val="19"/>
                  </w:rPr>
                </w:pPr>
                <w:r w:rsidRPr="00242CAE">
                  <w:rPr>
                    <w:sz w:val="19"/>
                    <w:szCs w:val="19"/>
                  </w:rPr>
                  <w:t>access to RN with children</w:t>
                </w:r>
                <w:r w:rsidRPr="00242CAE">
                  <w:rPr>
                    <w:rFonts w:cs="Fira Sans"/>
                    <w:sz w:val="19"/>
                    <w:szCs w:val="19"/>
                  </w:rPr>
                  <w:t>’</w:t>
                </w:r>
                <w:r w:rsidRPr="00242CAE">
                  <w:rPr>
                    <w:sz w:val="19"/>
                    <w:szCs w:val="19"/>
                  </w:rPr>
                  <w:t>s emergency experience for those services without dedicated bay of children</w:t>
                </w:r>
                <w:r w:rsidRPr="00242CAE">
                  <w:rPr>
                    <w:rFonts w:cs="Fira Sans"/>
                    <w:sz w:val="19"/>
                    <w:szCs w:val="19"/>
                  </w:rPr>
                  <w:t>’</w:t>
                </w:r>
                <w:r w:rsidRPr="00242CAE">
                  <w:rPr>
                    <w:sz w:val="19"/>
                    <w:szCs w:val="19"/>
                  </w:rPr>
                  <w:t>s beds or inpatient children</w:t>
                </w:r>
                <w:r w:rsidRPr="00242CAE">
                  <w:rPr>
                    <w:rFonts w:cs="Fira Sans"/>
                    <w:sz w:val="19"/>
                    <w:szCs w:val="19"/>
                  </w:rPr>
                  <w:t>’</w:t>
                </w:r>
                <w:r w:rsidRPr="00242CAE">
                  <w:rPr>
                    <w:sz w:val="19"/>
                    <w:szCs w:val="19"/>
                  </w:rPr>
                  <w:t>s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22EF2A1" w14:textId="77777777" w:rsidR="001B60B6" w:rsidRPr="00BF32A8" w:rsidRDefault="001B60B6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E1EE740" w14:textId="77777777" w:rsidR="001B60B6" w:rsidRPr="00BF32A8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4321E" w:rsidRPr="00371A1D" w14:paraId="746B234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61DA2" w14:textId="3E17E762" w:rsidR="00B4321E" w:rsidRPr="00B4321E" w:rsidRDefault="00B4321E" w:rsidP="00B4321E">
                <w:pPr>
                  <w:pStyle w:val="ListBullet"/>
                  <w:rPr>
                    <w:sz w:val="19"/>
                    <w:szCs w:val="19"/>
                  </w:rPr>
                </w:pPr>
                <w:r w:rsidRPr="00242CAE">
                  <w:rPr>
                    <w:sz w:val="19"/>
                    <w:szCs w:val="19"/>
                  </w:rPr>
                  <w:t xml:space="preserve">no fewer than two RNs present in the unit at all times with access to additional nursing staff,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EB9F20" w14:textId="77777777" w:rsidR="00B4321E" w:rsidRPr="00BF32A8" w:rsidRDefault="00B4321E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446F34" w14:textId="77777777" w:rsidR="00B4321E" w:rsidRPr="00BF32A8" w:rsidRDefault="00B4321E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4321E" w:rsidRPr="00371A1D" w14:paraId="633B8C6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B83FECC" w14:textId="4DF68BD8" w:rsidR="00B4321E" w:rsidRPr="00242CAE" w:rsidRDefault="00B4321E" w:rsidP="00242CAE">
                <w:pPr>
                  <w:pStyle w:val="ListBullet"/>
                  <w:rPr>
                    <w:sz w:val="19"/>
                    <w:szCs w:val="19"/>
                  </w:rPr>
                </w:pPr>
                <w:r w:rsidRPr="00242CAE">
                  <w:rPr>
                    <w:sz w:val="19"/>
                    <w:szCs w:val="19"/>
                  </w:rPr>
                  <w:t>access</w:t>
                </w:r>
                <w:r w:rsidRPr="00242CAE">
                  <w:rPr>
                    <w:rFonts w:cs="Fira Sans"/>
                    <w:sz w:val="19"/>
                    <w:szCs w:val="19"/>
                  </w:rPr>
                  <w:t>—</w:t>
                </w:r>
                <w:r w:rsidRPr="00242CAE">
                  <w:rPr>
                    <w:sz w:val="19"/>
                    <w:szCs w:val="19"/>
                  </w:rPr>
                  <w:t>24 hours</w:t>
                </w:r>
                <w:r w:rsidRPr="00242CAE">
                  <w:rPr>
                    <w:rFonts w:cs="Fira Sans"/>
                    <w:sz w:val="19"/>
                    <w:szCs w:val="19"/>
                  </w:rPr>
                  <w:t>—</w:t>
                </w:r>
                <w:r w:rsidRPr="00242CAE">
                  <w:rPr>
                    <w:sz w:val="19"/>
                    <w:szCs w:val="19"/>
                  </w:rPr>
                  <w:t>to RNs trained in paediatric life support and hospital approved triage competency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1D289B6" w14:textId="77777777" w:rsidR="00B4321E" w:rsidRPr="00BF32A8" w:rsidRDefault="00B4321E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F9EE65" w14:textId="77777777" w:rsidR="00B4321E" w:rsidRPr="00BF32A8" w:rsidRDefault="00B4321E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7F5EC7DE" w14:textId="77777777" w:rsidTr="0024574C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2F80184" w14:textId="7566E3FB" w:rsidR="001B60B6" w:rsidRPr="00BF32A8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1B60B6" w:rsidRPr="00371A1D" w14:paraId="79A202A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A61F0A8" w14:textId="038AD9A7" w:rsidR="001B60B6" w:rsidRPr="00242CAE" w:rsidRDefault="00242CAE" w:rsidP="00242CAE">
                <w:pPr>
                  <w:pStyle w:val="ListBullet"/>
                  <w:rPr>
                    <w:sz w:val="19"/>
                    <w:szCs w:val="19"/>
                  </w:rPr>
                </w:pPr>
                <w:r w:rsidRPr="00242CAE">
                  <w:rPr>
                    <w:sz w:val="19"/>
                    <w:szCs w:val="19"/>
                  </w:rPr>
                  <w:t xml:space="preserve">social worker or health practitioner with competencies in case management and counselling accessible upon request with access points identified for other allied health professionals as indicated.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5A3F55" w14:textId="77777777" w:rsidR="001B60B6" w:rsidRPr="00BF32A8" w:rsidRDefault="001B60B6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33CAC11" w14:textId="77777777" w:rsidR="001B60B6" w:rsidRPr="00BF32A8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133DA" w:rsidRPr="00BF32A8" w14:paraId="14EA3FCA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F108534" w14:textId="77777777" w:rsidR="001133DA" w:rsidRDefault="001133DA" w:rsidP="00BF32A8">
                <w:pPr>
                  <w:spacing w:before="40" w:after="40"/>
                  <w:rPr>
                    <w:rFonts w:cstheme="minorHAnsi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 xml:space="preserve">pecific Risk Considerations: </w:t>
                </w:r>
              </w:p>
              <w:p w14:paraId="6AE60211" w14:textId="2E05B5F7" w:rsidR="001133DA" w:rsidRPr="00B6740B" w:rsidRDefault="00B6740B" w:rsidP="001133DA">
                <w:pPr>
                  <w:pStyle w:val="ListBullet"/>
                  <w:rPr>
                    <w:sz w:val="19"/>
                    <w:szCs w:val="19"/>
                  </w:rPr>
                </w:pPr>
                <w:r w:rsidRPr="00027999">
                  <w:rPr>
                    <w:sz w:val="19"/>
                    <w:szCs w:val="19"/>
                  </w:rPr>
                  <w:t>Nil</w:t>
                </w:r>
              </w:p>
            </w:tc>
          </w:tr>
          <w:tr w:rsidR="00BF32A8" w:rsidRPr="00BF32A8" w14:paraId="1E585E30" w14:textId="77777777" w:rsidTr="00CF6AA0">
            <w:trPr>
              <w:trHeight w:val="360"/>
            </w:trPr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55657075" w:rsidR="00BF32A8" w:rsidRPr="00CF6AA0" w:rsidRDefault="00887948" w:rsidP="00CF6AA0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8255D1" w14:textId="77777777" w:rsidR="00B6740B" w:rsidRDefault="00294B2A" w:rsidP="00294B2A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 w:rsidR="00B6740B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: </w:t>
                </w:r>
              </w:p>
              <w:p w14:paraId="3E097B00" w14:textId="261BAFF0" w:rsidR="00B6740B" w:rsidRPr="00D375CA" w:rsidRDefault="00B6740B" w:rsidP="00D375CA">
                <w:pPr>
                  <w:pStyle w:val="ListBullet"/>
                  <w:rPr>
                    <w:sz w:val="19"/>
                    <w:szCs w:val="19"/>
                  </w:rPr>
                </w:pPr>
                <w:r w:rsidRPr="00027999">
                  <w:rPr>
                    <w:sz w:val="19"/>
                    <w:szCs w:val="19"/>
                  </w:rPr>
                  <w:t xml:space="preserve">Level </w:t>
                </w:r>
                <w:r w:rsidR="0042181A" w:rsidRPr="00027999">
                  <w:rPr>
                    <w:sz w:val="19"/>
                    <w:szCs w:val="19"/>
                  </w:rPr>
                  <w:t>4</w:t>
                </w:r>
                <w:r w:rsidRPr="00027999">
                  <w:rPr>
                    <w:sz w:val="19"/>
                    <w:szCs w:val="19"/>
                  </w:rPr>
                  <w:t xml:space="preserve"> – Anaesthetic</w:t>
                </w:r>
                <w:r w:rsidR="0042181A" w:rsidRPr="00027999">
                  <w:rPr>
                    <w:sz w:val="19"/>
                    <w:szCs w:val="19"/>
                  </w:rPr>
                  <w:t xml:space="preserve"> </w:t>
                </w:r>
                <w:r w:rsidR="00D375CA">
                  <w:rPr>
                    <w:sz w:val="19"/>
                    <w:szCs w:val="19"/>
                  </w:rPr>
                  <w:t xml:space="preserve">– Children’s, </w:t>
                </w:r>
                <w:r w:rsidR="00D375CA" w:rsidRPr="00027999">
                  <w:rPr>
                    <w:sz w:val="19"/>
                    <w:szCs w:val="19"/>
                  </w:rPr>
                  <w:t>Medical imaging</w:t>
                </w:r>
                <w:r w:rsidR="00D375CA">
                  <w:rPr>
                    <w:sz w:val="19"/>
                    <w:szCs w:val="19"/>
                  </w:rPr>
                  <w:t xml:space="preserve">, </w:t>
                </w:r>
                <w:r w:rsidR="00D375CA" w:rsidRPr="00027999">
                  <w:rPr>
                    <w:sz w:val="19"/>
                    <w:szCs w:val="19"/>
                  </w:rPr>
                  <w:t>Medication</w:t>
                </w:r>
                <w:r w:rsidR="00D375CA">
                  <w:rPr>
                    <w:sz w:val="19"/>
                    <w:szCs w:val="19"/>
                  </w:rPr>
                  <w:t xml:space="preserve"> and </w:t>
                </w:r>
                <w:r w:rsidR="00D375CA" w:rsidRPr="00027999">
                  <w:rPr>
                    <w:sz w:val="19"/>
                    <w:szCs w:val="19"/>
                  </w:rPr>
                  <w:t>Perioperative</w:t>
                </w:r>
                <w:r w:rsidR="0042181A" w:rsidRPr="00D375CA">
                  <w:rPr>
                    <w:sz w:val="19"/>
                    <w:szCs w:val="19"/>
                  </w:rPr>
                  <w:t xml:space="preserve"> </w:t>
                </w:r>
                <w:r w:rsidR="00D375CA">
                  <w:rPr>
                    <w:sz w:val="19"/>
                    <w:szCs w:val="19"/>
                  </w:rPr>
                  <w:t>Services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BF32A8" w:rsidRDefault="00294B2A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BF32A8" w:rsidRDefault="00294B2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B6740B" w:rsidRDefault="00BF32A8" w:rsidP="00BF32A8">
                <w:pPr>
                  <w:spacing w:before="40" w:after="40"/>
                  <w:rPr>
                    <w:color w:val="0F5CA2" w:themeColor="accent1"/>
                    <w:sz w:val="19"/>
                    <w:szCs w:val="19"/>
                  </w:rPr>
                </w:pPr>
                <w:r w:rsidRPr="00B6740B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106FDC9E" w14:textId="7D46A60B" w:rsidR="00D375CA" w:rsidRDefault="00D375CA" w:rsidP="00B6740B">
                <w:pPr>
                  <w:pStyle w:val="ListBullet"/>
                  <w:rPr>
                    <w:sz w:val="19"/>
                    <w:szCs w:val="19"/>
                  </w:rPr>
                </w:pPr>
                <w:r w:rsidRPr="00027999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3</w:t>
                </w:r>
                <w:r w:rsidRPr="00027999">
                  <w:rPr>
                    <w:sz w:val="19"/>
                    <w:szCs w:val="19"/>
                  </w:rPr>
                  <w:t xml:space="preserve"> – Pathology </w:t>
                </w:r>
                <w:r>
                  <w:rPr>
                    <w:sz w:val="19"/>
                    <w:szCs w:val="19"/>
                  </w:rPr>
                  <w:t>Services</w:t>
                </w:r>
              </w:p>
              <w:p w14:paraId="1717B7C7" w14:textId="3AF59F16" w:rsidR="00BF32A8" w:rsidRPr="00D375CA" w:rsidRDefault="0042181A" w:rsidP="00D375CA">
                <w:pPr>
                  <w:pStyle w:val="ListBullet"/>
                  <w:rPr>
                    <w:sz w:val="19"/>
                    <w:szCs w:val="19"/>
                  </w:rPr>
                </w:pPr>
                <w:r w:rsidRPr="00D375CA">
                  <w:rPr>
                    <w:sz w:val="19"/>
                    <w:szCs w:val="19"/>
                  </w:rPr>
                  <w:t xml:space="preserve">Level 4 – </w:t>
                </w:r>
                <w:r w:rsidR="00D375CA" w:rsidRPr="00D375CA">
                  <w:rPr>
                    <w:sz w:val="19"/>
                    <w:szCs w:val="19"/>
                  </w:rPr>
                  <w:t>C</w:t>
                </w:r>
                <w:r w:rsidR="00D375CA" w:rsidRPr="00D375CA">
                  <w:rPr>
                    <w:sz w:val="19"/>
                    <w:szCs w:val="19"/>
                  </w:rPr>
                  <w:t>hildren’s</w:t>
                </w:r>
                <w:r w:rsidR="00D375CA" w:rsidRPr="00D375CA">
                  <w:rPr>
                    <w:sz w:val="19"/>
                    <w:szCs w:val="19"/>
                  </w:rPr>
                  <w:t xml:space="preserve"> Intensive Care, Children’s Medical, Children’s Surgical and </w:t>
                </w:r>
                <w:r w:rsidR="00B6740B" w:rsidRPr="00D375CA">
                  <w:rPr>
                    <w:sz w:val="19"/>
                    <w:szCs w:val="19"/>
                  </w:rPr>
                  <w:t xml:space="preserve">Mental health </w:t>
                </w:r>
                <w:r w:rsidR="00D375CA">
                  <w:rPr>
                    <w:sz w:val="19"/>
                    <w:szCs w:val="19"/>
                  </w:rPr>
                  <w:t>(Child &amp; Youth) Services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BF32A8" w:rsidRDefault="00BF32A8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BF32A8" w:rsidRDefault="00BF32A8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  <w:bookmarkStart w:id="0" w:name="_Hlk41995800"/>
        </w:p>
        <w:p w14:paraId="59B9DC26" w14:textId="431E5127" w:rsidR="0084460D" w:rsidRPr="00371A1D" w:rsidRDefault="00D375CA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D375CA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D375CA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D375CA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D375CA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2883FCF"/>
    <w:multiLevelType w:val="hybridMultilevel"/>
    <w:tmpl w:val="FB8CBF8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3E06CC"/>
    <w:multiLevelType w:val="hybridMultilevel"/>
    <w:tmpl w:val="CEECA9E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2E256C8"/>
    <w:multiLevelType w:val="hybridMultilevel"/>
    <w:tmpl w:val="0F8A5F5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48094328"/>
    <w:multiLevelType w:val="multilevel"/>
    <w:tmpl w:val="C2FE460C"/>
    <w:numStyleLink w:val="Bullets"/>
  </w:abstractNum>
  <w:abstractNum w:abstractNumId="17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9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5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7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764DAD"/>
    <w:multiLevelType w:val="hybridMultilevel"/>
    <w:tmpl w:val="E50CC16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6882425"/>
    <w:multiLevelType w:val="hybridMultilevel"/>
    <w:tmpl w:val="DFE61F2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15"/>
  </w:num>
  <w:num w:numId="4">
    <w:abstractNumId w:val="10"/>
  </w:num>
  <w:num w:numId="5">
    <w:abstractNumId w:val="18"/>
  </w:num>
  <w:num w:numId="6">
    <w:abstractNumId w:val="16"/>
  </w:num>
  <w:num w:numId="7">
    <w:abstractNumId w:val="6"/>
  </w:num>
  <w:num w:numId="8">
    <w:abstractNumId w:val="24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0"/>
  </w:num>
  <w:num w:numId="10">
    <w:abstractNumId w:val="4"/>
  </w:num>
  <w:num w:numId="11">
    <w:abstractNumId w:val="21"/>
  </w:num>
  <w:num w:numId="12">
    <w:abstractNumId w:val="23"/>
  </w:num>
  <w:num w:numId="13">
    <w:abstractNumId w:val="17"/>
  </w:num>
  <w:num w:numId="14">
    <w:abstractNumId w:val="8"/>
  </w:num>
  <w:num w:numId="15">
    <w:abstractNumId w:val="26"/>
  </w:num>
  <w:num w:numId="16">
    <w:abstractNumId w:val="22"/>
  </w:num>
  <w:num w:numId="17">
    <w:abstractNumId w:val="2"/>
  </w:num>
  <w:num w:numId="18">
    <w:abstractNumId w:val="1"/>
  </w:num>
  <w:num w:numId="19">
    <w:abstractNumId w:val="25"/>
  </w:num>
  <w:num w:numId="20">
    <w:abstractNumId w:val="19"/>
  </w:num>
  <w:num w:numId="21">
    <w:abstractNumId w:val="20"/>
  </w:num>
  <w:num w:numId="22">
    <w:abstractNumId w:val="5"/>
  </w:num>
  <w:num w:numId="23">
    <w:abstractNumId w:val="13"/>
  </w:num>
  <w:num w:numId="24">
    <w:abstractNumId w:val="27"/>
  </w:num>
  <w:num w:numId="25">
    <w:abstractNumId w:val="7"/>
  </w:num>
  <w:num w:numId="26">
    <w:abstractNumId w:val="11"/>
  </w:num>
  <w:num w:numId="27">
    <w:abstractNumId w:val="28"/>
  </w:num>
  <w:num w:numId="28">
    <w:abstractNumId w:val="12"/>
  </w:num>
  <w:num w:numId="29">
    <w:abstractNumId w:val="29"/>
  </w:num>
  <w:num w:numId="30">
    <w:abstractNumId w:val="3"/>
  </w:num>
  <w:num w:numId="31">
    <w:abstractNumId w:val="14"/>
  </w:num>
  <w:num w:numId="32">
    <w:abstractNumId w:val="16"/>
  </w:num>
  <w:num w:numId="33">
    <w:abstractNumId w:val="16"/>
  </w:num>
  <w:num w:numId="34">
    <w:abstractNumId w:val="16"/>
  </w:num>
  <w:num w:numId="35">
    <w:abstractNumId w:val="16"/>
  </w:num>
  <w:num w:numId="36">
    <w:abstractNumId w:val="16"/>
  </w:num>
  <w:num w:numId="37">
    <w:abstractNumId w:val="16"/>
  </w:num>
  <w:num w:numId="38">
    <w:abstractNumId w:val="16"/>
  </w:num>
  <w:num w:numId="39">
    <w:abstractNumId w:val="16"/>
  </w:num>
  <w:num w:numId="40">
    <w:abstractNumId w:val="16"/>
  </w:num>
  <w:num w:numId="41">
    <w:abstractNumId w:val="16"/>
  </w:num>
  <w:num w:numId="42">
    <w:abstractNumId w:val="16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27999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1AC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0F2CC6"/>
    <w:rsid w:val="001010D2"/>
    <w:rsid w:val="00102B00"/>
    <w:rsid w:val="00102FEC"/>
    <w:rsid w:val="0010338A"/>
    <w:rsid w:val="0010463C"/>
    <w:rsid w:val="001133DA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60B6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2CAE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B07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0BA0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1B3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181A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36EA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26F9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127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2F0D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3893"/>
    <w:rsid w:val="00B17E98"/>
    <w:rsid w:val="00B256B2"/>
    <w:rsid w:val="00B3484E"/>
    <w:rsid w:val="00B4092C"/>
    <w:rsid w:val="00B4321E"/>
    <w:rsid w:val="00B449AF"/>
    <w:rsid w:val="00B47CFC"/>
    <w:rsid w:val="00B47FB5"/>
    <w:rsid w:val="00B53736"/>
    <w:rsid w:val="00B5616B"/>
    <w:rsid w:val="00B56FCC"/>
    <w:rsid w:val="00B6740B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0EBF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A0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375CA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4B84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32E30"/>
    <w:rsid w:val="00E4144B"/>
    <w:rsid w:val="00E431E8"/>
    <w:rsid w:val="00E45740"/>
    <w:rsid w:val="00E459DF"/>
    <w:rsid w:val="00E50006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068F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D614A96D-24FD-4FFC-9EA6-9493C4169ADC}"/>
</file>

<file path=customXml/itemProps5.xml><?xml version="1.0" encoding="utf-8"?>
<ds:datastoreItem xmlns:ds="http://schemas.openxmlformats.org/officeDocument/2006/customXml" ds:itemID="{4CBC8107-CC07-47A9-8C1B-72CEA3EFBE6F}"/>
</file>

<file path=customXml/itemProps6.xml><?xml version="1.0" encoding="utf-8"?>
<ds:datastoreItem xmlns:ds="http://schemas.openxmlformats.org/officeDocument/2006/customXml" ds:itemID="{4FC57F52-7000-4655-ADD7-743935B5D4F3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16</TotalTime>
  <Pages>4</Pages>
  <Words>689</Words>
  <Characters>4491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5170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Jo Dower</cp:lastModifiedBy>
  <cp:revision>9</cp:revision>
  <dcterms:created xsi:type="dcterms:W3CDTF">2022-08-24T04:51:00Z</dcterms:created>
  <dcterms:modified xsi:type="dcterms:W3CDTF">2022-08-24T05:06:00Z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