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sz w:val="2"/>
          <w:szCs w:val="2"/>
        </w:rPr>
        <w:id w:val="-935746543"/>
        <w:docPartObj>
          <w:docPartGallery w:val="Cover Pages"/>
          <w:docPartUnique/>
        </w:docPartObj>
      </w:sdtPr>
      <w:sdtEndPr>
        <w:rPr>
          <w:sz w:val="21"/>
          <w:szCs w:val="21"/>
        </w:rPr>
      </w:sdtEndPr>
      <w:sdtContent>
        <w:p w14:paraId="3DD54D46" w14:textId="39814B34" w:rsidR="0015140A" w:rsidRPr="00BE5433" w:rsidRDefault="00BE5433" w:rsidP="00BE5433">
          <w:pPr>
            <w:spacing w:line="240" w:lineRule="auto"/>
            <w:rPr>
              <w:sz w:val="2"/>
              <w:szCs w:val="2"/>
            </w:rPr>
          </w:pPr>
          <w:r w:rsidRPr="00004C05">
            <w:rPr>
              <w:noProof/>
              <w:sz w:val="2"/>
              <w:szCs w:val="2"/>
            </w:rPr>
            <w:drawing>
              <wp:anchor distT="0" distB="0" distL="114300" distR="114300" simplePos="0" relativeHeight="251710464" behindDoc="1" locked="0" layoutInCell="1" allowOverlap="1" wp14:anchorId="73E05561" wp14:editId="08B1FC36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79360" cy="1762125"/>
                <wp:effectExtent l="0" t="0" r="2540" b="9525"/>
                <wp:wrapTight wrapText="bothSides">
                  <wp:wrapPolygon edited="1">
                    <wp:start x="0" y="0"/>
                    <wp:lineTo x="0" y="24859"/>
                    <wp:lineTo x="21600" y="24724"/>
                    <wp:lineTo x="21553" y="0"/>
                    <wp:lineTo x="0" y="0"/>
                  </wp:wrapPolygon>
                </wp:wrapTight>
                <wp:docPr id="13" name="Picture 13" descr="\\Mac\Home\Desktop\Headers\QH - A4 Fact Sheet - 297x210 - 3mm Bleed_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\\Mac\Home\Desktop\Headers\QH - A4 Fact Sheet - 297x210 - 3mm Bleed_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7579360" cy="176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4460D" w:rsidRPr="00004C05">
            <w:rPr>
              <w:noProof/>
              <w:sz w:val="2"/>
              <w:szCs w:val="2"/>
            </w:rPr>
            <mc:AlternateContent>
              <mc:Choice Requires="wps">
                <w:drawing>
                  <wp:anchor distT="45720" distB="45720" distL="114300" distR="114300" simplePos="0" relativeHeight="251711488" behindDoc="0" locked="0" layoutInCell="1" allowOverlap="1" wp14:anchorId="00819F3F" wp14:editId="27588D66">
                    <wp:simplePos x="0" y="0"/>
                    <wp:positionH relativeFrom="column">
                      <wp:posOffset>-364863</wp:posOffset>
                    </wp:positionH>
                    <wp:positionV relativeFrom="page">
                      <wp:posOffset>588500</wp:posOffset>
                    </wp:positionV>
                    <wp:extent cx="5452745" cy="947420"/>
                    <wp:effectExtent l="0" t="0" r="0" b="5080"/>
                    <wp:wrapSquare wrapText="bothSides"/>
                    <wp:docPr id="6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52745" cy="9474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915C7B1" w14:textId="27DB2AE5" w:rsidR="0084460D" w:rsidRPr="00BE5433" w:rsidRDefault="00C268AA" w:rsidP="00227879">
                                <w:pPr>
                                  <w:pStyle w:val="HeaderTitle"/>
                                  <w:spacing w:before="0"/>
                                  <w:rPr>
                                    <w:sz w:val="48"/>
                                    <w:szCs w:val="48"/>
                                  </w:rPr>
                                </w:pPr>
                                <w:sdt>
                                  <w:sdtPr>
                                    <w:rPr>
                                      <w:sz w:val="48"/>
                                      <w:szCs w:val="48"/>
                                    </w:rPr>
                                    <w:alias w:val="Title"/>
                                    <w:tag w:val=""/>
                                    <w:id w:val="-73300170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 w:rsidRPr="00BE5433">
                                      <w:rPr>
                                        <w:sz w:val="48"/>
                                        <w:szCs w:val="48"/>
                                      </w:rPr>
                                      <w:t>Clinical services</w:t>
                                    </w:r>
                                  </w:sdtContent>
                                </w:sdt>
                                <w:r w:rsidR="00BE5433" w:rsidRPr="00BE5433">
                                  <w:rPr>
                                    <w:sz w:val="48"/>
                                    <w:szCs w:val="48"/>
                                  </w:rPr>
                                  <w:t xml:space="preserve"> capability framework</w:t>
                                </w:r>
                              </w:p>
                              <w:p w14:paraId="439AA525" w14:textId="15162B14" w:rsidR="0084460D" w:rsidRDefault="00C268AA" w:rsidP="00227879">
                                <w:pPr>
                                  <w:pStyle w:val="HeaderSubtitle"/>
                                </w:pPr>
                                <w:sdt>
                                  <w:sdtPr>
                                    <w:alias w:val="Subject"/>
                                    <w:tag w:val=""/>
                                    <w:id w:val="1512173474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>
                                      <w:t>Service Assessment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0819F3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28.75pt;margin-top:46.35pt;width:429.35pt;height:74.6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" filled="f" stroked="f">
                    <v:textbox>
                      <w:txbxContent>
                        <w:p w14:paraId="2915C7B1" w14:textId="27DB2AE5" w:rsidR="0084460D" w:rsidRPr="00BE5433" w:rsidRDefault="00C268AA" w:rsidP="00227879">
                          <w:pPr>
                            <w:pStyle w:val="HeaderTitle"/>
                            <w:spacing w:before="0"/>
                            <w:rPr>
                              <w:sz w:val="48"/>
                              <w:szCs w:val="48"/>
                            </w:rPr>
                          </w:pPr>
                          <w:sdt>
                            <w:sdtPr>
                              <w:rPr>
                                <w:sz w:val="48"/>
                                <w:szCs w:val="48"/>
                              </w:rPr>
                              <w:alias w:val="Title"/>
                              <w:tag w:val=""/>
                              <w:id w:val="-73300170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E5433" w:rsidRPr="00BE5433">
                                <w:rPr>
                                  <w:sz w:val="48"/>
                                  <w:szCs w:val="48"/>
                                </w:rPr>
                                <w:t>Clinical services</w:t>
                              </w:r>
                            </w:sdtContent>
                          </w:sdt>
                          <w:r w:rsidR="00BE5433" w:rsidRPr="00BE5433">
                            <w:rPr>
                              <w:sz w:val="48"/>
                              <w:szCs w:val="48"/>
                            </w:rPr>
                            <w:t xml:space="preserve"> capability framework</w:t>
                          </w:r>
                        </w:p>
                        <w:p w14:paraId="439AA525" w14:textId="15162B14" w:rsidR="0084460D" w:rsidRDefault="00C268AA" w:rsidP="00227879">
                          <w:pPr>
                            <w:pStyle w:val="HeaderSubtitle"/>
                          </w:pPr>
                          <w:sdt>
                            <w:sdtPr>
                              <w:alias w:val="Subject"/>
                              <w:tag w:val=""/>
                              <w:id w:val="1512173474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BE5433">
                                <w:t>Service Assessment</w:t>
                              </w:r>
                            </w:sdtContent>
                          </w:sdt>
                        </w:p>
                      </w:txbxContent>
                    </v:textbox>
                    <w10:wrap type="square" anchory="page"/>
                  </v:shape>
                </w:pict>
              </mc:Fallback>
            </mc:AlternateContent>
          </w:r>
          <w:bookmarkStart w:id="0" w:name="_Hlk41995800"/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10"/>
            <w:gridCol w:w="6666"/>
          </w:tblGrid>
          <w:tr w:rsidR="00BE5433" w:rsidRPr="00BE5433" w14:paraId="0422F50C" w14:textId="77777777" w:rsidTr="00371A1D">
            <w:trPr>
              <w:cantSplit/>
              <w:tblHeader/>
            </w:trPr>
            <w:tc>
              <w:tcPr>
                <w:tcW w:w="3510" w:type="dxa"/>
                <w:tcBorders>
                  <w:top w:val="single" w:sz="1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  <w:hideMark/>
              </w:tcPr>
              <w:p w14:paraId="7111FCA0" w14:textId="77777777" w:rsidR="00BE5433" w:rsidRPr="00BE5433" w:rsidRDefault="00BE5433" w:rsidP="00BE5433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Private facility:</w:t>
                </w:r>
              </w:p>
            </w:tc>
            <w:tc>
              <w:tcPr>
                <w:tcW w:w="6666" w:type="dxa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A15747E" w14:textId="67E5C544" w:rsidR="00BE5433" w:rsidRPr="00B3484E" w:rsidRDefault="00BE5433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294B2A" w:rsidRPr="00BE5433" w14:paraId="454DC870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2" w:space="0" w:color="auto"/>
                  <w:left w:val="single" w:sz="12" w:space="0" w:color="auto"/>
                  <w:bottom w:val="single" w:sz="4" w:space="0" w:color="auto"/>
                  <w:right w:val="single" w:sz="2" w:space="0" w:color="auto"/>
                </w:tcBorders>
              </w:tcPr>
              <w:p w14:paraId="530E27E6" w14:textId="07F65D7B" w:rsidR="00294B2A" w:rsidRPr="00BE5433" w:rsidRDefault="00294B2A" w:rsidP="00E45740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Assessment performed by</w:t>
                </w:r>
              </w:p>
            </w:tc>
            <w:tc>
              <w:tcPr>
                <w:tcW w:w="6666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12" w:space="0" w:color="auto"/>
                </w:tcBorders>
              </w:tcPr>
              <w:p w14:paraId="611D8A41" w14:textId="77777777" w:rsidR="00294B2A" w:rsidRPr="00EE6AF8" w:rsidRDefault="00294B2A" w:rsidP="00E45740">
                <w:pPr>
                  <w:spacing w:before="40" w:after="40"/>
                  <w:rPr>
                    <w:b/>
                    <w:sz w:val="24"/>
                  </w:rPr>
                </w:pPr>
              </w:p>
            </w:tc>
          </w:tr>
          <w:tr w:rsidR="00294B2A" w:rsidRPr="00BE5433" w14:paraId="11FF4584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0670114" w14:textId="77777777" w:rsidR="00294B2A" w:rsidRPr="00BE5433" w:rsidRDefault="00294B2A" w:rsidP="00A97CB6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Date of assessment:</w:t>
                </w: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ab/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7AA11DC0" w14:textId="43E2C624" w:rsidR="00294B2A" w:rsidRPr="00B3484E" w:rsidRDefault="00294B2A" w:rsidP="00A97CB6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E45740" w:rsidRPr="00BE5433" w14:paraId="0336DBA9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C1F76B8" w14:textId="77777777" w:rsidR="00E45740" w:rsidRPr="00BE5433" w:rsidRDefault="00E45740" w:rsidP="00E45740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service:</w:t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6E1A54DF" w14:textId="068F623A" w:rsidR="00E45740" w:rsidRPr="00B3484E" w:rsidRDefault="0088264C" w:rsidP="00E45740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sz w:val="24"/>
                  </w:rPr>
                  <w:t>Persistent Pain</w:t>
                </w:r>
                <w:r w:rsidR="00EA21FC">
                  <w:rPr>
                    <w:b/>
                    <w:sz w:val="24"/>
                  </w:rPr>
                  <w:t xml:space="preserve"> </w:t>
                </w:r>
                <w:r w:rsidR="00E45740">
                  <w:rPr>
                    <w:b/>
                    <w:sz w:val="24"/>
                  </w:rPr>
                  <w:t>Services</w:t>
                </w:r>
                <w:r w:rsidR="00E45740" w:rsidRPr="00EE6AF8">
                  <w:rPr>
                    <w:b/>
                    <w:sz w:val="24"/>
                  </w:rPr>
                  <w:t xml:space="preserve"> </w:t>
                </w:r>
              </w:p>
            </w:tc>
          </w:tr>
          <w:tr w:rsidR="00E45740" w:rsidRPr="00BE5433" w14:paraId="0F37058A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hideMark/>
              </w:tcPr>
              <w:p w14:paraId="6A95A48E" w14:textId="77777777" w:rsidR="00E45740" w:rsidRPr="00BE5433" w:rsidRDefault="00E45740" w:rsidP="00E45740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 level:</w:t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09D6C457" w14:textId="5D485937" w:rsidR="00E45740" w:rsidRPr="00B3484E" w:rsidRDefault="00EA21FC" w:rsidP="00E45740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 xml:space="preserve">Level </w:t>
                </w:r>
                <w:r w:rsidR="00447EE8">
                  <w:rPr>
                    <w:b/>
                    <w:bCs/>
                    <w:sz w:val="22"/>
                    <w:szCs w:val="22"/>
                  </w:rPr>
                  <w:t>6</w:t>
                </w:r>
              </w:p>
            </w:tc>
          </w:tr>
        </w:tbl>
        <w:p w14:paraId="68DD25D9" w14:textId="28C56057" w:rsidR="0084460D" w:rsidRPr="00371A1D" w:rsidRDefault="004A573D" w:rsidP="004A573D">
          <w:pPr>
            <w:pStyle w:val="Heading1"/>
            <w:spacing w:before="120" w:after="120"/>
            <w:rPr>
              <w:sz w:val="36"/>
              <w:szCs w:val="36"/>
            </w:rPr>
          </w:pPr>
          <w:r w:rsidRPr="00371A1D">
            <w:rPr>
              <w:sz w:val="36"/>
              <w:szCs w:val="36"/>
            </w:rPr>
            <w:t>Purpose</w:t>
          </w:r>
        </w:p>
        <w:p w14:paraId="7BD84006" w14:textId="6A7E959A" w:rsidR="004A573D" w:rsidRDefault="004A573D" w:rsidP="004A573D">
          <w:pPr>
            <w:pStyle w:val="BodyText"/>
            <w:spacing w:before="60" w:after="60"/>
          </w:pPr>
          <w:r w:rsidRPr="00371A1D">
            <w:t xml:space="preserve">This document is designed to help us assess your facility against the minimum services, workforce, risk management </w:t>
          </w:r>
          <w:r w:rsidR="00C12CBE">
            <w:t xml:space="preserve">and </w:t>
          </w:r>
          <w:r w:rsidRPr="00371A1D">
            <w:t xml:space="preserve">support services requirements outlined in the </w:t>
          </w:r>
          <w:hyperlink r:id="rId11" w:history="1">
            <w:r w:rsidRPr="00371A1D">
              <w:rPr>
                <w:rStyle w:val="Hyperlink"/>
              </w:rPr>
              <w:t>CSCF modules</w:t>
            </w:r>
          </w:hyperlink>
          <w:r w:rsidRPr="00371A1D">
            <w:t xml:space="preserve"> to make sure you are able to offer a safe and compliant clinical service.</w:t>
          </w:r>
        </w:p>
        <w:p w14:paraId="6F7665CC" w14:textId="77777777" w:rsidR="004A573D" w:rsidRPr="00371A1D" w:rsidRDefault="004A573D" w:rsidP="008A5632">
          <w:pPr>
            <w:pStyle w:val="ListBullet"/>
            <w:numPr>
              <w:ilvl w:val="0"/>
              <w:numId w:val="0"/>
            </w:numPr>
            <w:snapToGrid w:val="0"/>
            <w:spacing w:before="60"/>
            <w:ind w:left="360" w:hanging="360"/>
            <w:textboxTightWrap w:val="none"/>
            <w:rPr>
              <w:szCs w:val="21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98"/>
            <w:gridCol w:w="1394"/>
            <w:gridCol w:w="5184"/>
          </w:tblGrid>
          <w:tr w:rsidR="00E45740" w:rsidRPr="00371A1D" w14:paraId="553B313A" w14:textId="77777777" w:rsidTr="00294B2A">
            <w:trPr>
              <w:tblHeader/>
            </w:trPr>
            <w:tc>
              <w:tcPr>
                <w:tcW w:w="3598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2" w:space="0" w:color="auto"/>
                </w:tcBorders>
                <w:hideMark/>
              </w:tcPr>
              <w:p w14:paraId="6DD49627" w14:textId="7E9146A7" w:rsidR="00E45740" w:rsidRPr="00BF32A8" w:rsidRDefault="00E45740" w:rsidP="00371A1D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CSCF Requirements</w:t>
                </w:r>
              </w:p>
            </w:tc>
            <w:tc>
              <w:tcPr>
                <w:tcW w:w="139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</w:tcPr>
              <w:p w14:paraId="5C5E4155" w14:textId="77777777" w:rsidR="00E45740" w:rsidRPr="00BF32A8" w:rsidRDefault="00E45740" w:rsidP="00E45740">
                <w:pPr>
                  <w:pStyle w:val="Heading1"/>
                  <w:spacing w:before="120" w:after="120"/>
                  <w:ind w:left="66"/>
                  <w:jc w:val="both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Compliance</w:t>
                </w:r>
              </w:p>
              <w:p w14:paraId="5F6D3532" w14:textId="77777777" w:rsidR="00E45740" w:rsidRPr="00BF32A8" w:rsidRDefault="00E45740" w:rsidP="00E45740">
                <w:pPr>
                  <w:pStyle w:val="Heading"/>
                  <w:spacing w:before="0" w:after="0"/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C - Compliant </w:t>
                </w:r>
              </w:p>
              <w:p w14:paraId="24D2DCE2" w14:textId="77777777" w:rsidR="00E45740" w:rsidRPr="00BF32A8" w:rsidRDefault="00E45740" w:rsidP="00E45740">
                <w:pPr>
                  <w:pStyle w:val="Heading"/>
                  <w:spacing w:before="0" w:after="0"/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NC - Non-compliant </w:t>
                </w:r>
              </w:p>
              <w:p w14:paraId="4A4CACF0" w14:textId="7F89FC68" w:rsidR="00EF1DD0" w:rsidRPr="00BF32A8" w:rsidRDefault="00EF1DD0" w:rsidP="00EF1DD0">
                <w:pPr>
                  <w:pStyle w:val="Heading"/>
                  <w:spacing w:before="0" w:after="0"/>
                  <w:rPr>
                    <w:rFonts w:ascii="Fira Sans" w:hAnsi="Fira Sans"/>
                    <w:sz w:val="19"/>
                    <w:szCs w:val="19"/>
                    <w:lang w:eastAsia="en-US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>N/A – Not applicable</w:t>
                </w:r>
              </w:p>
            </w:tc>
            <w:tc>
              <w:tcPr>
                <w:tcW w:w="518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59D9ADBA" w14:textId="4C9D5181" w:rsidR="00E45740" w:rsidRPr="00BF32A8" w:rsidRDefault="00E45740" w:rsidP="00371A1D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Evidence of compliance with CSCF criteria</w:t>
                </w:r>
              </w:p>
              <w:p w14:paraId="0F915374" w14:textId="2B55D4D6" w:rsidR="00E45740" w:rsidRPr="00BF32A8" w:rsidRDefault="00E45740" w:rsidP="008A5632">
                <w:pPr>
                  <w:pStyle w:val="BodyText"/>
                  <w:spacing w:before="0" w:after="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sz w:val="19"/>
                    <w:szCs w:val="19"/>
                  </w:rPr>
                  <w:t>Provide a brief description and/or list evidence on how you comply</w:t>
                </w:r>
                <w:r w:rsidR="00F35279">
                  <w:rPr>
                    <w:color w:val="0F5CA2" w:themeColor="accent1"/>
                    <w:sz w:val="19"/>
                    <w:szCs w:val="19"/>
                  </w:rPr>
                  <w:t xml:space="preserve"> with the requirements</w:t>
                </w:r>
              </w:p>
            </w:tc>
          </w:tr>
          <w:tr w:rsidR="00294B2A" w:rsidRPr="00371A1D" w14:paraId="415357A2" w14:textId="77777777" w:rsidTr="009557C8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7FBAEE42" w14:textId="483165B4" w:rsidR="00007183" w:rsidRPr="00BC10C7" w:rsidRDefault="00294B2A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Service description:</w:t>
                </w:r>
              </w:p>
            </w:tc>
          </w:tr>
          <w:tr w:rsidR="00294B2A" w:rsidRPr="00371A1D" w14:paraId="2D7FBAC3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6711445" w14:textId="77777777" w:rsidR="00294B2A" w:rsidRPr="00BC525E" w:rsidRDefault="0060787F" w:rsidP="009F0BDB">
                <w:pPr>
                  <w:pStyle w:val="Default"/>
                  <w:numPr>
                    <w:ilvl w:val="0"/>
                    <w:numId w:val="46"/>
                  </w:numPr>
                  <w:ind w:left="44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BC52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Utilisation of pain care networks to enhance the seamless delivery of persisten</w:t>
                </w:r>
                <w:r w:rsidR="0049365E" w:rsidRPr="00BC52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t</w:t>
                </w:r>
                <w:r w:rsidRPr="00BC52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 pain management services and manage / reduce risks of gaps in treatment, </w:t>
                </w:r>
                <w:r w:rsidR="0049365E" w:rsidRPr="00BC52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including:</w:t>
                </w:r>
              </w:p>
              <w:p w14:paraId="78169FEF" w14:textId="68115958" w:rsidR="0049365E" w:rsidRPr="00BC525E" w:rsidRDefault="0049365E" w:rsidP="0049365E">
                <w:pPr>
                  <w:pStyle w:val="Default"/>
                  <w:numPr>
                    <w:ilvl w:val="1"/>
                    <w:numId w:val="46"/>
                  </w:numPr>
                  <w:ind w:left="873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BC52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effective triage services with clear referral and care pathways</w:t>
                </w:r>
              </w:p>
              <w:p w14:paraId="496A4535" w14:textId="77777777" w:rsidR="0049365E" w:rsidRPr="00BC525E" w:rsidRDefault="0049365E" w:rsidP="0049365E">
                <w:pPr>
                  <w:pStyle w:val="Default"/>
                  <w:numPr>
                    <w:ilvl w:val="1"/>
                    <w:numId w:val="46"/>
                  </w:numPr>
                  <w:ind w:left="873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BC52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close working relationships with other services that require specialist pain input (e.g. services for oncology, surgery, older person care, chronic disease and addiction)</w:t>
                </w:r>
              </w:p>
              <w:p w14:paraId="3E46793F" w14:textId="57C42DB3" w:rsidR="0049365E" w:rsidRPr="00BC525E" w:rsidRDefault="0049365E" w:rsidP="0049365E">
                <w:pPr>
                  <w:pStyle w:val="Default"/>
                  <w:numPr>
                    <w:ilvl w:val="1"/>
                    <w:numId w:val="46"/>
                  </w:numPr>
                  <w:ind w:left="873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BC52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use of a hub and spoke model to build service networks as necessary</w:t>
                </w:r>
              </w:p>
              <w:p w14:paraId="3BCD6B4C" w14:textId="77777777" w:rsidR="0049365E" w:rsidRPr="00BC525E" w:rsidRDefault="0049365E" w:rsidP="0049365E">
                <w:pPr>
                  <w:pStyle w:val="Default"/>
                  <w:numPr>
                    <w:ilvl w:val="1"/>
                    <w:numId w:val="46"/>
                  </w:numPr>
                  <w:ind w:left="873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BC52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transition and transfer of care processes for young people moving to adult health services.</w:t>
                </w:r>
              </w:p>
              <w:p w14:paraId="30F6AA5A" w14:textId="10652ACC" w:rsidR="0049365E" w:rsidRPr="00BC525E" w:rsidRDefault="0049365E" w:rsidP="0049365E">
                <w:pPr>
                  <w:pStyle w:val="Default"/>
                  <w:numPr>
                    <w:ilvl w:val="1"/>
                    <w:numId w:val="46"/>
                  </w:numPr>
                  <w:ind w:left="873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BC52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patient advocacy</w:t>
                </w:r>
              </w:p>
              <w:p w14:paraId="15F7EEDA" w14:textId="4E271908" w:rsidR="0049365E" w:rsidRPr="00BC525E" w:rsidRDefault="0049365E" w:rsidP="0049365E">
                <w:pPr>
                  <w:pStyle w:val="Default"/>
                  <w:numPr>
                    <w:ilvl w:val="1"/>
                    <w:numId w:val="46"/>
                  </w:numPr>
                  <w:ind w:left="873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BC52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provision of professional leadership</w:t>
                </w:r>
              </w:p>
              <w:p w14:paraId="7E4FC42E" w14:textId="65F710C6" w:rsidR="0049365E" w:rsidRPr="00BC525E" w:rsidRDefault="0049365E" w:rsidP="0049365E">
                <w:pPr>
                  <w:pStyle w:val="Default"/>
                  <w:numPr>
                    <w:ilvl w:val="1"/>
                    <w:numId w:val="46"/>
                  </w:numPr>
                  <w:ind w:left="873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BC52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lastRenderedPageBreak/>
                  <w:t>professional support</w:t>
                </w:r>
              </w:p>
              <w:p w14:paraId="1444E019" w14:textId="308D8813" w:rsidR="0049365E" w:rsidRPr="00BC525E" w:rsidRDefault="0049365E" w:rsidP="0049365E">
                <w:pPr>
                  <w:pStyle w:val="Default"/>
                  <w:numPr>
                    <w:ilvl w:val="1"/>
                    <w:numId w:val="46"/>
                  </w:numPr>
                  <w:ind w:left="873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BC52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provide education and support for community organisations</w:t>
                </w:r>
              </w:p>
              <w:p w14:paraId="2F39A6EF" w14:textId="77777777" w:rsidR="0049365E" w:rsidRPr="00BC525E" w:rsidRDefault="0049365E" w:rsidP="0049365E">
                <w:pPr>
                  <w:pStyle w:val="Default"/>
                  <w:numPr>
                    <w:ilvl w:val="1"/>
                    <w:numId w:val="46"/>
                  </w:numPr>
                  <w:ind w:left="873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BC52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adjust services for various groups including rural and remote medical practitioners, allied health and nursing</w:t>
                </w:r>
              </w:p>
              <w:p w14:paraId="3394E99C" w14:textId="4B6E38D5" w:rsidR="0049365E" w:rsidRPr="00BC525E" w:rsidRDefault="0049365E" w:rsidP="0049365E">
                <w:pPr>
                  <w:pStyle w:val="Default"/>
                  <w:numPr>
                    <w:ilvl w:val="1"/>
                    <w:numId w:val="46"/>
                  </w:numPr>
                  <w:ind w:left="873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BC52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adjust services of various vulnerable groups including indigenous groups, the elderly and those with a disability.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2D2DC10" w14:textId="77777777" w:rsidR="00294B2A" w:rsidRPr="00BF32A8" w:rsidRDefault="00294B2A" w:rsidP="00294B2A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418832F" w14:textId="77777777" w:rsidR="008B5750" w:rsidRDefault="008B5750" w:rsidP="008B5750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  <w:r>
                  <w:rPr>
                    <w:color w:val="006D35" w:themeColor="accent6" w:themeShade="BF"/>
                    <w:sz w:val="19"/>
                    <w:szCs w:val="19"/>
                  </w:rPr>
                  <w:t>Please provide specific information on the types of services you provide.</w:t>
                </w:r>
              </w:p>
              <w:p w14:paraId="1E513C37" w14:textId="6B6D9E14" w:rsidR="00294B2A" w:rsidRPr="00BF32A8" w:rsidRDefault="008B5750" w:rsidP="008B5750">
                <w:pPr>
                  <w:spacing w:before="40" w:after="40"/>
                  <w:rPr>
                    <w:sz w:val="19"/>
                    <w:szCs w:val="19"/>
                  </w:rPr>
                </w:pPr>
                <w:r>
                  <w:rPr>
                    <w:color w:val="006D35" w:themeColor="accent6" w:themeShade="BF"/>
                    <w:sz w:val="19"/>
                    <w:szCs w:val="19"/>
                  </w:rPr>
                  <w:t>Please attach admission policy/criteria</w:t>
                </w:r>
              </w:p>
            </w:tc>
          </w:tr>
          <w:tr w:rsidR="00F36E00" w:rsidRPr="00371A1D" w14:paraId="47B9458D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2DFC450" w14:textId="5835414D" w:rsidR="00F36E00" w:rsidRPr="00BC525E" w:rsidRDefault="0049365E" w:rsidP="008D5E94">
                <w:pPr>
                  <w:pStyle w:val="Default"/>
                  <w:numPr>
                    <w:ilvl w:val="0"/>
                    <w:numId w:val="17"/>
                  </w:numPr>
                  <w:ind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BC52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documented processes with primary care and community support services to facilitate discharge planning.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D7AFB9E" w14:textId="77777777" w:rsidR="00F36E00" w:rsidRPr="00BF32A8" w:rsidRDefault="00F36E00" w:rsidP="00294B2A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213ABFA" w14:textId="77777777" w:rsidR="00F36E00" w:rsidRDefault="00F36E00" w:rsidP="008B5750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EC7B78" w:rsidRPr="00371A1D" w14:paraId="233FACC3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580C871" w14:textId="70E34298" w:rsidR="00EC7B78" w:rsidRPr="00BC525E" w:rsidRDefault="00E433B5" w:rsidP="008D5E94">
                <w:pPr>
                  <w:pStyle w:val="Default"/>
                  <w:numPr>
                    <w:ilvl w:val="0"/>
                    <w:numId w:val="17"/>
                  </w:numPr>
                  <w:ind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BC52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d</w:t>
                </w:r>
                <w:r w:rsidR="0049365E" w:rsidRPr="00BC52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ocumented processes </w:t>
                </w:r>
                <w:r w:rsidR="00BD44AD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with</w:t>
                </w:r>
                <w:r w:rsidR="0049365E" w:rsidRPr="00BC52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 lower services and across service networks as necessary.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89645CF" w14:textId="77777777" w:rsidR="00EC7B78" w:rsidRPr="00BF32A8" w:rsidRDefault="00EC7B78" w:rsidP="00294B2A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800D6DE" w14:textId="77777777" w:rsidR="00EC7B78" w:rsidRDefault="00EC7B78" w:rsidP="008B5750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EC7B78" w:rsidRPr="00371A1D" w14:paraId="3D6F6519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68B19D3" w14:textId="1E0DFCB1" w:rsidR="00EC7B78" w:rsidRPr="00BD44AD" w:rsidRDefault="00BD44AD" w:rsidP="00BD44AD">
                <w:pPr>
                  <w:pStyle w:val="ListBullet"/>
                  <w:numPr>
                    <w:ilvl w:val="0"/>
                    <w:numId w:val="17"/>
                  </w:numPr>
                  <w:spacing w:after="0" w:line="240" w:lineRule="auto"/>
                  <w:ind w:left="357" w:hanging="357"/>
                  <w:textboxTightWrap w:val="none"/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>p</w:t>
                </w:r>
                <w:r w:rsidRPr="00BD44AD">
                  <w:rPr>
                    <w:sz w:val="19"/>
                    <w:szCs w:val="19"/>
                  </w:rPr>
                  <w:t>rovides the highest level of specialist care and is a major referral centre</w:t>
                </w:r>
                <w:r w:rsidRPr="00BD44AD">
                  <w:rPr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16A6B06" w14:textId="77777777" w:rsidR="00EC7B78" w:rsidRPr="00BF32A8" w:rsidRDefault="00EC7B78" w:rsidP="00294B2A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A98A7F0" w14:textId="77777777" w:rsidR="00EC7B78" w:rsidRDefault="00EC7B78" w:rsidP="008B5750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EC7B78" w:rsidRPr="00371A1D" w14:paraId="6360D25E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58651C9" w14:textId="3A8B391B" w:rsidR="00EC7B78" w:rsidRPr="00BD44AD" w:rsidRDefault="00BD44AD" w:rsidP="00BD44AD">
                <w:pPr>
                  <w:pStyle w:val="ListBullet"/>
                  <w:numPr>
                    <w:ilvl w:val="0"/>
                    <w:numId w:val="17"/>
                  </w:numPr>
                  <w:spacing w:after="0" w:line="240" w:lineRule="auto"/>
                  <w:ind w:left="357" w:hanging="357"/>
                  <w:textboxTightWrap w:val="none"/>
                  <w:rPr>
                    <w:szCs w:val="21"/>
                  </w:rPr>
                </w:pPr>
                <w:r>
                  <w:rPr>
                    <w:sz w:val="19"/>
                    <w:szCs w:val="19"/>
                  </w:rPr>
                  <w:t>p</w:t>
                </w:r>
                <w:r w:rsidRPr="00BD44AD">
                  <w:rPr>
                    <w:sz w:val="19"/>
                    <w:szCs w:val="19"/>
                  </w:rPr>
                  <w:t>rovides support and transfer of patients requiring high level care and back to moderate care services as required with clear pathways defined</w:t>
                </w:r>
                <w:r w:rsidRPr="00BD44AD">
                  <w:rPr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CFC86D4" w14:textId="77777777" w:rsidR="00EC7B78" w:rsidRPr="00BF32A8" w:rsidRDefault="00EC7B78" w:rsidP="00294B2A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ECD41C4" w14:textId="77777777" w:rsidR="00EC7B78" w:rsidRDefault="00EC7B78" w:rsidP="008B5750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5C0D22" w:rsidRPr="00371A1D" w14:paraId="0C3F4D2C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C8D2A05" w14:textId="7CD142E8" w:rsidR="005C0D22" w:rsidRPr="005C0D22" w:rsidRDefault="00BD44AD" w:rsidP="005C0D22">
                <w:pPr>
                  <w:pStyle w:val="Default"/>
                  <w:numPr>
                    <w:ilvl w:val="0"/>
                    <w:numId w:val="17"/>
                  </w:numPr>
                  <w:ind w:left="363"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p</w:t>
                </w:r>
                <w:r w:rsidRPr="005C0D22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rovides pain assessment and management services to ambulatory patients</w:t>
                </w:r>
                <w:r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, and by referral, to inpatients with high</w:t>
                </w:r>
                <w:r w:rsidRPr="005C0D22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 complexity pain management needs.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E91C4E0" w14:textId="77777777" w:rsidR="005C0D22" w:rsidRPr="00BF32A8" w:rsidRDefault="005C0D22" w:rsidP="00294B2A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93AB504" w14:textId="77777777" w:rsidR="005C0D22" w:rsidRDefault="005C0D22" w:rsidP="008B5750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294B2A" w:rsidRPr="00371A1D" w14:paraId="19809059" w14:textId="77777777" w:rsidTr="00657E86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33814BF" w14:textId="5833E096" w:rsidR="00294B2A" w:rsidRPr="00286A71" w:rsidRDefault="00294B2A" w:rsidP="00286A71">
                <w:pPr>
                  <w:spacing w:line="240" w:lineRule="auto"/>
                  <w:rPr>
                    <w:sz w:val="19"/>
                    <w:szCs w:val="19"/>
                  </w:rPr>
                </w:pPr>
                <w:r w:rsidRPr="00286A71"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  <w:t>Service requirements:</w:t>
                </w:r>
                <w:r w:rsidRPr="00286A71">
                  <w:rPr>
                    <w:sz w:val="19"/>
                    <w:szCs w:val="19"/>
                  </w:rPr>
                  <w:t xml:space="preserve"> </w:t>
                </w:r>
              </w:p>
            </w:tc>
          </w:tr>
          <w:tr w:rsidR="00AC1003" w:rsidRPr="00371A1D" w14:paraId="6BF999CA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87FCF8F" w14:textId="6B9EF5E5" w:rsidR="00AC1003" w:rsidRPr="00BC525E" w:rsidRDefault="0060787F" w:rsidP="006C57D9">
                <w:pPr>
                  <w:pStyle w:val="Default"/>
                  <w:numPr>
                    <w:ilvl w:val="0"/>
                    <w:numId w:val="20"/>
                  </w:numPr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BC52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a systematic biopsychosocial approach to assessing patients experiencing persistent pain, and the multiple systems in which they live and seek assistance.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A4A7EB0" w14:textId="77777777" w:rsidR="00AC1003" w:rsidRPr="00BF32A8" w:rsidRDefault="00AC1003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6EAE255" w14:textId="77777777" w:rsidR="00AC1003" w:rsidRPr="00294B2A" w:rsidRDefault="00AC1003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AC1003" w:rsidRPr="00371A1D" w14:paraId="04062E0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18DBC16" w14:textId="5FFB6707" w:rsidR="00AC1003" w:rsidRPr="00BC525E" w:rsidRDefault="0060787F" w:rsidP="006C57D9">
                <w:pPr>
                  <w:pStyle w:val="Default"/>
                  <w:numPr>
                    <w:ilvl w:val="0"/>
                    <w:numId w:val="20"/>
                  </w:numPr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BC52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provision of patient-centred, culturally appropriate case management that utilises shared decision making where appropriate.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57592CD" w14:textId="77777777" w:rsidR="00AC1003" w:rsidRPr="00BF32A8" w:rsidRDefault="00AC1003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A8D9125" w14:textId="77777777" w:rsidR="00AC1003" w:rsidRPr="00294B2A" w:rsidRDefault="00AC1003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AC1003" w:rsidRPr="00371A1D" w14:paraId="1C1E59E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C1FB5F9" w14:textId="7F78BFC4" w:rsidR="00AC1003" w:rsidRPr="00BC525E" w:rsidRDefault="0060787F" w:rsidP="006C57D9">
                <w:pPr>
                  <w:pStyle w:val="Default"/>
                  <w:numPr>
                    <w:ilvl w:val="0"/>
                    <w:numId w:val="20"/>
                  </w:numPr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BC52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provision of information, skill development, physical and psychological rehabilitation for patient, their families and healthcare professionals about </w:t>
                </w:r>
                <w:r w:rsidRPr="00BC52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lastRenderedPageBreak/>
                  <w:t>proactive self-management and evidence-based care.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7951AF3" w14:textId="77777777" w:rsidR="00AC1003" w:rsidRPr="00BF32A8" w:rsidRDefault="00AC1003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E37C21A" w14:textId="77777777" w:rsidR="00AC1003" w:rsidRPr="00294B2A" w:rsidRDefault="00AC1003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816BA" w:rsidRPr="00371A1D" w14:paraId="75238E1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69374FF" w14:textId="32172E3E" w:rsidR="004816BA" w:rsidRPr="00BC525E" w:rsidRDefault="0060787F" w:rsidP="006C57D9">
                <w:pPr>
                  <w:pStyle w:val="Default"/>
                  <w:numPr>
                    <w:ilvl w:val="0"/>
                    <w:numId w:val="20"/>
                  </w:numPr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BC52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provision of relevant clinical indicator data to satisfy accreditation and other statutory reporting obligations.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1FC30CD" w14:textId="77777777" w:rsidR="004816BA" w:rsidRPr="00BF32A8" w:rsidRDefault="004816B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2E92454" w14:textId="77777777" w:rsidR="004816BA" w:rsidRPr="00294B2A" w:rsidRDefault="004816B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816BA" w:rsidRPr="00371A1D" w14:paraId="1CB6F1ED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00F17FE" w14:textId="3C61B395" w:rsidR="00AC1003" w:rsidRPr="00BC525E" w:rsidRDefault="0060787F" w:rsidP="0060787F">
                <w:pPr>
                  <w:pStyle w:val="ListBullet"/>
                  <w:numPr>
                    <w:ilvl w:val="0"/>
                    <w:numId w:val="20"/>
                  </w:numPr>
                  <w:spacing w:after="0" w:line="240" w:lineRule="auto"/>
                  <w:rPr>
                    <w:sz w:val="19"/>
                    <w:szCs w:val="19"/>
                  </w:rPr>
                </w:pPr>
                <w:r w:rsidRPr="00BC525E">
                  <w:rPr>
                    <w:sz w:val="19"/>
                    <w:szCs w:val="19"/>
                  </w:rPr>
                  <w:t>depending on level of the service, education and training for medical practitioners, allied health and nursing.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E184D0F" w14:textId="77777777" w:rsidR="004816BA" w:rsidRPr="00BF32A8" w:rsidRDefault="004816B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550ED93" w14:textId="77777777" w:rsidR="004816BA" w:rsidRPr="00294B2A" w:rsidRDefault="004816B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FD3B73" w:rsidRPr="00371A1D" w14:paraId="2A937456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799C1FF" w14:textId="7DEBB371" w:rsidR="00FD3B73" w:rsidRPr="00BC525E" w:rsidRDefault="00FD3B73" w:rsidP="006C57D9">
                <w:pPr>
                  <w:pStyle w:val="ListBullet"/>
                  <w:numPr>
                    <w:ilvl w:val="0"/>
                    <w:numId w:val="20"/>
                  </w:numPr>
                  <w:spacing w:after="0" w:line="240" w:lineRule="auto"/>
                  <w:rPr>
                    <w:sz w:val="19"/>
                    <w:szCs w:val="19"/>
                  </w:rPr>
                </w:pPr>
                <w:r w:rsidRPr="00BC525E">
                  <w:rPr>
                    <w:sz w:val="19"/>
                    <w:szCs w:val="19"/>
                  </w:rPr>
                  <w:t>quality and risk management programs in line with the current National Safety and Quality Health Service Standards.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0B4119B" w14:textId="77777777" w:rsidR="00FD3B73" w:rsidRPr="00BF32A8" w:rsidRDefault="00FD3B73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714231B" w14:textId="77777777" w:rsidR="00FD3B73" w:rsidRPr="00294B2A" w:rsidRDefault="00FD3B73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014C20" w:rsidRPr="00371A1D" w14:paraId="583C1555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2E147DD" w14:textId="1638E2E0" w:rsidR="00014C20" w:rsidRDefault="00014C20" w:rsidP="009C372B">
                <w:pPr>
                  <w:pStyle w:val="ListBullet"/>
                  <w:numPr>
                    <w:ilvl w:val="0"/>
                    <w:numId w:val="20"/>
                  </w:numPr>
                  <w:spacing w:after="0" w:line="240" w:lineRule="auto"/>
                  <w:ind w:left="357" w:hanging="357"/>
                  <w:textboxTightWrap w:val="none"/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>provides clinical leadership and consultation liaison.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78ECC7E" w14:textId="77777777" w:rsidR="00014C20" w:rsidRPr="00BF32A8" w:rsidRDefault="00014C20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C47C422" w14:textId="77777777" w:rsidR="00014C20" w:rsidRPr="00294B2A" w:rsidRDefault="00014C20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014C20" w:rsidRPr="00371A1D" w14:paraId="7A991B5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2F977B9" w14:textId="5C12578E" w:rsidR="00014C20" w:rsidRDefault="00014C20" w:rsidP="009C372B">
                <w:pPr>
                  <w:pStyle w:val="ListBullet"/>
                  <w:numPr>
                    <w:ilvl w:val="0"/>
                    <w:numId w:val="20"/>
                  </w:numPr>
                  <w:spacing w:after="0" w:line="240" w:lineRule="auto"/>
                  <w:ind w:left="357" w:hanging="357"/>
                  <w:textboxTightWrap w:val="none"/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>provides opportunities for research in pain management.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772D431" w14:textId="77777777" w:rsidR="00014C20" w:rsidRPr="00BF32A8" w:rsidRDefault="00014C20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B43296E" w14:textId="77777777" w:rsidR="00014C20" w:rsidRPr="00294B2A" w:rsidRDefault="00014C20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A64093" w:rsidRPr="00371A1D" w14:paraId="154C5A95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58AE778" w14:textId="6BDC9776" w:rsidR="00A64093" w:rsidRPr="009C372B" w:rsidRDefault="00014C20" w:rsidP="009C372B">
                <w:pPr>
                  <w:pStyle w:val="ListBullet"/>
                  <w:numPr>
                    <w:ilvl w:val="0"/>
                    <w:numId w:val="20"/>
                  </w:numPr>
                  <w:spacing w:after="0" w:line="240" w:lineRule="auto"/>
                  <w:ind w:left="357" w:hanging="357"/>
                  <w:textboxTightWrap w:val="none"/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>p</w:t>
                </w:r>
                <w:r w:rsidR="00A64093" w:rsidRPr="009C372B">
                  <w:rPr>
                    <w:sz w:val="19"/>
                    <w:szCs w:val="19"/>
                  </w:rPr>
                  <w:t xml:space="preserve">rovides complex interventional procedures </w:t>
                </w:r>
                <w:r>
                  <w:rPr>
                    <w:sz w:val="19"/>
                    <w:szCs w:val="19"/>
                  </w:rPr>
                  <w:t>including cancer blocks, spinal cord stimulation and intrathecal pumps</w:t>
                </w:r>
                <w:r w:rsidR="00A64093" w:rsidRPr="009C372B">
                  <w:rPr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CDEAD8E" w14:textId="77777777" w:rsidR="00A64093" w:rsidRPr="00BF32A8" w:rsidRDefault="00A64093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5B4D496" w14:textId="77777777" w:rsidR="00A64093" w:rsidRPr="00294B2A" w:rsidRDefault="00A64093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A64093" w:rsidRPr="00371A1D" w14:paraId="2F2BDC2A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D3BC2AC" w14:textId="485DBCFD" w:rsidR="00A64093" w:rsidRPr="009C372B" w:rsidRDefault="00014C20" w:rsidP="009C372B">
                <w:pPr>
                  <w:pStyle w:val="ListBullet"/>
                  <w:numPr>
                    <w:ilvl w:val="0"/>
                    <w:numId w:val="20"/>
                  </w:numPr>
                  <w:spacing w:after="0" w:line="240" w:lineRule="auto"/>
                  <w:ind w:left="357" w:hanging="357"/>
                  <w:textboxTightWrap w:val="none"/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>m</w:t>
                </w:r>
                <w:r w:rsidR="00A64093" w:rsidRPr="009C372B">
                  <w:rPr>
                    <w:sz w:val="19"/>
                    <w:szCs w:val="19"/>
                  </w:rPr>
                  <w:t>ay provide complex interventional procedures for non-cancer pain management including spinal cord stimulation and intrathecal pumps.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8A81154" w14:textId="77777777" w:rsidR="00A64093" w:rsidRPr="00BF32A8" w:rsidRDefault="00A64093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2ADC359" w14:textId="77777777" w:rsidR="00A64093" w:rsidRPr="00294B2A" w:rsidRDefault="00A64093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A64093" w:rsidRPr="00371A1D" w14:paraId="1BD109F3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7EEE2F4" w14:textId="4C956594" w:rsidR="00A64093" w:rsidRPr="009C372B" w:rsidRDefault="00014C20" w:rsidP="009C372B">
                <w:pPr>
                  <w:pStyle w:val="ListBullet"/>
                  <w:numPr>
                    <w:ilvl w:val="0"/>
                    <w:numId w:val="20"/>
                  </w:numPr>
                  <w:spacing w:after="0" w:line="240" w:lineRule="auto"/>
                  <w:ind w:left="357" w:hanging="357"/>
                  <w:textboxTightWrap w:val="none"/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>p</w:t>
                </w:r>
                <w:r w:rsidR="009C372B" w:rsidRPr="009C372B">
                  <w:rPr>
                    <w:sz w:val="19"/>
                    <w:szCs w:val="19"/>
                  </w:rPr>
                  <w:t>rovides inpatient consultation by referral for cancer and palliative pain on request.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285ADC4" w14:textId="77777777" w:rsidR="00A64093" w:rsidRPr="00BF32A8" w:rsidRDefault="00A64093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D680D3E" w14:textId="77777777" w:rsidR="00A64093" w:rsidRPr="00294B2A" w:rsidRDefault="00A64093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A64093" w:rsidRPr="00371A1D" w14:paraId="5F76A39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D775DA9" w14:textId="74E9BFC4" w:rsidR="00A64093" w:rsidRPr="009C372B" w:rsidRDefault="00014C20" w:rsidP="009C372B">
                <w:pPr>
                  <w:pStyle w:val="ListParagraph"/>
                  <w:numPr>
                    <w:ilvl w:val="0"/>
                    <w:numId w:val="20"/>
                  </w:numPr>
                  <w:spacing w:before="0" w:after="0" w:line="240" w:lineRule="auto"/>
                  <w:ind w:left="357" w:hanging="357"/>
                  <w:textboxTightWrap w:val="none"/>
                  <w:rPr>
                    <w:rFonts w:cs="Calibri"/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>p</w:t>
                </w:r>
                <w:r w:rsidR="009C372B" w:rsidRPr="009C372B">
                  <w:rPr>
                    <w:sz w:val="19"/>
                    <w:szCs w:val="19"/>
                  </w:rPr>
                  <w:t>rovides outreach and education services via telehealth and/or face to face as required.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750E095" w14:textId="77777777" w:rsidR="00A64093" w:rsidRPr="00BF32A8" w:rsidRDefault="00A64093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4C472D8" w14:textId="77777777" w:rsidR="00A64093" w:rsidRPr="00294B2A" w:rsidRDefault="00A64093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FD3B73" w:rsidRPr="00371A1D" w14:paraId="509C3F9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5E2E38D" w14:textId="21A0A77B" w:rsidR="00FD3B73" w:rsidRPr="009C372B" w:rsidRDefault="00014C20" w:rsidP="009C372B">
                <w:pPr>
                  <w:pStyle w:val="ListParagraph"/>
                  <w:numPr>
                    <w:ilvl w:val="0"/>
                    <w:numId w:val="20"/>
                  </w:numPr>
                  <w:spacing w:before="0" w:after="0" w:line="240" w:lineRule="auto"/>
                  <w:ind w:left="357" w:hanging="357"/>
                  <w:textboxTightWrap w:val="none"/>
                  <w:rPr>
                    <w:rFonts w:cs="Calibri"/>
                    <w:sz w:val="19"/>
                    <w:szCs w:val="19"/>
                  </w:rPr>
                </w:pPr>
                <w:r>
                  <w:rPr>
                    <w:rFonts w:cs="Calibri"/>
                    <w:sz w:val="19"/>
                    <w:szCs w:val="19"/>
                  </w:rPr>
                  <w:t>a</w:t>
                </w:r>
                <w:r w:rsidR="009C372B" w:rsidRPr="009C372B">
                  <w:rPr>
                    <w:rFonts w:cs="Calibri"/>
                    <w:sz w:val="19"/>
                    <w:szCs w:val="19"/>
                  </w:rPr>
                  <w:t xml:space="preserve"> higher level of pain medicine education amongst multidisciplinary team.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C409009" w14:textId="77777777" w:rsidR="00FD3B73" w:rsidRPr="00BF32A8" w:rsidRDefault="00FD3B73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3E26DD3" w14:textId="77777777" w:rsidR="00FD3B73" w:rsidRPr="00294B2A" w:rsidRDefault="00FD3B73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FD3B73" w:rsidRPr="00371A1D" w14:paraId="6C864CE7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53FB110" w14:textId="30804832" w:rsidR="00FD3B73" w:rsidRPr="00FD3B73" w:rsidRDefault="00014C20" w:rsidP="00FD3B73">
                <w:pPr>
                  <w:pStyle w:val="ListBullet"/>
                  <w:numPr>
                    <w:ilvl w:val="0"/>
                    <w:numId w:val="20"/>
                  </w:numPr>
                  <w:spacing w:after="0" w:line="240" w:lineRule="auto"/>
                  <w:ind w:left="357" w:hanging="357"/>
                  <w:textboxTightWrap w:val="none"/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>p</w:t>
                </w:r>
                <w:r w:rsidR="00A64093" w:rsidRPr="00FD3B73">
                  <w:rPr>
                    <w:sz w:val="19"/>
                    <w:szCs w:val="19"/>
                  </w:rPr>
                  <w:t>rovides multidisciplinary assessment and pain management to individuals or group treatment plans or programs.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778714D" w14:textId="77777777" w:rsidR="00FD3B73" w:rsidRPr="00BF32A8" w:rsidRDefault="00FD3B73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29F838A" w14:textId="77777777" w:rsidR="00FD3B73" w:rsidRPr="00294B2A" w:rsidRDefault="00FD3B73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816BA" w:rsidRPr="00371A1D" w14:paraId="07682B5C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16BDC8D" w14:textId="779B20F5" w:rsidR="004816BA" w:rsidRPr="00FD3B73" w:rsidRDefault="00014C20" w:rsidP="00FD3B73">
                <w:pPr>
                  <w:pStyle w:val="ListBullet"/>
                  <w:numPr>
                    <w:ilvl w:val="0"/>
                    <w:numId w:val="20"/>
                  </w:numPr>
                  <w:spacing w:after="0" w:line="240" w:lineRule="auto"/>
                  <w:ind w:left="357" w:hanging="357"/>
                  <w:textboxTightWrap w:val="none"/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>p</w:t>
                </w:r>
                <w:r w:rsidR="00FD3B73" w:rsidRPr="00FD3B73">
                  <w:rPr>
                    <w:sz w:val="19"/>
                    <w:szCs w:val="19"/>
                  </w:rPr>
                  <w:t>rovides basic pain management procedures (e.g. Caudal epidural, facet joint injections).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1F8E3B1" w14:textId="77777777" w:rsidR="004816BA" w:rsidRPr="00BF32A8" w:rsidRDefault="004816B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443C84F" w14:textId="77777777" w:rsidR="004816BA" w:rsidRPr="00294B2A" w:rsidRDefault="004816B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FD3B73" w:rsidRPr="00371A1D" w14:paraId="0250AC23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2EAA2D8" w14:textId="2947E5A1" w:rsidR="00FD3B73" w:rsidRPr="00FD3B73" w:rsidRDefault="00014C20" w:rsidP="00FD3B73">
                <w:pPr>
                  <w:pStyle w:val="ListBullet"/>
                  <w:numPr>
                    <w:ilvl w:val="0"/>
                    <w:numId w:val="20"/>
                  </w:numPr>
                  <w:spacing w:after="0" w:line="240" w:lineRule="auto"/>
                  <w:ind w:left="357" w:hanging="357"/>
                  <w:textboxTightWrap w:val="none"/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>h</w:t>
                </w:r>
                <w:r w:rsidR="00FD3B73" w:rsidRPr="00FD3B73">
                  <w:rPr>
                    <w:sz w:val="19"/>
                    <w:szCs w:val="19"/>
                  </w:rPr>
                  <w:t>as access to emergency services.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E760E0A" w14:textId="77777777" w:rsidR="00FD3B73" w:rsidRPr="00BF32A8" w:rsidRDefault="00FD3B73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20559BE" w14:textId="77777777" w:rsidR="00FD3B73" w:rsidRPr="00294B2A" w:rsidRDefault="00FD3B73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5C0D22" w:rsidRPr="00371A1D" w14:paraId="6DCF3579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40762AA" w14:textId="3BD0505D" w:rsidR="005C0D22" w:rsidRPr="00FD3B73" w:rsidRDefault="00014C20" w:rsidP="00FD3B73">
                <w:pPr>
                  <w:pStyle w:val="ListBullet"/>
                  <w:numPr>
                    <w:ilvl w:val="0"/>
                    <w:numId w:val="20"/>
                  </w:numPr>
                  <w:spacing w:after="0" w:line="240" w:lineRule="auto"/>
                  <w:ind w:left="357" w:hanging="357"/>
                  <w:textboxTightWrap w:val="none"/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>p</w:t>
                </w:r>
                <w:r w:rsidR="00FD3B73" w:rsidRPr="00FD3B73">
                  <w:rPr>
                    <w:sz w:val="19"/>
                    <w:szCs w:val="19"/>
                  </w:rPr>
                  <w:t>rovides partnership arrangements with local general practitioner/s and other local care providers.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A60D759" w14:textId="77777777" w:rsidR="005C0D22" w:rsidRPr="00BF32A8" w:rsidRDefault="005C0D22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0321EAB" w14:textId="77777777" w:rsidR="005C0D22" w:rsidRPr="00294B2A" w:rsidRDefault="005C0D22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5C0D22" w:rsidRPr="00371A1D" w14:paraId="00070835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1435B5E" w14:textId="061D0166" w:rsidR="005C0D22" w:rsidRPr="00FD3B73" w:rsidRDefault="00FD3B73" w:rsidP="00FD3B73">
                <w:pPr>
                  <w:pStyle w:val="Default"/>
                  <w:numPr>
                    <w:ilvl w:val="0"/>
                    <w:numId w:val="20"/>
                  </w:numPr>
                  <w:ind w:left="357"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FD3B73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utilising digital health pain management program effectively (for example Reboot, MindSpot).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014FB17" w14:textId="77777777" w:rsidR="005C0D22" w:rsidRPr="00BF32A8" w:rsidRDefault="005C0D22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FF1884E" w14:textId="77777777" w:rsidR="005C0D22" w:rsidRPr="00294B2A" w:rsidRDefault="005C0D22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9E7E12" w:rsidRPr="00371A1D" w14:paraId="4A6A8454" w14:textId="77777777" w:rsidTr="00CB32C1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DDF4BC5" w14:textId="531F19CA" w:rsidR="009E7E12" w:rsidRPr="00286A71" w:rsidRDefault="009E7E12" w:rsidP="00286A71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286A71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lastRenderedPageBreak/>
                  <w:t>Workforce requirements:</w:t>
                </w:r>
              </w:p>
            </w:tc>
          </w:tr>
          <w:tr w:rsidR="009E7E12" w:rsidRPr="00371A1D" w14:paraId="2F6E347B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8777E73" w14:textId="77777777" w:rsidR="009E7E12" w:rsidRPr="00BC525E" w:rsidRDefault="00E433B5" w:rsidP="003C1416">
                <w:pPr>
                  <w:pStyle w:val="ListBullet"/>
                  <w:numPr>
                    <w:ilvl w:val="0"/>
                    <w:numId w:val="11"/>
                  </w:numPr>
                  <w:spacing w:after="0" w:line="240" w:lineRule="auto"/>
                  <w:rPr>
                    <w:rStyle w:val="ClearCharacter"/>
                    <w:sz w:val="19"/>
                    <w:szCs w:val="19"/>
                  </w:rPr>
                </w:pPr>
                <w:r w:rsidRPr="00BC525E">
                  <w:rPr>
                    <w:rStyle w:val="ClearCharacter"/>
                    <w:sz w:val="19"/>
                    <w:szCs w:val="19"/>
                  </w:rPr>
                  <w:t>multidisciplinary teams such as:</w:t>
                </w:r>
              </w:p>
              <w:p w14:paraId="5C992B4F" w14:textId="77777777" w:rsidR="00E433B5" w:rsidRPr="00BC525E" w:rsidRDefault="00E433B5" w:rsidP="00E433B5">
                <w:pPr>
                  <w:pStyle w:val="ListBullet"/>
                  <w:numPr>
                    <w:ilvl w:val="1"/>
                    <w:numId w:val="11"/>
                  </w:numPr>
                  <w:spacing w:after="0" w:line="240" w:lineRule="auto"/>
                  <w:ind w:left="731"/>
                  <w:rPr>
                    <w:rStyle w:val="ClearCharacter"/>
                    <w:sz w:val="19"/>
                    <w:szCs w:val="19"/>
                  </w:rPr>
                </w:pPr>
                <w:r w:rsidRPr="00BC525E">
                  <w:rPr>
                    <w:rStyle w:val="ClearCharacter"/>
                    <w:sz w:val="19"/>
                    <w:szCs w:val="19"/>
                  </w:rPr>
                  <w:t>specialist Pain Medicine Physicians</w:t>
                </w:r>
              </w:p>
              <w:p w14:paraId="388EE769" w14:textId="77777777" w:rsidR="00E433B5" w:rsidRPr="00BC525E" w:rsidRDefault="00E433B5" w:rsidP="00E433B5">
                <w:pPr>
                  <w:pStyle w:val="ListBullet"/>
                  <w:numPr>
                    <w:ilvl w:val="1"/>
                    <w:numId w:val="11"/>
                  </w:numPr>
                  <w:spacing w:after="0" w:line="240" w:lineRule="auto"/>
                  <w:ind w:left="731"/>
                  <w:rPr>
                    <w:rStyle w:val="ClearCharacter"/>
                    <w:sz w:val="19"/>
                    <w:szCs w:val="19"/>
                  </w:rPr>
                </w:pPr>
                <w:r w:rsidRPr="00BC525E">
                  <w:rPr>
                    <w:rStyle w:val="ClearCharacter"/>
                    <w:sz w:val="19"/>
                    <w:szCs w:val="19"/>
                  </w:rPr>
                  <w:t>other relevant medical specialists including psychiatrists, neurosurgeons, rehabilitation physicians, rheumatologists, addiction specialists or access to these when they are not part of the team and when clinically appropriate</w:t>
                </w:r>
              </w:p>
              <w:p w14:paraId="3A304354" w14:textId="70E4632F" w:rsidR="00E433B5" w:rsidRPr="00BC525E" w:rsidRDefault="00E433B5" w:rsidP="00E433B5">
                <w:pPr>
                  <w:pStyle w:val="ListBullet"/>
                  <w:numPr>
                    <w:ilvl w:val="1"/>
                    <w:numId w:val="11"/>
                  </w:numPr>
                  <w:spacing w:after="0" w:line="240" w:lineRule="auto"/>
                  <w:ind w:left="731"/>
                  <w:rPr>
                    <w:rStyle w:val="ClearCharacter"/>
                    <w:sz w:val="19"/>
                    <w:szCs w:val="19"/>
                  </w:rPr>
                </w:pPr>
                <w:r w:rsidRPr="00BC525E">
                  <w:rPr>
                    <w:rStyle w:val="ClearCharacter"/>
                    <w:sz w:val="19"/>
                    <w:szCs w:val="19"/>
                  </w:rPr>
                  <w:t>general practitioners</w:t>
                </w:r>
              </w:p>
              <w:p w14:paraId="0EA33739" w14:textId="3C19EF64" w:rsidR="00E433B5" w:rsidRPr="00BC525E" w:rsidRDefault="00E433B5" w:rsidP="00E433B5">
                <w:pPr>
                  <w:pStyle w:val="ListBullet"/>
                  <w:numPr>
                    <w:ilvl w:val="1"/>
                    <w:numId w:val="11"/>
                  </w:numPr>
                  <w:spacing w:after="0" w:line="240" w:lineRule="auto"/>
                  <w:ind w:left="731"/>
                  <w:rPr>
                    <w:rStyle w:val="ClearCharacter"/>
                    <w:sz w:val="19"/>
                    <w:szCs w:val="19"/>
                  </w:rPr>
                </w:pPr>
                <w:r w:rsidRPr="00BC525E">
                  <w:rPr>
                    <w:rStyle w:val="ClearCharacter"/>
                    <w:sz w:val="19"/>
                    <w:szCs w:val="19"/>
                  </w:rPr>
                  <w:t>nurse/nurse practitioner</w:t>
                </w:r>
              </w:p>
              <w:p w14:paraId="1934BE7E" w14:textId="2E21AC16" w:rsidR="00E433B5" w:rsidRPr="00BC525E" w:rsidRDefault="00E433B5" w:rsidP="00E433B5">
                <w:pPr>
                  <w:pStyle w:val="ListBullet"/>
                  <w:numPr>
                    <w:ilvl w:val="1"/>
                    <w:numId w:val="11"/>
                  </w:numPr>
                  <w:spacing w:after="0" w:line="240" w:lineRule="auto"/>
                  <w:ind w:left="731"/>
                  <w:rPr>
                    <w:rStyle w:val="ClearCharacter"/>
                    <w:sz w:val="19"/>
                    <w:szCs w:val="19"/>
                  </w:rPr>
                </w:pPr>
                <w:r w:rsidRPr="00BC525E">
                  <w:rPr>
                    <w:rStyle w:val="ClearCharacter"/>
                    <w:sz w:val="19"/>
                    <w:szCs w:val="19"/>
                  </w:rPr>
                  <w:t>allied health professionals including physiotherapists, occupational therapists, psychologists, pharmacists, exercise physiologists, social workers, nutritionists and dieticians</w:t>
                </w:r>
              </w:p>
              <w:p w14:paraId="65051C9E" w14:textId="1F493DFE" w:rsidR="00E433B5" w:rsidRPr="00BC525E" w:rsidRDefault="00E433B5" w:rsidP="00E433B5">
                <w:pPr>
                  <w:pStyle w:val="ListBullet"/>
                  <w:numPr>
                    <w:ilvl w:val="1"/>
                    <w:numId w:val="11"/>
                  </w:numPr>
                  <w:spacing w:after="0" w:line="240" w:lineRule="auto"/>
                  <w:ind w:left="731"/>
                  <w:rPr>
                    <w:rStyle w:val="ClearCharacter"/>
                    <w:sz w:val="19"/>
                    <w:szCs w:val="19"/>
                  </w:rPr>
                </w:pPr>
                <w:r w:rsidRPr="00BC525E">
                  <w:rPr>
                    <w:rStyle w:val="ClearCharacter"/>
                    <w:sz w:val="19"/>
                    <w:szCs w:val="19"/>
                  </w:rPr>
                  <w:t>other relevant services.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027D08A" w14:textId="77777777" w:rsidR="009E7E12" w:rsidRPr="00BF32A8" w:rsidRDefault="009E7E12" w:rsidP="00E45740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277F7E7" w14:textId="10AB398D" w:rsidR="009E7E12" w:rsidRPr="00294B2A" w:rsidRDefault="009E7E12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F35279" w:rsidRPr="00371A1D" w14:paraId="54BCDEF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A0C1DA0" w14:textId="1F551D14" w:rsidR="00F35279" w:rsidRPr="00BC525E" w:rsidRDefault="00E433B5" w:rsidP="003C1416">
                <w:pPr>
                  <w:pStyle w:val="ListBullet"/>
                  <w:numPr>
                    <w:ilvl w:val="0"/>
                    <w:numId w:val="11"/>
                  </w:numPr>
                  <w:spacing w:after="0" w:line="240" w:lineRule="auto"/>
                  <w:rPr>
                    <w:rStyle w:val="ClearCharacter"/>
                    <w:sz w:val="19"/>
                    <w:szCs w:val="19"/>
                  </w:rPr>
                </w:pPr>
                <w:r w:rsidRPr="00BC525E">
                  <w:rPr>
                    <w:rStyle w:val="ClearCharacter"/>
                    <w:sz w:val="19"/>
                    <w:szCs w:val="19"/>
                  </w:rPr>
                  <w:t>clinicians demonstrate ongoing education and training in clinical programs relevant to the practice of pain management and commensurate with their responsibilities in persistent pain management.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DD9388C" w14:textId="77777777" w:rsidR="00F35279" w:rsidRPr="00BF32A8" w:rsidRDefault="00F35279" w:rsidP="00E45740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15B4041" w14:textId="13CB8D39" w:rsidR="00F35279" w:rsidRPr="00294B2A" w:rsidRDefault="00F35279" w:rsidP="00F35279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9E7E12" w:rsidRPr="00371A1D" w14:paraId="316B26A5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1E02B2D" w14:textId="75F02902" w:rsidR="009E7E12" w:rsidRPr="00BC525E" w:rsidRDefault="00E433B5" w:rsidP="003C1416">
                <w:pPr>
                  <w:pStyle w:val="ListBullet"/>
                  <w:numPr>
                    <w:ilvl w:val="0"/>
                    <w:numId w:val="11"/>
                  </w:numPr>
                  <w:spacing w:after="0" w:line="240" w:lineRule="auto"/>
                  <w:rPr>
                    <w:rStyle w:val="ClearCharacter"/>
                    <w:sz w:val="19"/>
                    <w:szCs w:val="19"/>
                  </w:rPr>
                </w:pPr>
                <w:r w:rsidRPr="00BC525E">
                  <w:rPr>
                    <w:rStyle w:val="ClearCharacter"/>
                    <w:sz w:val="19"/>
                    <w:szCs w:val="19"/>
                  </w:rPr>
                  <w:t>supervision is required on a case-by-case basis if the clinician’s contract with specific groups of persistent pain patients, such as children, is intermittent of limited.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FE524AD" w14:textId="77777777" w:rsidR="009E7E12" w:rsidRPr="00BF32A8" w:rsidRDefault="009E7E12" w:rsidP="00E45740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4BCFE0E" w14:textId="02F583A0" w:rsidR="009E7E12" w:rsidRPr="00294B2A" w:rsidRDefault="009E7E12" w:rsidP="00F35279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BF32A8" w:rsidRPr="00371A1D" w14:paraId="1DB063FF" w14:textId="77777777" w:rsidTr="00EF7CE8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072583F" w14:textId="12E9C058" w:rsidR="00BF32A8" w:rsidRPr="00BF32A8" w:rsidRDefault="00BF32A8" w:rsidP="00BF32A8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Medical</w:t>
                </w:r>
              </w:p>
            </w:tc>
          </w:tr>
          <w:tr w:rsidR="009C372B" w:rsidRPr="00371A1D" w14:paraId="085421C0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33EC9B1" w14:textId="29E5CB41" w:rsidR="009C372B" w:rsidRPr="009C372B" w:rsidRDefault="009C372B" w:rsidP="009C372B">
                <w:pPr>
                  <w:pStyle w:val="BulletList2Column"/>
                  <w:numPr>
                    <w:ilvl w:val="0"/>
                    <w:numId w:val="22"/>
                  </w:numPr>
                  <w:spacing w:after="0" w:line="240" w:lineRule="auto"/>
                  <w:textboxTightWrap w:val="none"/>
                  <w:rPr>
                    <w:szCs w:val="19"/>
                  </w:rPr>
                </w:pPr>
                <w:r w:rsidRPr="009C372B">
                  <w:rPr>
                    <w:szCs w:val="19"/>
                  </w:rPr>
                  <w:t>Director and supervisor of training with specialist training FFPMANZCA and have ability to provide training for pain medicine registrars and Fellows.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ACC88F5" w14:textId="77777777" w:rsidR="009C372B" w:rsidRPr="00BF32A8" w:rsidRDefault="009C372B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3AEEA02" w14:textId="77777777" w:rsidR="009C372B" w:rsidRPr="00BF32A8" w:rsidRDefault="009C372B" w:rsidP="00A80E9C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9C372B" w:rsidRPr="00371A1D" w14:paraId="60CF357F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E9F801E" w14:textId="302B7C59" w:rsidR="009C372B" w:rsidRPr="009C372B" w:rsidRDefault="0066473D" w:rsidP="009C372B">
                <w:pPr>
                  <w:pStyle w:val="BulletList2Column"/>
                  <w:numPr>
                    <w:ilvl w:val="0"/>
                    <w:numId w:val="22"/>
                  </w:numPr>
                  <w:spacing w:after="0" w:line="240" w:lineRule="auto"/>
                  <w:textboxTightWrap w:val="none"/>
                  <w:rPr>
                    <w:szCs w:val="19"/>
                  </w:rPr>
                </w:pPr>
                <w:r>
                  <w:rPr>
                    <w:szCs w:val="19"/>
                  </w:rPr>
                  <w:t>p</w:t>
                </w:r>
                <w:r w:rsidR="009C372B" w:rsidRPr="009C372B">
                  <w:rPr>
                    <w:szCs w:val="19"/>
                  </w:rPr>
                  <w:t>rovide</w:t>
                </w:r>
                <w:r>
                  <w:rPr>
                    <w:szCs w:val="19"/>
                  </w:rPr>
                  <w:t>s</w:t>
                </w:r>
                <w:r w:rsidR="009C372B" w:rsidRPr="009C372B">
                  <w:rPr>
                    <w:szCs w:val="19"/>
                  </w:rPr>
                  <w:t xml:space="preserve"> FFPMANZCA </w:t>
                </w:r>
                <w:r>
                  <w:rPr>
                    <w:szCs w:val="19"/>
                  </w:rPr>
                  <w:t>Fellow</w:t>
                </w:r>
                <w:r w:rsidR="009C372B" w:rsidRPr="009C372B">
                  <w:rPr>
                    <w:szCs w:val="19"/>
                  </w:rPr>
                  <w:t xml:space="preserve"> training.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802CFAB" w14:textId="77777777" w:rsidR="009C372B" w:rsidRPr="00BF32A8" w:rsidRDefault="009C372B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EE5CBFB" w14:textId="77777777" w:rsidR="009C372B" w:rsidRPr="00BF32A8" w:rsidRDefault="009C372B" w:rsidP="00A80E9C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66473D" w:rsidRPr="00371A1D" w14:paraId="3CF93F75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553AAA8" w14:textId="31BEBAE7" w:rsidR="0066473D" w:rsidRPr="0066473D" w:rsidRDefault="0066473D" w:rsidP="0066473D">
                <w:pPr>
                  <w:pStyle w:val="BulletList2Column"/>
                  <w:numPr>
                    <w:ilvl w:val="0"/>
                    <w:numId w:val="22"/>
                  </w:numPr>
                  <w:spacing w:after="0" w:line="240" w:lineRule="auto"/>
                  <w:ind w:left="357" w:hanging="357"/>
                  <w:textboxTightWrap w:val="none"/>
                  <w:rPr>
                    <w:szCs w:val="19"/>
                  </w:rPr>
                </w:pPr>
                <w:r w:rsidRPr="0066473D">
                  <w:rPr>
                    <w:szCs w:val="19"/>
                  </w:rPr>
                  <w:t>includes the ability to provide specialist and subspecialist services for patients with care needs of the highest complexity.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5C6B816" w14:textId="77777777" w:rsidR="0066473D" w:rsidRPr="00BF32A8" w:rsidRDefault="0066473D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39101A8" w14:textId="77777777" w:rsidR="0066473D" w:rsidRPr="00BF32A8" w:rsidRDefault="0066473D" w:rsidP="00A80E9C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5C0D22" w:rsidRPr="00371A1D" w14:paraId="7CF21250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A95A897" w14:textId="52445E35" w:rsidR="005C0D22" w:rsidRPr="0066473D" w:rsidRDefault="0066473D" w:rsidP="0066473D">
                <w:pPr>
                  <w:pStyle w:val="BulletList2Column"/>
                  <w:numPr>
                    <w:ilvl w:val="0"/>
                    <w:numId w:val="22"/>
                  </w:numPr>
                  <w:spacing w:after="0" w:line="240" w:lineRule="auto"/>
                  <w:ind w:left="357" w:hanging="357"/>
                  <w:textboxTightWrap w:val="none"/>
                  <w:rPr>
                    <w:szCs w:val="19"/>
                  </w:rPr>
                </w:pPr>
                <w:r w:rsidRPr="0066473D">
                  <w:rPr>
                    <w:szCs w:val="19"/>
                  </w:rPr>
                  <w:t xml:space="preserve">on site access to wider range of sub-specialities including neurologist, neurosurgeons, palliative care physician, </w:t>
                </w:r>
                <w:r w:rsidRPr="0066473D">
                  <w:rPr>
                    <w:szCs w:val="19"/>
                  </w:rPr>
                  <w:lastRenderedPageBreak/>
                  <w:t>rheumatology or other relevant sub-specialities</w:t>
                </w:r>
                <w:r w:rsidRPr="0066473D">
                  <w:rPr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A717ECD" w14:textId="77777777" w:rsidR="005C0D22" w:rsidRPr="00BF32A8" w:rsidRDefault="005C0D22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F1A3F10" w14:textId="77777777" w:rsidR="005C0D22" w:rsidRPr="00BF32A8" w:rsidRDefault="005C0D22" w:rsidP="00A80E9C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A80E9C" w:rsidRPr="00371A1D" w14:paraId="6B49266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2F8F1D3" w14:textId="3858ECED" w:rsidR="00A80E9C" w:rsidRPr="009C372B" w:rsidRDefault="009C372B" w:rsidP="009C372B">
                <w:pPr>
                  <w:pStyle w:val="BulletList2Column"/>
                  <w:numPr>
                    <w:ilvl w:val="0"/>
                    <w:numId w:val="22"/>
                  </w:numPr>
                  <w:spacing w:after="0" w:line="240" w:lineRule="auto"/>
                  <w:textboxTightWrap w:val="none"/>
                  <w:rPr>
                    <w:szCs w:val="19"/>
                  </w:rPr>
                </w:pPr>
                <w:r w:rsidRPr="009C372B">
                  <w:rPr>
                    <w:iCs/>
                    <w:szCs w:val="19"/>
                  </w:rPr>
                  <w:t>ability to refer to specialist services such as psychiatry, addiction specialist, rehabilitation and surgical via telehealth or face to face.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361EA5D" w14:textId="77777777" w:rsidR="00A80E9C" w:rsidRPr="00BF32A8" w:rsidRDefault="00A80E9C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E68F344" w14:textId="4AFD0A64" w:rsidR="00A80E9C" w:rsidRPr="00BF32A8" w:rsidRDefault="00A80E9C" w:rsidP="00A80E9C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5D1E51" w:rsidRPr="00371A1D" w14:paraId="01469C10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C74A30E" w14:textId="35165438" w:rsidR="005D1E51" w:rsidRPr="009C372B" w:rsidRDefault="005D1E51" w:rsidP="009C372B">
                <w:pPr>
                  <w:pStyle w:val="BulletList2Column"/>
                  <w:numPr>
                    <w:ilvl w:val="0"/>
                    <w:numId w:val="22"/>
                  </w:numPr>
                  <w:spacing w:after="0" w:line="240" w:lineRule="auto"/>
                  <w:ind w:left="357" w:hanging="357"/>
                  <w:textboxTightWrap w:val="none"/>
                  <w:rPr>
                    <w:szCs w:val="19"/>
                  </w:rPr>
                </w:pPr>
                <w:r w:rsidRPr="009C372B">
                  <w:rPr>
                    <w:szCs w:val="19"/>
                  </w:rPr>
                  <w:t>access to pain specialist from a higher centre.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1A01B76" w14:textId="77777777" w:rsidR="005D1E51" w:rsidRPr="00BF32A8" w:rsidRDefault="005D1E51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64A73BA" w14:textId="77777777" w:rsidR="005D1E51" w:rsidRPr="00BF32A8" w:rsidRDefault="005D1E51" w:rsidP="00A80E9C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A80E9C" w:rsidRPr="00371A1D" w14:paraId="627772FB" w14:textId="77777777" w:rsidTr="003D6265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9036647" w14:textId="00B1E754" w:rsidR="00A80E9C" w:rsidRPr="00BF32A8" w:rsidRDefault="00A80E9C" w:rsidP="00A80E9C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Nursing</w:t>
                </w:r>
              </w:p>
            </w:tc>
          </w:tr>
          <w:tr w:rsidR="009C372B" w:rsidRPr="00371A1D" w14:paraId="28908B3B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E1FB9B4" w14:textId="089AFCDB" w:rsidR="009C372B" w:rsidRPr="009C372B" w:rsidRDefault="009C372B" w:rsidP="009C372B">
                <w:pPr>
                  <w:pStyle w:val="BulletList2Column"/>
                  <w:numPr>
                    <w:ilvl w:val="0"/>
                    <w:numId w:val="23"/>
                  </w:numPr>
                  <w:spacing w:after="0" w:line="240" w:lineRule="auto"/>
                  <w:ind w:left="357" w:hanging="357"/>
                  <w:textboxTightWrap w:val="none"/>
                  <w:rPr>
                    <w:szCs w:val="19"/>
                  </w:rPr>
                </w:pPr>
                <w:r w:rsidRPr="009C372B">
                  <w:rPr>
                    <w:szCs w:val="19"/>
                  </w:rPr>
                  <w:t xml:space="preserve">nurse manager (however titled) with appropriate training or qualifications and experience specific to persistent pain management.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22404C9" w14:textId="77777777" w:rsidR="009C372B" w:rsidRPr="00BF32A8" w:rsidRDefault="009C372B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AD8570F" w14:textId="7DE91451" w:rsidR="009C372B" w:rsidRDefault="009C372B" w:rsidP="00A80E9C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  <w:r>
                  <w:rPr>
                    <w:color w:val="006D35" w:themeColor="accent6" w:themeShade="BF"/>
                    <w:sz w:val="19"/>
                    <w:szCs w:val="19"/>
                  </w:rPr>
                  <w:t>Please provide name of nurse manager or equivalent.</w:t>
                </w:r>
              </w:p>
            </w:tc>
          </w:tr>
          <w:tr w:rsidR="009C372B" w:rsidRPr="00371A1D" w14:paraId="79BFCF3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74A7630" w14:textId="1D8559C4" w:rsidR="009C372B" w:rsidRPr="009C372B" w:rsidRDefault="009C372B" w:rsidP="009C372B">
                <w:pPr>
                  <w:pStyle w:val="BulletList2Column"/>
                  <w:numPr>
                    <w:ilvl w:val="0"/>
                    <w:numId w:val="23"/>
                  </w:numPr>
                  <w:spacing w:after="0" w:line="240" w:lineRule="auto"/>
                  <w:ind w:left="357" w:hanging="357"/>
                  <w:textboxTightWrap w:val="none"/>
                  <w:rPr>
                    <w:szCs w:val="19"/>
                  </w:rPr>
                </w:pPr>
                <w:r w:rsidRPr="009C372B">
                  <w:rPr>
                    <w:szCs w:val="19"/>
                  </w:rPr>
                  <w:t>suitably qualified and experienced registered nurse in charge of each shift.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EA4DC8A" w14:textId="77777777" w:rsidR="009C372B" w:rsidRPr="00BF32A8" w:rsidRDefault="009C372B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5AD7073" w14:textId="40FB33E9" w:rsidR="009C372B" w:rsidRDefault="009C372B" w:rsidP="00A80E9C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  <w:r w:rsidRPr="00BF32A8">
                  <w:rPr>
                    <w:color w:val="006D35" w:themeColor="accent6" w:themeShade="BF"/>
                    <w:sz w:val="19"/>
                    <w:szCs w:val="19"/>
                  </w:rPr>
                  <w:t xml:space="preserve">Please provide a </w:t>
                </w:r>
                <w:r>
                  <w:rPr>
                    <w:color w:val="006D35" w:themeColor="accent6" w:themeShade="BF"/>
                    <w:sz w:val="19"/>
                    <w:szCs w:val="19"/>
                  </w:rPr>
                  <w:t xml:space="preserve">nursing </w:t>
                </w:r>
                <w:r w:rsidRPr="00BF32A8">
                  <w:rPr>
                    <w:color w:val="006D35" w:themeColor="accent6" w:themeShade="BF"/>
                    <w:sz w:val="19"/>
                    <w:szCs w:val="19"/>
                  </w:rPr>
                  <w:t>staff roster that includes staff designations</w:t>
                </w:r>
                <w:r>
                  <w:rPr>
                    <w:color w:val="006D35" w:themeColor="accent6" w:themeShade="BF"/>
                    <w:sz w:val="19"/>
                    <w:szCs w:val="19"/>
                  </w:rPr>
                  <w:t>.</w:t>
                </w:r>
              </w:p>
            </w:tc>
          </w:tr>
          <w:tr w:rsidR="00C268AA" w:rsidRPr="00371A1D" w14:paraId="31FAA4E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1AC7306" w14:textId="0AD33300" w:rsidR="00C268AA" w:rsidRPr="00C268AA" w:rsidRDefault="00C268AA" w:rsidP="00C268AA">
                <w:pPr>
                  <w:pStyle w:val="BulletList2Column"/>
                  <w:numPr>
                    <w:ilvl w:val="0"/>
                    <w:numId w:val="23"/>
                  </w:numPr>
                  <w:spacing w:after="0" w:line="240" w:lineRule="auto"/>
                  <w:ind w:left="357" w:hanging="357"/>
                  <w:textboxTightWrap w:val="none"/>
                  <w:rPr>
                    <w:szCs w:val="19"/>
                  </w:rPr>
                </w:pPr>
                <w:r w:rsidRPr="00C268AA">
                  <w:rPr>
                    <w:szCs w:val="19"/>
                  </w:rPr>
                  <w:t>Registered Nurse with very high-level knowledge, skills, and experience, training and/or qualifications specific to persistent pain management.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FC58179" w14:textId="77777777" w:rsidR="00C268AA" w:rsidRPr="00BF32A8" w:rsidRDefault="00C268AA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704E610" w14:textId="77777777" w:rsidR="00C268AA" w:rsidRPr="00BF32A8" w:rsidRDefault="00C268AA" w:rsidP="00A80E9C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A80E9C" w:rsidRPr="00371A1D" w14:paraId="6CE9693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F0D3B8E" w14:textId="1EF55ED5" w:rsidR="00A80E9C" w:rsidRPr="009C372B" w:rsidRDefault="009C372B" w:rsidP="009C372B">
                <w:pPr>
                  <w:pStyle w:val="BulletList2Column"/>
                  <w:numPr>
                    <w:ilvl w:val="0"/>
                    <w:numId w:val="23"/>
                  </w:numPr>
                  <w:spacing w:after="0" w:line="240" w:lineRule="auto"/>
                  <w:ind w:left="357" w:hanging="357"/>
                  <w:textboxTightWrap w:val="none"/>
                  <w:rPr>
                    <w:szCs w:val="19"/>
                  </w:rPr>
                </w:pPr>
                <w:r w:rsidRPr="009C372B">
                  <w:rPr>
                    <w:szCs w:val="19"/>
                  </w:rPr>
                  <w:t>other suitably qualified and experienced nursing staff appropriate to service being provided.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B273CD" w14:textId="77777777" w:rsidR="00A80E9C" w:rsidRPr="00BF32A8" w:rsidRDefault="00A80E9C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E1168AC" w14:textId="4A44804F" w:rsidR="00A80E9C" w:rsidRPr="00BF32A8" w:rsidRDefault="00A80E9C" w:rsidP="00A80E9C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6C57D9" w:rsidRPr="00371A1D" w14:paraId="49261830" w14:textId="77777777" w:rsidTr="00E07020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27622E9" w14:textId="448541BF" w:rsidR="006C57D9" w:rsidRPr="00BF32A8" w:rsidRDefault="00BC525E" w:rsidP="00A80E9C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  <w:r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Allied Health</w:t>
                </w:r>
              </w:p>
            </w:tc>
          </w:tr>
          <w:tr w:rsidR="009C372B" w:rsidRPr="00371A1D" w14:paraId="7B2B44FE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A70CF03" w14:textId="4410C7EB" w:rsidR="009C372B" w:rsidRPr="009C372B" w:rsidRDefault="00C268AA" w:rsidP="009C372B">
                <w:pPr>
                  <w:pStyle w:val="BulletList2Column"/>
                  <w:numPr>
                    <w:ilvl w:val="0"/>
                    <w:numId w:val="23"/>
                  </w:numPr>
                  <w:spacing w:after="0" w:line="240" w:lineRule="auto"/>
                  <w:textboxTightWrap w:val="none"/>
                  <w:rPr>
                    <w:szCs w:val="19"/>
                  </w:rPr>
                </w:pPr>
                <w:r w:rsidRPr="009C372B">
                  <w:rPr>
                    <w:szCs w:val="19"/>
                  </w:rPr>
                  <w:t xml:space="preserve">access to physiotherapist, occupational therapist, and psychology staff with high-level knowledge, skills, and experience specific to persistent pain management, </w:t>
                </w:r>
                <w:r>
                  <w:rPr>
                    <w:szCs w:val="19"/>
                  </w:rPr>
                  <w:t>many</w:t>
                </w:r>
                <w:r w:rsidRPr="009C372B">
                  <w:rPr>
                    <w:szCs w:val="19"/>
                  </w:rPr>
                  <w:t xml:space="preserve"> of whom may hold post-graduate qualifications relevant to persistent pain.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4C28AB8" w14:textId="77777777" w:rsidR="009C372B" w:rsidRPr="00BF32A8" w:rsidRDefault="009C372B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6508C83" w14:textId="77777777" w:rsidR="009C372B" w:rsidRPr="00BF32A8" w:rsidRDefault="009C372B" w:rsidP="00A80E9C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5D1E51" w:rsidRPr="00371A1D" w14:paraId="7269DDE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C089BAB" w14:textId="0D53A19B" w:rsidR="005D1E51" w:rsidRPr="009C372B" w:rsidRDefault="00C268AA" w:rsidP="009C372B">
                <w:pPr>
                  <w:pStyle w:val="BulletList2Column"/>
                  <w:numPr>
                    <w:ilvl w:val="0"/>
                    <w:numId w:val="23"/>
                  </w:numPr>
                  <w:spacing w:after="0" w:line="240" w:lineRule="auto"/>
                  <w:ind w:left="357" w:hanging="357"/>
                  <w:textboxTightWrap w:val="none"/>
                  <w:rPr>
                    <w:szCs w:val="19"/>
                  </w:rPr>
                </w:pPr>
                <w:r>
                  <w:rPr>
                    <w:szCs w:val="19"/>
                  </w:rPr>
                  <w:t>access to dedicated persistent pain services from pharmacists.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148D147" w14:textId="77777777" w:rsidR="005D1E51" w:rsidRPr="00BF32A8" w:rsidRDefault="005D1E51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19168AE" w14:textId="77777777" w:rsidR="005D1E51" w:rsidRPr="00BF32A8" w:rsidRDefault="005D1E51" w:rsidP="00A80E9C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C268AA" w:rsidRPr="00371A1D" w14:paraId="1C92A16F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06445AF" w14:textId="416081C5" w:rsidR="00C268AA" w:rsidRDefault="00C268AA" w:rsidP="009C372B">
                <w:pPr>
                  <w:pStyle w:val="BulletList2Column"/>
                  <w:numPr>
                    <w:ilvl w:val="0"/>
                    <w:numId w:val="23"/>
                  </w:numPr>
                  <w:spacing w:after="0" w:line="240" w:lineRule="auto"/>
                  <w:ind w:left="357" w:hanging="357"/>
                  <w:textboxTightWrap w:val="none"/>
                  <w:rPr>
                    <w:szCs w:val="19"/>
                  </w:rPr>
                </w:pPr>
                <w:r>
                  <w:rPr>
                    <w:szCs w:val="19"/>
                  </w:rPr>
                  <w:t>Provides a level of team leadership for the allied health team for example Allied Health team leader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1D228FC" w14:textId="77777777" w:rsidR="00C268AA" w:rsidRPr="00BF32A8" w:rsidRDefault="00C268AA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67B204A" w14:textId="77777777" w:rsidR="00C268AA" w:rsidRPr="00BF32A8" w:rsidRDefault="00C268AA" w:rsidP="00A80E9C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5D1E51" w:rsidRPr="00371A1D" w14:paraId="7B4A434D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2721EE9" w14:textId="211E759A" w:rsidR="005D1E51" w:rsidRPr="005D1E51" w:rsidRDefault="005D1E51" w:rsidP="005D1E51">
                <w:pPr>
                  <w:pStyle w:val="BulletList2Column"/>
                  <w:numPr>
                    <w:ilvl w:val="0"/>
                    <w:numId w:val="23"/>
                  </w:numPr>
                  <w:spacing w:after="0" w:line="240" w:lineRule="auto"/>
                  <w:ind w:left="357" w:hanging="357"/>
                  <w:textboxTightWrap w:val="none"/>
                  <w:rPr>
                    <w:szCs w:val="19"/>
                  </w:rPr>
                </w:pPr>
                <w:r w:rsidRPr="005D1E51">
                  <w:rPr>
                    <w:szCs w:val="19"/>
                  </w:rPr>
                  <w:t>access to other allied health professions as indicated by patient needs e.g. social worker, dietician, exercise physiologist.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F18BB91" w14:textId="77777777" w:rsidR="005D1E51" w:rsidRPr="00BF32A8" w:rsidRDefault="005D1E51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2E08B3D" w14:textId="77777777" w:rsidR="005D1E51" w:rsidRPr="00BF32A8" w:rsidRDefault="005D1E51" w:rsidP="00A80E9C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6C57D9" w:rsidRPr="00371A1D" w14:paraId="2F706AF0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57AD795" w14:textId="5461FEBC" w:rsidR="006C57D9" w:rsidRPr="005D1E51" w:rsidRDefault="005D1E51" w:rsidP="005D1E51">
                <w:pPr>
                  <w:pStyle w:val="BulletList2Column"/>
                  <w:numPr>
                    <w:ilvl w:val="0"/>
                    <w:numId w:val="23"/>
                  </w:numPr>
                  <w:spacing w:after="0" w:line="240" w:lineRule="auto"/>
                  <w:ind w:left="357" w:hanging="357"/>
                  <w:textboxTightWrap w:val="none"/>
                  <w:rPr>
                    <w:szCs w:val="19"/>
                  </w:rPr>
                </w:pPr>
                <w:r w:rsidRPr="005D1E51">
                  <w:rPr>
                    <w:szCs w:val="19"/>
                  </w:rPr>
                  <w:t>Interpreter services accessible as required.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4AD496A" w14:textId="77777777" w:rsidR="006C57D9" w:rsidRPr="00BF32A8" w:rsidRDefault="006C57D9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6E662FD" w14:textId="77777777" w:rsidR="006C57D9" w:rsidRPr="00BF32A8" w:rsidRDefault="006C57D9" w:rsidP="00A80E9C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6C57D9" w:rsidRPr="00371A1D" w14:paraId="375D296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6C349AA" w14:textId="61560AD7" w:rsidR="006C57D9" w:rsidRPr="005D1E51" w:rsidRDefault="00E433B5" w:rsidP="005D1E51">
                <w:pPr>
                  <w:pStyle w:val="BulletList2Column"/>
                  <w:numPr>
                    <w:ilvl w:val="0"/>
                    <w:numId w:val="23"/>
                  </w:numPr>
                  <w:spacing w:after="0" w:line="240" w:lineRule="auto"/>
                  <w:ind w:left="357" w:hanging="357"/>
                  <w:textboxTightWrap w:val="none"/>
                  <w:rPr>
                    <w:szCs w:val="19"/>
                  </w:rPr>
                </w:pPr>
                <w:r w:rsidRPr="005D1E51">
                  <w:rPr>
                    <w:szCs w:val="19"/>
                  </w:rPr>
                  <w:t>access to Aboriginal and Torres Strait Islander health workers where appropriate.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CEDB562" w14:textId="77777777" w:rsidR="006C57D9" w:rsidRPr="00BF32A8" w:rsidRDefault="006C57D9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654340A" w14:textId="77777777" w:rsidR="006C57D9" w:rsidRPr="00BF32A8" w:rsidRDefault="006C57D9" w:rsidP="00A80E9C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BC525E" w:rsidRPr="00371A1D" w14:paraId="2A6DB698" w14:textId="77777777" w:rsidTr="003C1270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5DD00A0" w14:textId="1EAC4F7B" w:rsidR="00BC525E" w:rsidRPr="00BF32A8" w:rsidRDefault="00BC525E" w:rsidP="00A80E9C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  <w:r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Other</w:t>
                </w:r>
              </w:p>
            </w:tc>
          </w:tr>
          <w:tr w:rsidR="005C0D22" w:rsidRPr="00371A1D" w14:paraId="0DA820F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E02ECFA" w14:textId="10B3E541" w:rsidR="005C0D22" w:rsidRPr="005C0D22" w:rsidRDefault="005C0D22" w:rsidP="005C0D22">
                <w:pPr>
                  <w:pStyle w:val="BulletList2Column"/>
                  <w:numPr>
                    <w:ilvl w:val="0"/>
                    <w:numId w:val="23"/>
                  </w:numPr>
                  <w:spacing w:after="0" w:line="240" w:lineRule="auto"/>
                  <w:ind w:left="357" w:hanging="357"/>
                  <w:textboxTightWrap w:val="none"/>
                  <w:rPr>
                    <w:szCs w:val="19"/>
                  </w:rPr>
                </w:pPr>
                <w:r w:rsidRPr="005C0D22">
                  <w:rPr>
                    <w:szCs w:val="19"/>
                  </w:rPr>
                  <w:lastRenderedPageBreak/>
                  <w:t>has access to specialist paediatric service on site or remotely in partnership with a higher-level paediatric service if required.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149E8C5" w14:textId="77777777" w:rsidR="005C0D22" w:rsidRPr="00BF32A8" w:rsidRDefault="005C0D22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B739F04" w14:textId="77777777" w:rsidR="005C0D22" w:rsidRPr="00BF32A8" w:rsidRDefault="005C0D22" w:rsidP="00A80E9C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BC525E" w:rsidRPr="00371A1D" w14:paraId="7177900C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2FD25AA" w14:textId="29724CDF" w:rsidR="00BC525E" w:rsidRPr="00BC525E" w:rsidRDefault="00BC525E" w:rsidP="006C57D9">
                <w:pPr>
                  <w:pStyle w:val="Default"/>
                  <w:numPr>
                    <w:ilvl w:val="0"/>
                    <w:numId w:val="23"/>
                  </w:numPr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BC52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links to peer support groups locally and educational information for persistent pain (ACI pain management website and APMA).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49AC1D4" w14:textId="77777777" w:rsidR="00BC525E" w:rsidRPr="00BF32A8" w:rsidRDefault="00BC525E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00A980A" w14:textId="77777777" w:rsidR="00BC525E" w:rsidRPr="00BF32A8" w:rsidRDefault="00BC525E" w:rsidP="00A80E9C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A80E9C" w:rsidRPr="00371A1D" w14:paraId="5C535569" w14:textId="77777777" w:rsidTr="002A466F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5F8FECA" w14:textId="54C4969D" w:rsidR="00A80E9C" w:rsidRPr="00294B2A" w:rsidRDefault="00A80E9C" w:rsidP="00A80E9C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</w:t>
                </w:r>
                <w:r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pecific Risk Considerations</w:t>
                </w: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:</w:t>
                </w:r>
              </w:p>
            </w:tc>
          </w:tr>
          <w:tr w:rsidR="00A80E9C" w:rsidRPr="00371A1D" w14:paraId="2DFA283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2B8DA3A" w14:textId="31270EC2" w:rsidR="00A80E9C" w:rsidRPr="005D1E51" w:rsidRDefault="005D1E51" w:rsidP="005D1E51">
                <w:pPr>
                  <w:pStyle w:val="BulletList2Column"/>
                  <w:numPr>
                    <w:ilvl w:val="0"/>
                    <w:numId w:val="23"/>
                  </w:numPr>
                  <w:spacing w:after="0" w:line="240" w:lineRule="auto"/>
                  <w:ind w:left="357" w:hanging="357"/>
                  <w:textboxTightWrap w:val="none"/>
                  <w:rPr>
                    <w:rStyle w:val="ClearCharacter"/>
                    <w:szCs w:val="19"/>
                  </w:rPr>
                </w:pPr>
                <w:r w:rsidRPr="005D1E51">
                  <w:rPr>
                    <w:szCs w:val="19"/>
                  </w:rPr>
                  <w:t>access to security.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8988B4F" w14:textId="77777777" w:rsidR="00A80E9C" w:rsidRPr="00BF32A8" w:rsidRDefault="00A80E9C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F251DEE" w14:textId="77777777" w:rsidR="00A80E9C" w:rsidRPr="00294B2A" w:rsidRDefault="00A80E9C" w:rsidP="00A80E9C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5D1E51" w:rsidRPr="00371A1D" w14:paraId="7E7CA03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F123A07" w14:textId="1CE1E67E" w:rsidR="005D1E51" w:rsidRPr="005D1E51" w:rsidRDefault="005D1E51" w:rsidP="005D1E51">
                <w:pPr>
                  <w:pStyle w:val="ListParagraph"/>
                  <w:numPr>
                    <w:ilvl w:val="0"/>
                    <w:numId w:val="23"/>
                  </w:numPr>
                  <w:spacing w:before="0" w:after="0" w:line="240" w:lineRule="auto"/>
                  <w:ind w:left="357" w:hanging="357"/>
                  <w:rPr>
                    <w:rStyle w:val="ClearCharacter"/>
                    <w:sz w:val="19"/>
                    <w:szCs w:val="19"/>
                  </w:rPr>
                </w:pPr>
                <w:r w:rsidRPr="005D1E51">
                  <w:rPr>
                    <w:sz w:val="19"/>
                    <w:szCs w:val="19"/>
                  </w:rPr>
                  <w:t>policies and processes to manage potential risks associated with caring for substance compromised clients.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948F144" w14:textId="77777777" w:rsidR="005D1E51" w:rsidRPr="00BF32A8" w:rsidRDefault="005D1E51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E5C858F" w14:textId="77777777" w:rsidR="005D1E51" w:rsidRPr="00294B2A" w:rsidRDefault="005D1E51" w:rsidP="00A80E9C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A80E9C" w:rsidRPr="00BF32A8" w14:paraId="1E585E30" w14:textId="77777777" w:rsidTr="00203C3E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F6C71D9" w14:textId="39E07A46" w:rsidR="00A80E9C" w:rsidRPr="0028109D" w:rsidRDefault="00A80E9C" w:rsidP="00A80E9C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>
                  <w:br w:type="page"/>
                </w: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Support services:</w:t>
                </w:r>
              </w:p>
            </w:tc>
          </w:tr>
          <w:tr w:rsidR="00A80E9C" w:rsidRPr="00BF32A8" w14:paraId="3201766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5F46F0A" w14:textId="77777777" w:rsidR="00A80E9C" w:rsidRPr="004816BA" w:rsidRDefault="00A80E9C" w:rsidP="00A80E9C">
                <w:pPr>
                  <w:pStyle w:val="Heading5"/>
                  <w:spacing w:before="0" w:after="0" w:line="240" w:lineRule="auto"/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</w:pPr>
                <w:r w:rsidRPr="004816BA">
                  <w:rPr>
                    <w:rFonts w:ascii="Fira Sans" w:hAnsi="Fira Sans" w:cstheme="minorHAnsi"/>
                    <w:color w:val="0F59A0"/>
                    <w:sz w:val="19"/>
                    <w:szCs w:val="19"/>
                  </w:rPr>
                  <w:t xml:space="preserve">On-site: </w:t>
                </w:r>
              </w:p>
              <w:p w14:paraId="4BD2E8F9" w14:textId="17DC451A" w:rsidR="009C372B" w:rsidRPr="007C4953" w:rsidRDefault="009C372B" w:rsidP="009C372B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7C4953">
                  <w:rPr>
                    <w:sz w:val="19"/>
                    <w:szCs w:val="19"/>
                  </w:rPr>
                  <w:t xml:space="preserve">Level </w:t>
                </w:r>
                <w:r w:rsidR="00C268AA">
                  <w:rPr>
                    <w:sz w:val="19"/>
                    <w:szCs w:val="19"/>
                  </w:rPr>
                  <w:t>5</w:t>
                </w:r>
                <w:r w:rsidRPr="007C4953">
                  <w:rPr>
                    <w:sz w:val="19"/>
                    <w:szCs w:val="19"/>
                  </w:rPr>
                  <w:t xml:space="preserve"> - Anaesthetic </w:t>
                </w:r>
              </w:p>
              <w:p w14:paraId="442B8241" w14:textId="3D097024" w:rsidR="009C372B" w:rsidRPr="007C4953" w:rsidRDefault="009C372B" w:rsidP="009C372B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7C4953">
                  <w:rPr>
                    <w:sz w:val="19"/>
                    <w:szCs w:val="19"/>
                  </w:rPr>
                  <w:t xml:space="preserve">Level </w:t>
                </w:r>
                <w:r w:rsidR="00C268AA">
                  <w:rPr>
                    <w:sz w:val="19"/>
                    <w:szCs w:val="19"/>
                  </w:rPr>
                  <w:t>5</w:t>
                </w:r>
                <w:r w:rsidRPr="007C4953">
                  <w:rPr>
                    <w:sz w:val="19"/>
                    <w:szCs w:val="19"/>
                  </w:rPr>
                  <w:t xml:space="preserve"> – Children’s anaesthetic*</w:t>
                </w:r>
              </w:p>
              <w:p w14:paraId="29C34947" w14:textId="77777777" w:rsidR="00C268AA" w:rsidRPr="007C4953" w:rsidRDefault="00C268AA" w:rsidP="00C268AA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7C4953">
                  <w:rPr>
                    <w:sz w:val="19"/>
                    <w:szCs w:val="19"/>
                  </w:rPr>
                  <w:t>Level 5 – Intensive care</w:t>
                </w:r>
              </w:p>
              <w:p w14:paraId="202102D0" w14:textId="77777777" w:rsidR="00C268AA" w:rsidRPr="007C4953" w:rsidRDefault="00C268AA" w:rsidP="00C268AA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7C4953">
                  <w:rPr>
                    <w:sz w:val="19"/>
                    <w:szCs w:val="19"/>
                  </w:rPr>
                  <w:t>Level 5 – Intensive care – children’s*</w:t>
                </w:r>
              </w:p>
              <w:p w14:paraId="25866796" w14:textId="3DCDFF00" w:rsidR="00C268AA" w:rsidRPr="007C4953" w:rsidRDefault="00C268AA" w:rsidP="00C268AA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7C4953">
                  <w:rPr>
                    <w:sz w:val="19"/>
                    <w:szCs w:val="19"/>
                  </w:rPr>
                  <w:t xml:space="preserve">Level </w:t>
                </w:r>
                <w:r>
                  <w:rPr>
                    <w:sz w:val="19"/>
                    <w:szCs w:val="19"/>
                  </w:rPr>
                  <w:t>5</w:t>
                </w:r>
                <w:r w:rsidRPr="007C4953">
                  <w:rPr>
                    <w:sz w:val="19"/>
                    <w:szCs w:val="19"/>
                  </w:rPr>
                  <w:t xml:space="preserve"> – Medical imaging </w:t>
                </w:r>
              </w:p>
              <w:p w14:paraId="5BB696D5" w14:textId="77777777" w:rsidR="00C268AA" w:rsidRPr="007C4953" w:rsidRDefault="00C268AA" w:rsidP="00C268AA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7C4953">
                  <w:rPr>
                    <w:sz w:val="19"/>
                    <w:szCs w:val="19"/>
                  </w:rPr>
                  <w:t>Level 5 – Medication</w:t>
                </w:r>
              </w:p>
              <w:p w14:paraId="483E2943" w14:textId="187DED35" w:rsidR="009C372B" w:rsidRPr="007C4953" w:rsidRDefault="009C372B" w:rsidP="009C372B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7C4953">
                  <w:rPr>
                    <w:sz w:val="19"/>
                    <w:szCs w:val="19"/>
                  </w:rPr>
                  <w:t xml:space="preserve">Level </w:t>
                </w:r>
                <w:r w:rsidR="00C268AA">
                  <w:rPr>
                    <w:sz w:val="19"/>
                    <w:szCs w:val="19"/>
                  </w:rPr>
                  <w:t>5</w:t>
                </w:r>
                <w:r w:rsidRPr="007C4953">
                  <w:rPr>
                    <w:sz w:val="19"/>
                    <w:szCs w:val="19"/>
                  </w:rPr>
                  <w:t xml:space="preserve"> - Pathology </w:t>
                </w:r>
              </w:p>
              <w:p w14:paraId="193E362D" w14:textId="08261D1E" w:rsidR="009C372B" w:rsidRPr="007C4953" w:rsidRDefault="009C372B" w:rsidP="009C372B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7C4953">
                  <w:rPr>
                    <w:sz w:val="19"/>
                    <w:szCs w:val="19"/>
                  </w:rPr>
                  <w:t xml:space="preserve">Level </w:t>
                </w:r>
                <w:r w:rsidR="00C268AA">
                  <w:rPr>
                    <w:sz w:val="19"/>
                    <w:szCs w:val="19"/>
                  </w:rPr>
                  <w:t>5</w:t>
                </w:r>
                <w:r w:rsidRPr="007C4953">
                  <w:rPr>
                    <w:sz w:val="19"/>
                    <w:szCs w:val="19"/>
                  </w:rPr>
                  <w:t xml:space="preserve"> – Perioperative (relevant section/s)</w:t>
                </w:r>
              </w:p>
              <w:p w14:paraId="4017C5DD" w14:textId="28D1B53D" w:rsidR="00C268AA" w:rsidRPr="007C4953" w:rsidRDefault="00C268AA" w:rsidP="00C268AA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7C4953">
                  <w:rPr>
                    <w:sz w:val="19"/>
                    <w:szCs w:val="19"/>
                  </w:rPr>
                  <w:t xml:space="preserve">Level </w:t>
                </w:r>
                <w:r>
                  <w:rPr>
                    <w:sz w:val="19"/>
                    <w:szCs w:val="19"/>
                  </w:rPr>
                  <w:t>5</w:t>
                </w:r>
                <w:r w:rsidRPr="007C4953">
                  <w:rPr>
                    <w:sz w:val="19"/>
                    <w:szCs w:val="19"/>
                  </w:rPr>
                  <w:t xml:space="preserve"> – Surgical</w:t>
                </w:r>
              </w:p>
              <w:p w14:paraId="7DEFA748" w14:textId="618F4EFE" w:rsidR="00C268AA" w:rsidRPr="007C4953" w:rsidRDefault="00C268AA" w:rsidP="00C268AA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7C4953">
                  <w:rPr>
                    <w:sz w:val="19"/>
                    <w:szCs w:val="19"/>
                  </w:rPr>
                  <w:t xml:space="preserve">Level </w:t>
                </w:r>
                <w:r>
                  <w:rPr>
                    <w:sz w:val="19"/>
                    <w:szCs w:val="19"/>
                  </w:rPr>
                  <w:t>5</w:t>
                </w:r>
                <w:r w:rsidRPr="007C4953">
                  <w:rPr>
                    <w:sz w:val="19"/>
                    <w:szCs w:val="19"/>
                  </w:rPr>
                  <w:t xml:space="preserve"> – Surgical - children’s*</w:t>
                </w:r>
              </w:p>
              <w:p w14:paraId="7C137C86" w14:textId="2DCD34D6" w:rsidR="00C268AA" w:rsidRPr="007C4953" w:rsidRDefault="00C268AA" w:rsidP="00C268AA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7C4953">
                  <w:rPr>
                    <w:sz w:val="19"/>
                    <w:szCs w:val="19"/>
                  </w:rPr>
                  <w:t xml:space="preserve">Level </w:t>
                </w:r>
                <w:r>
                  <w:rPr>
                    <w:sz w:val="19"/>
                    <w:szCs w:val="19"/>
                  </w:rPr>
                  <w:t>6</w:t>
                </w:r>
                <w:r w:rsidRPr="007C4953">
                  <w:rPr>
                    <w:sz w:val="19"/>
                    <w:szCs w:val="19"/>
                  </w:rPr>
                  <w:t xml:space="preserve"> – Medical </w:t>
                </w:r>
              </w:p>
              <w:p w14:paraId="4B62BE9D" w14:textId="34954684" w:rsidR="00C268AA" w:rsidRPr="007C4953" w:rsidRDefault="00C268AA" w:rsidP="00C268AA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7C4953">
                  <w:rPr>
                    <w:sz w:val="19"/>
                    <w:szCs w:val="19"/>
                  </w:rPr>
                  <w:t xml:space="preserve">Level </w:t>
                </w:r>
                <w:r>
                  <w:rPr>
                    <w:sz w:val="19"/>
                    <w:szCs w:val="19"/>
                  </w:rPr>
                  <w:t>6</w:t>
                </w:r>
                <w:r w:rsidRPr="007C4953">
                  <w:rPr>
                    <w:sz w:val="19"/>
                    <w:szCs w:val="19"/>
                  </w:rPr>
                  <w:t xml:space="preserve"> – Medical – children’s*</w:t>
                </w:r>
              </w:p>
              <w:p w14:paraId="2A9D7DBB" w14:textId="1DA7C452" w:rsidR="00C268AA" w:rsidRDefault="00C268AA" w:rsidP="009C372B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7C4953">
                  <w:rPr>
                    <w:sz w:val="19"/>
                    <w:szCs w:val="19"/>
                  </w:rPr>
                  <w:t xml:space="preserve">Level </w:t>
                </w:r>
                <w:r>
                  <w:rPr>
                    <w:sz w:val="19"/>
                    <w:szCs w:val="19"/>
                  </w:rPr>
                  <w:t xml:space="preserve">6 </w:t>
                </w:r>
                <w:r w:rsidRPr="007C4953">
                  <w:rPr>
                    <w:sz w:val="19"/>
                    <w:szCs w:val="19"/>
                  </w:rPr>
                  <w:t>– Perioperative – acute pain</w:t>
                </w:r>
                <w:r w:rsidRPr="007C4953">
                  <w:rPr>
                    <w:sz w:val="19"/>
                    <w:szCs w:val="19"/>
                  </w:rPr>
                  <w:t xml:space="preserve"> </w:t>
                </w:r>
              </w:p>
              <w:p w14:paraId="3E097B00" w14:textId="15AFBE77" w:rsidR="00EA6C1E" w:rsidRPr="006C57D9" w:rsidRDefault="00EA6C1E" w:rsidP="00C268AA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CC080D3" w14:textId="77777777" w:rsidR="00A80E9C" w:rsidRPr="00BF32A8" w:rsidRDefault="00A80E9C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01ADF9D" w14:textId="77777777" w:rsidR="00A80E9C" w:rsidRPr="00BF32A8" w:rsidRDefault="00A80E9C" w:rsidP="00A80E9C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C27F4E" w:rsidRPr="00BF32A8" w14:paraId="1BF683AA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D3BD265" w14:textId="170E4864" w:rsidR="00C27F4E" w:rsidRPr="004816BA" w:rsidRDefault="00C27F4E" w:rsidP="00C27F4E">
                <w:pPr>
                  <w:pStyle w:val="Heading5"/>
                  <w:spacing w:before="0" w:after="0" w:line="240" w:lineRule="auto"/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</w:pPr>
                <w:r>
                  <w:rPr>
                    <w:rFonts w:ascii="Fira Sans" w:hAnsi="Fira Sans" w:cstheme="minorHAnsi"/>
                    <w:color w:val="0F59A0"/>
                    <w:sz w:val="19"/>
                    <w:szCs w:val="19"/>
                  </w:rPr>
                  <w:t>Access to:</w:t>
                </w:r>
                <w:r w:rsidRPr="004816BA">
                  <w:rPr>
                    <w:rFonts w:ascii="Fira Sans" w:hAnsi="Fira Sans" w:cstheme="minorHAnsi"/>
                    <w:color w:val="0F59A0"/>
                    <w:sz w:val="19"/>
                    <w:szCs w:val="19"/>
                  </w:rPr>
                  <w:t xml:space="preserve"> </w:t>
                </w:r>
              </w:p>
              <w:p w14:paraId="45D0FE80" w14:textId="0DBD7A7C" w:rsidR="00BC525E" w:rsidRPr="007C4953" w:rsidRDefault="00EA6C1E" w:rsidP="00BC525E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7C4953">
                  <w:rPr>
                    <w:sz w:val="19"/>
                    <w:szCs w:val="19"/>
                  </w:rPr>
                  <w:t xml:space="preserve">Level </w:t>
                </w:r>
                <w:r w:rsidR="00C268AA">
                  <w:rPr>
                    <w:sz w:val="19"/>
                    <w:szCs w:val="19"/>
                  </w:rPr>
                  <w:t>5</w:t>
                </w:r>
                <w:r w:rsidRPr="007C4953">
                  <w:rPr>
                    <w:sz w:val="19"/>
                    <w:szCs w:val="19"/>
                  </w:rPr>
                  <w:t xml:space="preserve"> – Alcohol and other drugs (relevant section/s)</w:t>
                </w:r>
              </w:p>
              <w:p w14:paraId="3C5C0F03" w14:textId="4D5274DC" w:rsidR="009C372B" w:rsidRPr="007C4953" w:rsidRDefault="009C372B" w:rsidP="009C372B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7C4953">
                  <w:rPr>
                    <w:sz w:val="19"/>
                    <w:szCs w:val="19"/>
                  </w:rPr>
                  <w:t xml:space="preserve">Level </w:t>
                </w:r>
                <w:r w:rsidR="00C268AA">
                  <w:rPr>
                    <w:sz w:val="19"/>
                    <w:szCs w:val="19"/>
                  </w:rPr>
                  <w:t>5</w:t>
                </w:r>
                <w:r w:rsidRPr="007C4953">
                  <w:rPr>
                    <w:sz w:val="19"/>
                    <w:szCs w:val="19"/>
                  </w:rPr>
                  <w:t xml:space="preserve"> – Mental health (relevant section/s)</w:t>
                </w:r>
              </w:p>
              <w:p w14:paraId="4D64AE75" w14:textId="652CE963" w:rsidR="00C27F4E" w:rsidRPr="005C0D22" w:rsidRDefault="00EA6C1E" w:rsidP="005C0D22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7C4953">
                  <w:rPr>
                    <w:sz w:val="19"/>
                    <w:szCs w:val="19"/>
                  </w:rPr>
                  <w:t xml:space="preserve">Level </w:t>
                </w:r>
                <w:r w:rsidR="007C4953" w:rsidRPr="007C4953">
                  <w:rPr>
                    <w:sz w:val="19"/>
                    <w:szCs w:val="19"/>
                  </w:rPr>
                  <w:t>5</w:t>
                </w:r>
                <w:r w:rsidRPr="007C4953">
                  <w:rPr>
                    <w:sz w:val="19"/>
                    <w:szCs w:val="19"/>
                  </w:rPr>
                  <w:t xml:space="preserve"> - Rehabilitation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A85A7A1" w14:textId="77777777" w:rsidR="00C27F4E" w:rsidRPr="00BF32A8" w:rsidRDefault="00C27F4E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47C9F42" w14:textId="77777777" w:rsidR="00C27F4E" w:rsidRPr="00BF32A8" w:rsidRDefault="00C27F4E" w:rsidP="00A80E9C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</w:tbl>
        <w:p w14:paraId="1C73764F" w14:textId="2427CB4B" w:rsidR="0015140A" w:rsidRPr="005C0D22" w:rsidRDefault="005C0D22" w:rsidP="005C0D22">
          <w:pPr>
            <w:pStyle w:val="ListBullet"/>
            <w:numPr>
              <w:ilvl w:val="0"/>
              <w:numId w:val="0"/>
            </w:numPr>
            <w:rPr>
              <w:sz w:val="19"/>
              <w:szCs w:val="19"/>
            </w:rPr>
          </w:pPr>
          <w:r w:rsidRPr="005C0D22">
            <w:rPr>
              <w:sz w:val="19"/>
              <w:szCs w:val="19"/>
            </w:rPr>
            <w:t>*if providing children’s services</w:t>
          </w:r>
        </w:p>
        <w:p w14:paraId="59B9DC26" w14:textId="431E5127" w:rsidR="0084460D" w:rsidRPr="00371A1D" w:rsidRDefault="00C268AA"/>
        <w:bookmarkEnd w:id="0" w:displacedByCustomXml="next"/>
      </w:sdtContent>
    </w:sdt>
    <w:sectPr w:rsidR="0084460D" w:rsidRPr="00371A1D" w:rsidSect="00BE543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531" w:right="849" w:bottom="153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83383C" w14:textId="77777777" w:rsidR="0084460D" w:rsidRDefault="0084460D" w:rsidP="005655C9">
      <w:pPr>
        <w:spacing w:line="240" w:lineRule="auto"/>
      </w:pPr>
      <w:r>
        <w:separator/>
      </w:r>
    </w:p>
    <w:p w14:paraId="7E1120DF" w14:textId="77777777" w:rsidR="0084460D" w:rsidRDefault="0084460D"/>
    <w:p w14:paraId="72270B5C" w14:textId="77777777" w:rsidR="0084460D" w:rsidRDefault="0084460D" w:rsidP="00952B5B"/>
    <w:p w14:paraId="5EEBCE78" w14:textId="77777777" w:rsidR="0084460D" w:rsidRDefault="0084460D" w:rsidP="00952B5B"/>
    <w:p w14:paraId="175CA9CA" w14:textId="77777777" w:rsidR="0084460D" w:rsidRDefault="0084460D"/>
    <w:p w14:paraId="58EA55D7" w14:textId="77777777" w:rsidR="0084460D" w:rsidRDefault="0084460D"/>
    <w:p w14:paraId="30EC006F" w14:textId="77777777" w:rsidR="0084460D" w:rsidRDefault="0084460D"/>
    <w:p w14:paraId="68D9684E" w14:textId="77777777" w:rsidR="0084460D" w:rsidRDefault="0084460D"/>
  </w:endnote>
  <w:endnote w:type="continuationSeparator" w:id="0">
    <w:p w14:paraId="07B46ED4" w14:textId="77777777" w:rsidR="0084460D" w:rsidRDefault="0084460D" w:rsidP="005655C9">
      <w:pPr>
        <w:spacing w:line="240" w:lineRule="auto"/>
      </w:pPr>
      <w:r>
        <w:continuationSeparator/>
      </w:r>
    </w:p>
    <w:p w14:paraId="300C72B0" w14:textId="77777777" w:rsidR="0084460D" w:rsidRDefault="0084460D"/>
    <w:p w14:paraId="6898A233" w14:textId="77777777" w:rsidR="0084460D" w:rsidRDefault="0084460D" w:rsidP="00952B5B"/>
    <w:p w14:paraId="42937DAE" w14:textId="77777777" w:rsidR="0084460D" w:rsidRDefault="0084460D" w:rsidP="00952B5B"/>
    <w:p w14:paraId="2F495F6B" w14:textId="77777777" w:rsidR="0084460D" w:rsidRDefault="0084460D"/>
    <w:p w14:paraId="2CDE523B" w14:textId="77777777" w:rsidR="0084460D" w:rsidRDefault="0084460D"/>
    <w:p w14:paraId="68056A69" w14:textId="77777777" w:rsidR="0084460D" w:rsidRDefault="0084460D"/>
    <w:p w14:paraId="32D03B33" w14:textId="77777777" w:rsidR="0084460D" w:rsidRDefault="008446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altName w:val="Calibri"/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C5151" w14:textId="77777777" w:rsidR="004A573D" w:rsidRDefault="004A57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EC7938" w14:textId="48B43210" w:rsidR="00DD3033" w:rsidRDefault="00C268AA" w:rsidP="00EB0EA5">
    <w:pPr>
      <w:pStyle w:val="Footer"/>
    </w:pPr>
    <w:sdt>
      <w:sdtPr>
        <w:alias w:val="Title"/>
        <w:tag w:val=""/>
        <w:id w:val="20847194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 w:rsidR="00DD3033">
      <w:t xml:space="preserve"> - </w:t>
    </w:r>
    <w:sdt>
      <w:sdtPr>
        <w:alias w:val="Subject"/>
        <w:tag w:val=""/>
        <w:id w:val="-629171801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 w:rsidR="00DD3033">
      <w:ptab w:relativeTo="margin" w:alignment="right" w:leader="none"/>
    </w:r>
    <w:r w:rsidR="00DD3033">
      <w:t xml:space="preserve">Page </w:t>
    </w:r>
    <w:r w:rsidR="00DD3033">
      <w:rPr>
        <w:b/>
        <w:bCs/>
      </w:rPr>
      <w:fldChar w:fldCharType="begin"/>
    </w:r>
    <w:r w:rsidR="00DD3033">
      <w:rPr>
        <w:b/>
        <w:bCs/>
      </w:rPr>
      <w:instrText xml:space="preserve"> PAGE  \* Arabic  \* MERGEFORMAT </w:instrText>
    </w:r>
    <w:r w:rsidR="00DD3033">
      <w:rPr>
        <w:b/>
        <w:bCs/>
      </w:rPr>
      <w:fldChar w:fldCharType="separate"/>
    </w:r>
    <w:r w:rsidR="00DD3033">
      <w:rPr>
        <w:b/>
        <w:bCs/>
        <w:noProof/>
      </w:rPr>
      <w:t>1</w:t>
    </w:r>
    <w:r w:rsidR="00DD3033">
      <w:rPr>
        <w:b/>
        <w:bCs/>
      </w:rPr>
      <w:fldChar w:fldCharType="end"/>
    </w:r>
    <w:r w:rsidR="00DD3033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D13A4E" w14:textId="62A437AD" w:rsidR="00757ADC" w:rsidRDefault="00757ADC" w:rsidP="00757ADC">
    <w:pPr>
      <w:pStyle w:val="Footer"/>
      <w:tabs>
        <w:tab w:val="clear" w:pos="4513"/>
        <w:tab w:val="center" w:pos="5245"/>
      </w:tabs>
    </w:pPr>
    <w:r>
      <w:rPr>
        <w:noProof/>
      </w:rPr>
      <w:drawing>
        <wp:anchor distT="0" distB="0" distL="114300" distR="114300" simplePos="0" relativeHeight="251666432" behindDoc="0" locked="0" layoutInCell="1" allowOverlap="1" wp14:anchorId="1171EA6D" wp14:editId="5A3B1EB4">
          <wp:simplePos x="0" y="0"/>
          <wp:positionH relativeFrom="column">
            <wp:posOffset>4189730</wp:posOffset>
          </wp:positionH>
          <wp:positionV relativeFrom="page">
            <wp:posOffset>9819880</wp:posOffset>
          </wp:positionV>
          <wp:extent cx="1501775" cy="490220"/>
          <wp:effectExtent l="0" t="0" r="3175" b="5080"/>
          <wp:wrapSquare wrapText="bothSides"/>
          <wp:docPr id="202" name="Picture 202" descr="\\Mac\Home\Desktop\Desgin Resources\5. Logos\2 line landscape\Qld-CoA-Stylised-2LsS-NAVY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Desgin Resources\5. Logos\2 line landscape\Qld-CoA-Stylised-2LsS-NAVY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775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alias w:val="Title"/>
        <w:tag w:val=""/>
        <w:id w:val="741224943"/>
        <w:placeholder>
          <w:docPart w:val="A8E8D13A8D854DB291B75DFC064652D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>
      <w:t xml:space="preserve"> - </w:t>
    </w:r>
    <w:sdt>
      <w:sdtPr>
        <w:alias w:val="Subject"/>
        <w:tag w:val=""/>
        <w:id w:val="-15861287"/>
        <w:placeholder>
          <w:docPart w:val="31512B76A4F24F82B520AB691EAA2008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722416" w14:textId="77777777" w:rsidR="0084460D" w:rsidRPr="00DB3896" w:rsidRDefault="0084460D" w:rsidP="00DB3896">
      <w:pPr>
        <w:spacing w:line="240" w:lineRule="auto"/>
        <w:rPr>
          <w:color w:val="D9D9D9" w:themeColor="background1" w:themeShade="D9"/>
        </w:rPr>
      </w:pPr>
      <w:r w:rsidRPr="007638A8">
        <w:rPr>
          <w:color w:val="D9D9D9" w:themeColor="background1" w:themeShade="D9"/>
        </w:rPr>
        <w:separator/>
      </w:r>
    </w:p>
    <w:p w14:paraId="3DDF2DC5" w14:textId="77777777" w:rsidR="0084460D" w:rsidRDefault="0084460D"/>
    <w:p w14:paraId="35EBA6E0" w14:textId="77777777" w:rsidR="0084460D" w:rsidRDefault="0084460D"/>
    <w:p w14:paraId="2C6D9DB8" w14:textId="77777777" w:rsidR="0084460D" w:rsidRDefault="0084460D"/>
  </w:footnote>
  <w:footnote w:type="continuationSeparator" w:id="0">
    <w:p w14:paraId="65CFC62F" w14:textId="77777777" w:rsidR="0084460D" w:rsidRDefault="0084460D" w:rsidP="005655C9">
      <w:pPr>
        <w:spacing w:line="240" w:lineRule="auto"/>
      </w:pPr>
      <w:r>
        <w:continuationSeparator/>
      </w:r>
    </w:p>
    <w:p w14:paraId="6EF2D742" w14:textId="77777777" w:rsidR="0084460D" w:rsidRDefault="0084460D"/>
    <w:p w14:paraId="7538E52D" w14:textId="77777777" w:rsidR="0084460D" w:rsidRDefault="0084460D" w:rsidP="00952B5B"/>
    <w:p w14:paraId="22BCE643" w14:textId="77777777" w:rsidR="0084460D" w:rsidRDefault="0084460D" w:rsidP="00952B5B"/>
    <w:p w14:paraId="43DA5602" w14:textId="77777777" w:rsidR="0084460D" w:rsidRDefault="0084460D"/>
    <w:p w14:paraId="2A225103" w14:textId="77777777" w:rsidR="0084460D" w:rsidRDefault="0084460D"/>
    <w:p w14:paraId="018AA21B" w14:textId="77777777" w:rsidR="0084460D" w:rsidRDefault="0084460D"/>
    <w:p w14:paraId="3E799A42" w14:textId="77777777" w:rsidR="0084460D" w:rsidRDefault="008446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553B5D" w14:textId="5BE80483" w:rsidR="004A573D" w:rsidRDefault="00C268AA">
    <w:pPr>
      <w:pStyle w:val="Header"/>
    </w:pPr>
    <w:r>
      <w:rPr>
        <w:noProof/>
      </w:rPr>
      <w:pict w14:anchorId="4B6424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9" o:spid="_x0000_s6146" type="#_x0000_t136" style="position:absolute;margin-left:0;margin-top:0;width:588.65pt;height:130.8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6D659" w14:textId="3EA823F7" w:rsidR="0019023A" w:rsidRDefault="00C268AA">
    <w:pPr>
      <w:pStyle w:val="Header"/>
    </w:pPr>
    <w:r>
      <w:rPr>
        <w:noProof/>
      </w:rPr>
      <w:pict w14:anchorId="5C9E44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30" o:spid="_x0000_s6147" type="#_x0000_t136" style="position:absolute;margin-left:0;margin-top:0;width:588.65pt;height:130.8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  <w:r w:rsidR="0019023A">
      <w:rPr>
        <w:noProof/>
      </w:rPr>
      <w:drawing>
        <wp:anchor distT="0" distB="0" distL="114300" distR="114300" simplePos="0" relativeHeight="251664384" behindDoc="1" locked="0" layoutInCell="1" allowOverlap="1" wp14:anchorId="4DFFB4C4" wp14:editId="65C6A9EE">
          <wp:simplePos x="0" y="0"/>
          <wp:positionH relativeFrom="column">
            <wp:posOffset>-1112520</wp:posOffset>
          </wp:positionH>
          <wp:positionV relativeFrom="page">
            <wp:posOffset>-21590</wp:posOffset>
          </wp:positionV>
          <wp:extent cx="15116175" cy="1303020"/>
          <wp:effectExtent l="0" t="0" r="9525" b="0"/>
          <wp:wrapNone/>
          <wp:docPr id="201" name="Picture 201" descr="\\Mac\Home\Desktop\Headers\QH - A4 Internal Landscape - 210x297- 3mm Blee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Headers\QH - A4 Internal Landscape - 210x297- 3mm Bleed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6175" cy="130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C9D2E7" w14:textId="77777777" w:rsidR="0019023A" w:rsidRDefault="0019023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7C0F6D" w14:textId="7FA0F897" w:rsidR="004A573D" w:rsidRDefault="00C268AA">
    <w:pPr>
      <w:pStyle w:val="Header"/>
    </w:pPr>
    <w:r>
      <w:rPr>
        <w:noProof/>
      </w:rPr>
      <w:pict w14:anchorId="6A7AAF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8" o:spid="_x0000_s6145" type="#_x0000_t136" style="position:absolute;margin-left:0;margin-top:0;width:588.65pt;height:130.8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F08299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43F0D7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531A9E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02006D47"/>
    <w:multiLevelType w:val="hybridMultilevel"/>
    <w:tmpl w:val="64A0CA4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B634D7"/>
    <w:multiLevelType w:val="hybridMultilevel"/>
    <w:tmpl w:val="2254607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E57747"/>
    <w:multiLevelType w:val="hybridMultilevel"/>
    <w:tmpl w:val="6D84C0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2627AF"/>
    <w:multiLevelType w:val="hybridMultilevel"/>
    <w:tmpl w:val="5A527A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3115BD"/>
    <w:multiLevelType w:val="multilevel"/>
    <w:tmpl w:val="50040912"/>
    <w:lvl w:ilvl="0">
      <w:start w:val="1"/>
      <w:numFmt w:val="decimal"/>
      <w:pStyle w:val="NumberedList2Colum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84013AE"/>
    <w:multiLevelType w:val="hybridMultilevel"/>
    <w:tmpl w:val="C12C2C1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7563AC"/>
    <w:multiLevelType w:val="hybridMultilevel"/>
    <w:tmpl w:val="2E5009F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83E90"/>
    <w:multiLevelType w:val="hybridMultilevel"/>
    <w:tmpl w:val="A7D637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240F6C"/>
    <w:multiLevelType w:val="multilevel"/>
    <w:tmpl w:val="C2FE460C"/>
    <w:styleLink w:val="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F5CA2" w:themeColor="accent1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2" w15:restartNumberingAfterBreak="0">
    <w:nsid w:val="29A965C4"/>
    <w:multiLevelType w:val="multilevel"/>
    <w:tmpl w:val="25827548"/>
    <w:lvl w:ilvl="0">
      <w:start w:val="1"/>
      <w:numFmt w:val="decimal"/>
      <w:pStyle w:val="Numbered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2A012CB2"/>
    <w:multiLevelType w:val="hybridMultilevel"/>
    <w:tmpl w:val="E1D665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B0B7E2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FF2D27"/>
    <w:multiLevelType w:val="hybridMultilevel"/>
    <w:tmpl w:val="70FAB572"/>
    <w:lvl w:ilvl="0" w:tplc="C344C1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2C2B95"/>
    <w:multiLevelType w:val="hybridMultilevel"/>
    <w:tmpl w:val="371A34A0"/>
    <w:lvl w:ilvl="0" w:tplc="34B0B7E2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24539AD"/>
    <w:multiLevelType w:val="hybridMultilevel"/>
    <w:tmpl w:val="7CD8D69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1F40A6"/>
    <w:multiLevelType w:val="hybridMultilevel"/>
    <w:tmpl w:val="94CA88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2E496C"/>
    <w:multiLevelType w:val="hybridMultilevel"/>
    <w:tmpl w:val="673ABB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B0B7E2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831BB6"/>
    <w:multiLevelType w:val="hybridMultilevel"/>
    <w:tmpl w:val="F194711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B624CFD"/>
    <w:multiLevelType w:val="multilevel"/>
    <w:tmpl w:val="514C5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umbered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3F6F579D"/>
    <w:multiLevelType w:val="hybridMultilevel"/>
    <w:tmpl w:val="26F4D18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1477F4"/>
    <w:multiLevelType w:val="hybridMultilevel"/>
    <w:tmpl w:val="5CEAD976"/>
    <w:lvl w:ilvl="0" w:tplc="DA0A37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AE57BE"/>
    <w:multiLevelType w:val="hybridMultilevel"/>
    <w:tmpl w:val="93582AA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8094328"/>
    <w:multiLevelType w:val="multilevel"/>
    <w:tmpl w:val="C2FE460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F5CA2" w:themeColor="accent1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25" w15:restartNumberingAfterBreak="0">
    <w:nsid w:val="48982475"/>
    <w:multiLevelType w:val="hybridMultilevel"/>
    <w:tmpl w:val="870A1A78"/>
    <w:lvl w:ilvl="0" w:tplc="707CD3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CDE173A"/>
    <w:multiLevelType w:val="hybridMultilevel"/>
    <w:tmpl w:val="F23CA894"/>
    <w:lvl w:ilvl="0" w:tplc="DC52E8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</w:rPr>
    </w:lvl>
    <w:lvl w:ilvl="1" w:tplc="E5DCED0A">
      <w:numFmt w:val="bullet"/>
      <w:lvlText w:val="−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E4331B3"/>
    <w:multiLevelType w:val="hybridMultilevel"/>
    <w:tmpl w:val="340610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1AE43AB"/>
    <w:multiLevelType w:val="multilevel"/>
    <w:tmpl w:val="7550E994"/>
    <w:lvl w:ilvl="0">
      <w:start w:val="1"/>
      <w:numFmt w:val="decimal"/>
      <w:pStyle w:val="List"/>
      <w:lvlText w:val="%1."/>
      <w:lvlJc w:val="left"/>
      <w:pPr>
        <w:ind w:left="389" w:hanging="389"/>
      </w:pPr>
      <w:rPr>
        <w:sz w:val="21"/>
        <w:szCs w:val="21"/>
        <w:specVanish w:val="0"/>
      </w:rPr>
    </w:lvl>
    <w:lvl w:ilvl="1">
      <w:start w:val="1"/>
      <w:numFmt w:val="decimal"/>
      <w:lvlText w:val="%1.%2."/>
      <w:lvlJc w:val="left"/>
      <w:pPr>
        <w:ind w:left="778" w:hanging="38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7" w:hanging="38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6" w:hanging="38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5" w:hanging="38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34" w:hanging="38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23" w:hanging="38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12" w:hanging="3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1" w:hanging="389"/>
      </w:pPr>
      <w:rPr>
        <w:rFonts w:hint="default"/>
      </w:rPr>
    </w:lvl>
  </w:abstractNum>
  <w:abstractNum w:abstractNumId="29" w15:restartNumberingAfterBreak="0">
    <w:nsid w:val="52E9704B"/>
    <w:multiLevelType w:val="hybridMultilevel"/>
    <w:tmpl w:val="CEEA85D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86D2755"/>
    <w:multiLevelType w:val="hybridMultilevel"/>
    <w:tmpl w:val="353CB80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A995A96"/>
    <w:multiLevelType w:val="hybridMultilevel"/>
    <w:tmpl w:val="D59E948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B6D2EC7"/>
    <w:multiLevelType w:val="hybridMultilevel"/>
    <w:tmpl w:val="6FA2FA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980FCC"/>
    <w:multiLevelType w:val="hybridMultilevel"/>
    <w:tmpl w:val="744E464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BF92073"/>
    <w:multiLevelType w:val="hybridMultilevel"/>
    <w:tmpl w:val="21DC5118"/>
    <w:lvl w:ilvl="0" w:tplc="C526CA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34B0B7E2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D6E2218"/>
    <w:multiLevelType w:val="hybridMultilevel"/>
    <w:tmpl w:val="A0127818"/>
    <w:lvl w:ilvl="0" w:tplc="DC52E8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1083D39"/>
    <w:multiLevelType w:val="hybridMultilevel"/>
    <w:tmpl w:val="3D0EAA4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26C21AA"/>
    <w:multiLevelType w:val="multilevel"/>
    <w:tmpl w:val="55B8D5B8"/>
    <w:lvl w:ilvl="0">
      <w:start w:val="1"/>
      <w:numFmt w:val="bullet"/>
      <w:lvlText w:val="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b w:val="0"/>
        <w:i w:val="0"/>
        <w:color w:val="000000"/>
        <w:sz w:val="22"/>
        <w:u w:color="00000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b w:val="0"/>
        <w:i w:val="0"/>
        <w:color w:val="auto"/>
        <w:sz w:val="22"/>
      </w:rPr>
    </w:lvl>
    <w:lvl w:ilvl="2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" w:hAnsi="Courier" w:hint="default"/>
        <w:color w:val="000000"/>
        <w:sz w:val="22"/>
      </w:rPr>
    </w:lvl>
    <w:lvl w:ilvl="3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b w:val="0"/>
        <w:i w:val="0"/>
        <w:color w:val="auto"/>
        <w:sz w:val="22"/>
      </w:rPr>
    </w:lvl>
    <w:lvl w:ilvl="4">
      <w:start w:val="1"/>
      <w:numFmt w:val="none"/>
      <w:lvlText w:val=""/>
      <w:lvlJc w:val="left"/>
      <w:pPr>
        <w:ind w:left="-32767" w:firstLine="0"/>
      </w:pPr>
      <w:rPr>
        <w:color w:val="5793C9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ED7F00"/>
      </w:rPr>
    </w:lvl>
  </w:abstractNum>
  <w:abstractNum w:abstractNumId="38" w15:restartNumberingAfterBreak="0">
    <w:nsid w:val="66E937B8"/>
    <w:multiLevelType w:val="hybridMultilevel"/>
    <w:tmpl w:val="9CD650AA"/>
    <w:lvl w:ilvl="0" w:tplc="0436CE66">
      <w:numFmt w:val="bullet"/>
      <w:lvlText w:val="−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0" w15:restartNumberingAfterBreak="0">
    <w:nsid w:val="6B6C4BBE"/>
    <w:multiLevelType w:val="hybridMultilevel"/>
    <w:tmpl w:val="EA2E9F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067192"/>
    <w:multiLevelType w:val="hybridMultilevel"/>
    <w:tmpl w:val="61BAAFAE"/>
    <w:lvl w:ilvl="0" w:tplc="707CD3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016FA6"/>
    <w:multiLevelType w:val="hybridMultilevel"/>
    <w:tmpl w:val="14401A9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E28314B"/>
    <w:multiLevelType w:val="hybridMultilevel"/>
    <w:tmpl w:val="9288D8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1AF1777"/>
    <w:multiLevelType w:val="hybridMultilevel"/>
    <w:tmpl w:val="E75A1C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D8E03AA"/>
    <w:multiLevelType w:val="hybridMultilevel"/>
    <w:tmpl w:val="BB2C24B4"/>
    <w:lvl w:ilvl="0" w:tplc="DA0A37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011FEA"/>
    <w:multiLevelType w:val="hybridMultilevel"/>
    <w:tmpl w:val="286E75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20"/>
  </w:num>
  <w:num w:numId="4">
    <w:abstractNumId w:val="12"/>
  </w:num>
  <w:num w:numId="5">
    <w:abstractNumId w:val="28"/>
  </w:num>
  <w:num w:numId="6">
    <w:abstractNumId w:val="24"/>
  </w:num>
  <w:num w:numId="7">
    <w:abstractNumId w:val="7"/>
  </w:num>
  <w:num w:numId="8">
    <w:abstractNumId w:val="37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6"/>
  </w:num>
  <w:num w:numId="10">
    <w:abstractNumId w:val="5"/>
  </w:num>
  <w:num w:numId="11">
    <w:abstractNumId w:val="34"/>
  </w:num>
  <w:num w:numId="12">
    <w:abstractNumId w:val="36"/>
  </w:num>
  <w:num w:numId="13">
    <w:abstractNumId w:val="25"/>
  </w:num>
  <w:num w:numId="14">
    <w:abstractNumId w:val="10"/>
  </w:num>
  <w:num w:numId="15">
    <w:abstractNumId w:val="39"/>
  </w:num>
  <w:num w:numId="16">
    <w:abstractNumId w:val="35"/>
  </w:num>
  <w:num w:numId="17">
    <w:abstractNumId w:val="3"/>
  </w:num>
  <w:num w:numId="18">
    <w:abstractNumId w:val="1"/>
  </w:num>
  <w:num w:numId="19">
    <w:abstractNumId w:val="38"/>
  </w:num>
  <w:num w:numId="20">
    <w:abstractNumId w:val="31"/>
  </w:num>
  <w:num w:numId="21">
    <w:abstractNumId w:val="32"/>
  </w:num>
  <w:num w:numId="22">
    <w:abstractNumId w:val="6"/>
  </w:num>
  <w:num w:numId="23">
    <w:abstractNumId w:val="16"/>
  </w:num>
  <w:num w:numId="24">
    <w:abstractNumId w:val="41"/>
  </w:num>
  <w:num w:numId="25">
    <w:abstractNumId w:val="9"/>
  </w:num>
  <w:num w:numId="26">
    <w:abstractNumId w:val="14"/>
  </w:num>
  <w:num w:numId="27">
    <w:abstractNumId w:val="4"/>
  </w:num>
  <w:num w:numId="28">
    <w:abstractNumId w:val="45"/>
  </w:num>
  <w:num w:numId="29">
    <w:abstractNumId w:val="8"/>
  </w:num>
  <w:num w:numId="30">
    <w:abstractNumId w:val="17"/>
  </w:num>
  <w:num w:numId="31">
    <w:abstractNumId w:val="22"/>
  </w:num>
  <w:num w:numId="32">
    <w:abstractNumId w:val="44"/>
  </w:num>
  <w:num w:numId="33">
    <w:abstractNumId w:val="27"/>
  </w:num>
  <w:num w:numId="34">
    <w:abstractNumId w:val="33"/>
  </w:num>
  <w:num w:numId="35">
    <w:abstractNumId w:val="43"/>
  </w:num>
  <w:num w:numId="36">
    <w:abstractNumId w:val="19"/>
  </w:num>
  <w:num w:numId="37">
    <w:abstractNumId w:val="40"/>
  </w:num>
  <w:num w:numId="38">
    <w:abstractNumId w:val="13"/>
  </w:num>
  <w:num w:numId="39">
    <w:abstractNumId w:val="15"/>
  </w:num>
  <w:num w:numId="40">
    <w:abstractNumId w:val="2"/>
  </w:num>
  <w:num w:numId="41">
    <w:abstractNumId w:val="26"/>
  </w:num>
  <w:num w:numId="42">
    <w:abstractNumId w:val="42"/>
  </w:num>
  <w:num w:numId="43">
    <w:abstractNumId w:val="30"/>
  </w:num>
  <w:num w:numId="44">
    <w:abstractNumId w:val="21"/>
  </w:num>
  <w:num w:numId="45">
    <w:abstractNumId w:val="29"/>
  </w:num>
  <w:num w:numId="46">
    <w:abstractNumId w:val="18"/>
  </w:num>
  <w:num w:numId="47">
    <w:abstractNumId w:val="23"/>
  </w:num>
  <w:num w:numId="48">
    <w:abstractNumId w:val="24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000000" w:themeColor="text1"/>
        </w:rPr>
      </w:lvl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NZ" w:vendorID="64" w:dllVersion="0" w:nlCheck="1" w:checkStyle="0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20"/>
  <w:clickAndTypeStyle w:val="BodyText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0D"/>
    <w:rsid w:val="0000006D"/>
    <w:rsid w:val="00002B1B"/>
    <w:rsid w:val="0000330E"/>
    <w:rsid w:val="00004C05"/>
    <w:rsid w:val="00007183"/>
    <w:rsid w:val="000102EE"/>
    <w:rsid w:val="00011ACB"/>
    <w:rsid w:val="00014C20"/>
    <w:rsid w:val="00016271"/>
    <w:rsid w:val="000177FA"/>
    <w:rsid w:val="00020E27"/>
    <w:rsid w:val="00022D7A"/>
    <w:rsid w:val="00022DDB"/>
    <w:rsid w:val="00030AB2"/>
    <w:rsid w:val="000317F2"/>
    <w:rsid w:val="000361CA"/>
    <w:rsid w:val="000379C7"/>
    <w:rsid w:val="0004535D"/>
    <w:rsid w:val="00047071"/>
    <w:rsid w:val="00050FE6"/>
    <w:rsid w:val="00054FA5"/>
    <w:rsid w:val="000563EB"/>
    <w:rsid w:val="00056BD6"/>
    <w:rsid w:val="00057173"/>
    <w:rsid w:val="000579AF"/>
    <w:rsid w:val="00060860"/>
    <w:rsid w:val="00065A54"/>
    <w:rsid w:val="00066B7B"/>
    <w:rsid w:val="000712C1"/>
    <w:rsid w:val="00071708"/>
    <w:rsid w:val="00073925"/>
    <w:rsid w:val="00077EFB"/>
    <w:rsid w:val="00082AE4"/>
    <w:rsid w:val="00082F11"/>
    <w:rsid w:val="0008374B"/>
    <w:rsid w:val="00090157"/>
    <w:rsid w:val="00091A60"/>
    <w:rsid w:val="00093BC2"/>
    <w:rsid w:val="000966DF"/>
    <w:rsid w:val="00096726"/>
    <w:rsid w:val="000970A8"/>
    <w:rsid w:val="00097362"/>
    <w:rsid w:val="000A06CE"/>
    <w:rsid w:val="000A0A62"/>
    <w:rsid w:val="000A0ACD"/>
    <w:rsid w:val="000A5480"/>
    <w:rsid w:val="000A5C61"/>
    <w:rsid w:val="000A66BF"/>
    <w:rsid w:val="000A71FA"/>
    <w:rsid w:val="000B2BCA"/>
    <w:rsid w:val="000B6DE5"/>
    <w:rsid w:val="000B72B4"/>
    <w:rsid w:val="000C4228"/>
    <w:rsid w:val="000D154F"/>
    <w:rsid w:val="000D31C5"/>
    <w:rsid w:val="000D3BDA"/>
    <w:rsid w:val="000E1F6E"/>
    <w:rsid w:val="000F1ED2"/>
    <w:rsid w:val="000F2801"/>
    <w:rsid w:val="001010D2"/>
    <w:rsid w:val="00102B00"/>
    <w:rsid w:val="00102FEC"/>
    <w:rsid w:val="0010338A"/>
    <w:rsid w:val="0010463C"/>
    <w:rsid w:val="001243D4"/>
    <w:rsid w:val="00124772"/>
    <w:rsid w:val="00130C62"/>
    <w:rsid w:val="00132864"/>
    <w:rsid w:val="00133282"/>
    <w:rsid w:val="00134678"/>
    <w:rsid w:val="00134B0A"/>
    <w:rsid w:val="001426FC"/>
    <w:rsid w:val="00142919"/>
    <w:rsid w:val="0015140A"/>
    <w:rsid w:val="00154397"/>
    <w:rsid w:val="0015524D"/>
    <w:rsid w:val="0016168E"/>
    <w:rsid w:val="001666D2"/>
    <w:rsid w:val="00166E39"/>
    <w:rsid w:val="001702DA"/>
    <w:rsid w:val="00172DEA"/>
    <w:rsid w:val="001736DC"/>
    <w:rsid w:val="0018020F"/>
    <w:rsid w:val="0018177F"/>
    <w:rsid w:val="00181AA0"/>
    <w:rsid w:val="00182872"/>
    <w:rsid w:val="00182F3A"/>
    <w:rsid w:val="00183D5E"/>
    <w:rsid w:val="0018508C"/>
    <w:rsid w:val="0018576B"/>
    <w:rsid w:val="00186009"/>
    <w:rsid w:val="001870E3"/>
    <w:rsid w:val="0019023A"/>
    <w:rsid w:val="001A1C02"/>
    <w:rsid w:val="001A23D2"/>
    <w:rsid w:val="001A3417"/>
    <w:rsid w:val="001A5624"/>
    <w:rsid w:val="001A6159"/>
    <w:rsid w:val="001B0382"/>
    <w:rsid w:val="001B5203"/>
    <w:rsid w:val="001B71F5"/>
    <w:rsid w:val="001C11EA"/>
    <w:rsid w:val="001C7CD9"/>
    <w:rsid w:val="001D015E"/>
    <w:rsid w:val="001D060C"/>
    <w:rsid w:val="001D193E"/>
    <w:rsid w:val="001E0619"/>
    <w:rsid w:val="001E0861"/>
    <w:rsid w:val="001E2A17"/>
    <w:rsid w:val="001E548D"/>
    <w:rsid w:val="001F053C"/>
    <w:rsid w:val="001F2B9E"/>
    <w:rsid w:val="001F61DE"/>
    <w:rsid w:val="001F7F46"/>
    <w:rsid w:val="001F7FBC"/>
    <w:rsid w:val="00200718"/>
    <w:rsid w:val="00205C1E"/>
    <w:rsid w:val="0021153E"/>
    <w:rsid w:val="00212002"/>
    <w:rsid w:val="002124F8"/>
    <w:rsid w:val="00212F83"/>
    <w:rsid w:val="002134C7"/>
    <w:rsid w:val="00215B5B"/>
    <w:rsid w:val="00216D65"/>
    <w:rsid w:val="0021712B"/>
    <w:rsid w:val="0021783A"/>
    <w:rsid w:val="002210CE"/>
    <w:rsid w:val="002236D8"/>
    <w:rsid w:val="00224517"/>
    <w:rsid w:val="0022563B"/>
    <w:rsid w:val="002301B6"/>
    <w:rsid w:val="002309A1"/>
    <w:rsid w:val="002315D9"/>
    <w:rsid w:val="002323CF"/>
    <w:rsid w:val="002373F8"/>
    <w:rsid w:val="00240836"/>
    <w:rsid w:val="00240897"/>
    <w:rsid w:val="00243E41"/>
    <w:rsid w:val="002449FC"/>
    <w:rsid w:val="00245840"/>
    <w:rsid w:val="00252398"/>
    <w:rsid w:val="002547E0"/>
    <w:rsid w:val="0026072D"/>
    <w:rsid w:val="00264468"/>
    <w:rsid w:val="00264ABB"/>
    <w:rsid w:val="0026586D"/>
    <w:rsid w:val="00267FFD"/>
    <w:rsid w:val="00277858"/>
    <w:rsid w:val="0028109D"/>
    <w:rsid w:val="00285E94"/>
    <w:rsid w:val="00286A71"/>
    <w:rsid w:val="00287D05"/>
    <w:rsid w:val="00294B2A"/>
    <w:rsid w:val="00294E66"/>
    <w:rsid w:val="002A050A"/>
    <w:rsid w:val="002A05BC"/>
    <w:rsid w:val="002A2C12"/>
    <w:rsid w:val="002A4BB8"/>
    <w:rsid w:val="002A4E88"/>
    <w:rsid w:val="002B20E1"/>
    <w:rsid w:val="002B30A7"/>
    <w:rsid w:val="002B3AE6"/>
    <w:rsid w:val="002B5851"/>
    <w:rsid w:val="002D09C4"/>
    <w:rsid w:val="002D0FAA"/>
    <w:rsid w:val="002D26DD"/>
    <w:rsid w:val="002D5310"/>
    <w:rsid w:val="002D755A"/>
    <w:rsid w:val="002D7C78"/>
    <w:rsid w:val="002E077C"/>
    <w:rsid w:val="002E13DF"/>
    <w:rsid w:val="002E1D7D"/>
    <w:rsid w:val="002E363A"/>
    <w:rsid w:val="002E5BE6"/>
    <w:rsid w:val="002E6B9D"/>
    <w:rsid w:val="002E7170"/>
    <w:rsid w:val="002F37C8"/>
    <w:rsid w:val="002F39CA"/>
    <w:rsid w:val="003002C4"/>
    <w:rsid w:val="003013B1"/>
    <w:rsid w:val="0030150D"/>
    <w:rsid w:val="0030374B"/>
    <w:rsid w:val="00314153"/>
    <w:rsid w:val="00314B98"/>
    <w:rsid w:val="00316B60"/>
    <w:rsid w:val="00316C21"/>
    <w:rsid w:val="00316D32"/>
    <w:rsid w:val="00317E0F"/>
    <w:rsid w:val="0032406F"/>
    <w:rsid w:val="003324A5"/>
    <w:rsid w:val="00333D1A"/>
    <w:rsid w:val="003341F1"/>
    <w:rsid w:val="003353E9"/>
    <w:rsid w:val="00335411"/>
    <w:rsid w:val="00341F88"/>
    <w:rsid w:val="003464AA"/>
    <w:rsid w:val="00350750"/>
    <w:rsid w:val="00350C0A"/>
    <w:rsid w:val="003529B3"/>
    <w:rsid w:val="00352B72"/>
    <w:rsid w:val="00354930"/>
    <w:rsid w:val="00355039"/>
    <w:rsid w:val="00357128"/>
    <w:rsid w:val="003605F9"/>
    <w:rsid w:val="00362C15"/>
    <w:rsid w:val="00364062"/>
    <w:rsid w:val="003661B9"/>
    <w:rsid w:val="003670B4"/>
    <w:rsid w:val="00371A1D"/>
    <w:rsid w:val="0037411B"/>
    <w:rsid w:val="00376393"/>
    <w:rsid w:val="00387381"/>
    <w:rsid w:val="003878E3"/>
    <w:rsid w:val="00395EFF"/>
    <w:rsid w:val="003A2B34"/>
    <w:rsid w:val="003A6203"/>
    <w:rsid w:val="003B1457"/>
    <w:rsid w:val="003B6431"/>
    <w:rsid w:val="003B7ED7"/>
    <w:rsid w:val="003C1416"/>
    <w:rsid w:val="003C775C"/>
    <w:rsid w:val="003D2D25"/>
    <w:rsid w:val="003E174B"/>
    <w:rsid w:val="003E5D10"/>
    <w:rsid w:val="003E6DCC"/>
    <w:rsid w:val="003F0150"/>
    <w:rsid w:val="003F22F5"/>
    <w:rsid w:val="003F375A"/>
    <w:rsid w:val="003F426C"/>
    <w:rsid w:val="003F7E00"/>
    <w:rsid w:val="004014E3"/>
    <w:rsid w:val="0040257C"/>
    <w:rsid w:val="00403DFD"/>
    <w:rsid w:val="00403FCC"/>
    <w:rsid w:val="00405200"/>
    <w:rsid w:val="00405B6E"/>
    <w:rsid w:val="00405F56"/>
    <w:rsid w:val="00411F34"/>
    <w:rsid w:val="0041343E"/>
    <w:rsid w:val="004138FE"/>
    <w:rsid w:val="0041653C"/>
    <w:rsid w:val="00420186"/>
    <w:rsid w:val="004212D4"/>
    <w:rsid w:val="004226B0"/>
    <w:rsid w:val="004236CC"/>
    <w:rsid w:val="00426180"/>
    <w:rsid w:val="004270FB"/>
    <w:rsid w:val="00427649"/>
    <w:rsid w:val="00430CFA"/>
    <w:rsid w:val="00436F69"/>
    <w:rsid w:val="00442878"/>
    <w:rsid w:val="00444053"/>
    <w:rsid w:val="00444C11"/>
    <w:rsid w:val="0044735C"/>
    <w:rsid w:val="00447A4C"/>
    <w:rsid w:val="00447EE8"/>
    <w:rsid w:val="00460114"/>
    <w:rsid w:val="00460870"/>
    <w:rsid w:val="00462408"/>
    <w:rsid w:val="00462C04"/>
    <w:rsid w:val="00462DC3"/>
    <w:rsid w:val="00462EE9"/>
    <w:rsid w:val="00463275"/>
    <w:rsid w:val="004652CC"/>
    <w:rsid w:val="00474C27"/>
    <w:rsid w:val="0047576D"/>
    <w:rsid w:val="004816BA"/>
    <w:rsid w:val="0048181E"/>
    <w:rsid w:val="00482CC3"/>
    <w:rsid w:val="004831D3"/>
    <w:rsid w:val="00484A97"/>
    <w:rsid w:val="00491157"/>
    <w:rsid w:val="0049365E"/>
    <w:rsid w:val="0049594A"/>
    <w:rsid w:val="0049665A"/>
    <w:rsid w:val="004A027A"/>
    <w:rsid w:val="004A0768"/>
    <w:rsid w:val="004A0D0B"/>
    <w:rsid w:val="004A327A"/>
    <w:rsid w:val="004A573D"/>
    <w:rsid w:val="004B285B"/>
    <w:rsid w:val="004B3494"/>
    <w:rsid w:val="004C14B3"/>
    <w:rsid w:val="004C1786"/>
    <w:rsid w:val="004C3D4E"/>
    <w:rsid w:val="004C4903"/>
    <w:rsid w:val="004C5C78"/>
    <w:rsid w:val="004C6561"/>
    <w:rsid w:val="004D00FF"/>
    <w:rsid w:val="004D066D"/>
    <w:rsid w:val="004D1154"/>
    <w:rsid w:val="004D2852"/>
    <w:rsid w:val="004D7EC2"/>
    <w:rsid w:val="004E244B"/>
    <w:rsid w:val="004F1C97"/>
    <w:rsid w:val="004F4A08"/>
    <w:rsid w:val="004F7BC4"/>
    <w:rsid w:val="00500A17"/>
    <w:rsid w:val="00505703"/>
    <w:rsid w:val="00505F7A"/>
    <w:rsid w:val="00513E2B"/>
    <w:rsid w:val="005205B8"/>
    <w:rsid w:val="00521B45"/>
    <w:rsid w:val="00524A14"/>
    <w:rsid w:val="005277E7"/>
    <w:rsid w:val="00531475"/>
    <w:rsid w:val="00531752"/>
    <w:rsid w:val="005433C7"/>
    <w:rsid w:val="0054704A"/>
    <w:rsid w:val="00553A02"/>
    <w:rsid w:val="00555240"/>
    <w:rsid w:val="00555902"/>
    <w:rsid w:val="0056004A"/>
    <w:rsid w:val="0056129F"/>
    <w:rsid w:val="005619DA"/>
    <w:rsid w:val="005655C9"/>
    <w:rsid w:val="00577AF8"/>
    <w:rsid w:val="00580230"/>
    <w:rsid w:val="0058662F"/>
    <w:rsid w:val="005871AA"/>
    <w:rsid w:val="005951EE"/>
    <w:rsid w:val="005965C9"/>
    <w:rsid w:val="00596729"/>
    <w:rsid w:val="005A2F1B"/>
    <w:rsid w:val="005A34A9"/>
    <w:rsid w:val="005A50DE"/>
    <w:rsid w:val="005A7842"/>
    <w:rsid w:val="005A7C02"/>
    <w:rsid w:val="005B2A03"/>
    <w:rsid w:val="005B3180"/>
    <w:rsid w:val="005B69BA"/>
    <w:rsid w:val="005B6AEB"/>
    <w:rsid w:val="005C0D22"/>
    <w:rsid w:val="005C4771"/>
    <w:rsid w:val="005C545A"/>
    <w:rsid w:val="005C5D2A"/>
    <w:rsid w:val="005D1E51"/>
    <w:rsid w:val="005D4220"/>
    <w:rsid w:val="005D4AFC"/>
    <w:rsid w:val="005D550E"/>
    <w:rsid w:val="005D5C48"/>
    <w:rsid w:val="005D6C99"/>
    <w:rsid w:val="005E07EE"/>
    <w:rsid w:val="005E2788"/>
    <w:rsid w:val="005E3D4E"/>
    <w:rsid w:val="005E473F"/>
    <w:rsid w:val="005E6FF2"/>
    <w:rsid w:val="005F05E4"/>
    <w:rsid w:val="005F1A39"/>
    <w:rsid w:val="005F715E"/>
    <w:rsid w:val="005F7246"/>
    <w:rsid w:val="005F75CB"/>
    <w:rsid w:val="0060037E"/>
    <w:rsid w:val="00603F8C"/>
    <w:rsid w:val="006046AE"/>
    <w:rsid w:val="00605790"/>
    <w:rsid w:val="0060787F"/>
    <w:rsid w:val="006148F2"/>
    <w:rsid w:val="00614A68"/>
    <w:rsid w:val="00620877"/>
    <w:rsid w:val="0063030B"/>
    <w:rsid w:val="0063200E"/>
    <w:rsid w:val="006356F5"/>
    <w:rsid w:val="00637F9C"/>
    <w:rsid w:val="00643812"/>
    <w:rsid w:val="00645F45"/>
    <w:rsid w:val="00651025"/>
    <w:rsid w:val="00653729"/>
    <w:rsid w:val="00656B5D"/>
    <w:rsid w:val="00662BC3"/>
    <w:rsid w:val="0066473D"/>
    <w:rsid w:val="00664CE9"/>
    <w:rsid w:val="00665627"/>
    <w:rsid w:val="00665FCD"/>
    <w:rsid w:val="0066702C"/>
    <w:rsid w:val="006764CE"/>
    <w:rsid w:val="006776EF"/>
    <w:rsid w:val="0067798A"/>
    <w:rsid w:val="00685617"/>
    <w:rsid w:val="00691D31"/>
    <w:rsid w:val="00693878"/>
    <w:rsid w:val="00697B33"/>
    <w:rsid w:val="006A24A6"/>
    <w:rsid w:val="006A4F86"/>
    <w:rsid w:val="006A630A"/>
    <w:rsid w:val="006B2063"/>
    <w:rsid w:val="006B3E00"/>
    <w:rsid w:val="006B5ADD"/>
    <w:rsid w:val="006C023D"/>
    <w:rsid w:val="006C3FB6"/>
    <w:rsid w:val="006C57D9"/>
    <w:rsid w:val="006D4D2A"/>
    <w:rsid w:val="006D7458"/>
    <w:rsid w:val="006F0A87"/>
    <w:rsid w:val="006F5014"/>
    <w:rsid w:val="006F77E7"/>
    <w:rsid w:val="0070558B"/>
    <w:rsid w:val="00705D8C"/>
    <w:rsid w:val="007110FF"/>
    <w:rsid w:val="007135A8"/>
    <w:rsid w:val="00724065"/>
    <w:rsid w:val="0072754B"/>
    <w:rsid w:val="007321AB"/>
    <w:rsid w:val="00734807"/>
    <w:rsid w:val="0073685D"/>
    <w:rsid w:val="007404B1"/>
    <w:rsid w:val="00742249"/>
    <w:rsid w:val="00746618"/>
    <w:rsid w:val="00751572"/>
    <w:rsid w:val="00752D75"/>
    <w:rsid w:val="00753E0F"/>
    <w:rsid w:val="00757ADC"/>
    <w:rsid w:val="00762B5F"/>
    <w:rsid w:val="0076327F"/>
    <w:rsid w:val="007638A8"/>
    <w:rsid w:val="00763927"/>
    <w:rsid w:val="00766B20"/>
    <w:rsid w:val="007708DC"/>
    <w:rsid w:val="00772344"/>
    <w:rsid w:val="007723E0"/>
    <w:rsid w:val="00773A97"/>
    <w:rsid w:val="007740B0"/>
    <w:rsid w:val="007741DC"/>
    <w:rsid w:val="00782264"/>
    <w:rsid w:val="00791250"/>
    <w:rsid w:val="00795804"/>
    <w:rsid w:val="0079737D"/>
    <w:rsid w:val="007A0895"/>
    <w:rsid w:val="007A4105"/>
    <w:rsid w:val="007B5450"/>
    <w:rsid w:val="007B66B8"/>
    <w:rsid w:val="007B680B"/>
    <w:rsid w:val="007B7B0D"/>
    <w:rsid w:val="007B7BBC"/>
    <w:rsid w:val="007B7EA6"/>
    <w:rsid w:val="007C0D8F"/>
    <w:rsid w:val="007C4953"/>
    <w:rsid w:val="007C71ED"/>
    <w:rsid w:val="007D1EBB"/>
    <w:rsid w:val="007D1F6C"/>
    <w:rsid w:val="007D2DCB"/>
    <w:rsid w:val="007D344A"/>
    <w:rsid w:val="007E2E42"/>
    <w:rsid w:val="007E350E"/>
    <w:rsid w:val="007E3D08"/>
    <w:rsid w:val="007E6348"/>
    <w:rsid w:val="007E6AB3"/>
    <w:rsid w:val="007E7BA4"/>
    <w:rsid w:val="007F282D"/>
    <w:rsid w:val="007F2BC9"/>
    <w:rsid w:val="007F316C"/>
    <w:rsid w:val="007F3642"/>
    <w:rsid w:val="007F76A2"/>
    <w:rsid w:val="008054DC"/>
    <w:rsid w:val="00814859"/>
    <w:rsid w:val="0081579E"/>
    <w:rsid w:val="0081639C"/>
    <w:rsid w:val="00817B2D"/>
    <w:rsid w:val="0082074C"/>
    <w:rsid w:val="00822129"/>
    <w:rsid w:val="00830281"/>
    <w:rsid w:val="00830FE8"/>
    <w:rsid w:val="00831013"/>
    <w:rsid w:val="00832C6D"/>
    <w:rsid w:val="00836EDD"/>
    <w:rsid w:val="008377F1"/>
    <w:rsid w:val="0084460D"/>
    <w:rsid w:val="008457C2"/>
    <w:rsid w:val="0085104D"/>
    <w:rsid w:val="00852B1F"/>
    <w:rsid w:val="00854337"/>
    <w:rsid w:val="00854FA5"/>
    <w:rsid w:val="00861F8A"/>
    <w:rsid w:val="008740C7"/>
    <w:rsid w:val="00875A14"/>
    <w:rsid w:val="00877276"/>
    <w:rsid w:val="00881501"/>
    <w:rsid w:val="0088264C"/>
    <w:rsid w:val="0088273C"/>
    <w:rsid w:val="00887948"/>
    <w:rsid w:val="008911F2"/>
    <w:rsid w:val="00893741"/>
    <w:rsid w:val="00893C26"/>
    <w:rsid w:val="00895422"/>
    <w:rsid w:val="008A51D2"/>
    <w:rsid w:val="008A5632"/>
    <w:rsid w:val="008A5C34"/>
    <w:rsid w:val="008A5E96"/>
    <w:rsid w:val="008B12D7"/>
    <w:rsid w:val="008B2422"/>
    <w:rsid w:val="008B2A5F"/>
    <w:rsid w:val="008B5750"/>
    <w:rsid w:val="008C3FB9"/>
    <w:rsid w:val="008C42A9"/>
    <w:rsid w:val="008C6F37"/>
    <w:rsid w:val="008D0CFC"/>
    <w:rsid w:val="008D5E94"/>
    <w:rsid w:val="008D7AC0"/>
    <w:rsid w:val="008E0ED4"/>
    <w:rsid w:val="008E2440"/>
    <w:rsid w:val="008E4F5D"/>
    <w:rsid w:val="008E796B"/>
    <w:rsid w:val="008F0A07"/>
    <w:rsid w:val="008F0B95"/>
    <w:rsid w:val="008F22E2"/>
    <w:rsid w:val="008F62E7"/>
    <w:rsid w:val="008F6AC2"/>
    <w:rsid w:val="008F7945"/>
    <w:rsid w:val="009019A2"/>
    <w:rsid w:val="00901FFD"/>
    <w:rsid w:val="00903887"/>
    <w:rsid w:val="00905500"/>
    <w:rsid w:val="00905B58"/>
    <w:rsid w:val="00907041"/>
    <w:rsid w:val="00907AE9"/>
    <w:rsid w:val="009111AB"/>
    <w:rsid w:val="00914181"/>
    <w:rsid w:val="00915748"/>
    <w:rsid w:val="00917AFE"/>
    <w:rsid w:val="00922111"/>
    <w:rsid w:val="009230D6"/>
    <w:rsid w:val="00923E23"/>
    <w:rsid w:val="009248CC"/>
    <w:rsid w:val="00926742"/>
    <w:rsid w:val="009302A2"/>
    <w:rsid w:val="00930FDA"/>
    <w:rsid w:val="00931347"/>
    <w:rsid w:val="009449B8"/>
    <w:rsid w:val="00946F75"/>
    <w:rsid w:val="00951E3A"/>
    <w:rsid w:val="00951FE1"/>
    <w:rsid w:val="00952B5B"/>
    <w:rsid w:val="00962036"/>
    <w:rsid w:val="00965079"/>
    <w:rsid w:val="00971732"/>
    <w:rsid w:val="00972649"/>
    <w:rsid w:val="00972803"/>
    <w:rsid w:val="00972F04"/>
    <w:rsid w:val="00973A16"/>
    <w:rsid w:val="00977881"/>
    <w:rsid w:val="0098031E"/>
    <w:rsid w:val="00980B41"/>
    <w:rsid w:val="00981D63"/>
    <w:rsid w:val="009843B1"/>
    <w:rsid w:val="009848A1"/>
    <w:rsid w:val="00986C92"/>
    <w:rsid w:val="00987F87"/>
    <w:rsid w:val="00993A55"/>
    <w:rsid w:val="009A0E3A"/>
    <w:rsid w:val="009A41DF"/>
    <w:rsid w:val="009A5CAB"/>
    <w:rsid w:val="009A5D04"/>
    <w:rsid w:val="009A5E25"/>
    <w:rsid w:val="009A64F9"/>
    <w:rsid w:val="009B036E"/>
    <w:rsid w:val="009B2A46"/>
    <w:rsid w:val="009B2B2B"/>
    <w:rsid w:val="009B2C68"/>
    <w:rsid w:val="009B3399"/>
    <w:rsid w:val="009B5431"/>
    <w:rsid w:val="009B6AA1"/>
    <w:rsid w:val="009B7720"/>
    <w:rsid w:val="009C0E89"/>
    <w:rsid w:val="009C372B"/>
    <w:rsid w:val="009C7AE2"/>
    <w:rsid w:val="009D147F"/>
    <w:rsid w:val="009D210A"/>
    <w:rsid w:val="009D3A3B"/>
    <w:rsid w:val="009D7E5C"/>
    <w:rsid w:val="009E0618"/>
    <w:rsid w:val="009E0BAF"/>
    <w:rsid w:val="009E2527"/>
    <w:rsid w:val="009E4F47"/>
    <w:rsid w:val="009E5C21"/>
    <w:rsid w:val="009E7E12"/>
    <w:rsid w:val="009E7E3A"/>
    <w:rsid w:val="009F0BDB"/>
    <w:rsid w:val="009F0F72"/>
    <w:rsid w:val="00A032DD"/>
    <w:rsid w:val="00A03370"/>
    <w:rsid w:val="00A05570"/>
    <w:rsid w:val="00A05AFA"/>
    <w:rsid w:val="00A13B67"/>
    <w:rsid w:val="00A14F8B"/>
    <w:rsid w:val="00A16DA7"/>
    <w:rsid w:val="00A17480"/>
    <w:rsid w:val="00A205D1"/>
    <w:rsid w:val="00A23178"/>
    <w:rsid w:val="00A27632"/>
    <w:rsid w:val="00A301AC"/>
    <w:rsid w:val="00A31616"/>
    <w:rsid w:val="00A31913"/>
    <w:rsid w:val="00A328A7"/>
    <w:rsid w:val="00A34F13"/>
    <w:rsid w:val="00A35413"/>
    <w:rsid w:val="00A355EE"/>
    <w:rsid w:val="00A42CF9"/>
    <w:rsid w:val="00A443A1"/>
    <w:rsid w:val="00A44D27"/>
    <w:rsid w:val="00A4654E"/>
    <w:rsid w:val="00A51104"/>
    <w:rsid w:val="00A5412A"/>
    <w:rsid w:val="00A54C34"/>
    <w:rsid w:val="00A6010B"/>
    <w:rsid w:val="00A62864"/>
    <w:rsid w:val="00A64093"/>
    <w:rsid w:val="00A64A60"/>
    <w:rsid w:val="00A67FEB"/>
    <w:rsid w:val="00A700CF"/>
    <w:rsid w:val="00A715BF"/>
    <w:rsid w:val="00A728E1"/>
    <w:rsid w:val="00A73C48"/>
    <w:rsid w:val="00A753CE"/>
    <w:rsid w:val="00A80527"/>
    <w:rsid w:val="00A80E9C"/>
    <w:rsid w:val="00A81277"/>
    <w:rsid w:val="00A82D80"/>
    <w:rsid w:val="00A83771"/>
    <w:rsid w:val="00A83E8E"/>
    <w:rsid w:val="00A87341"/>
    <w:rsid w:val="00A91499"/>
    <w:rsid w:val="00A92031"/>
    <w:rsid w:val="00A95426"/>
    <w:rsid w:val="00A96A6A"/>
    <w:rsid w:val="00A97874"/>
    <w:rsid w:val="00AA7264"/>
    <w:rsid w:val="00AA767D"/>
    <w:rsid w:val="00AB1155"/>
    <w:rsid w:val="00AB34FD"/>
    <w:rsid w:val="00AB51C9"/>
    <w:rsid w:val="00AB72BE"/>
    <w:rsid w:val="00AC1003"/>
    <w:rsid w:val="00AC1DAA"/>
    <w:rsid w:val="00AC3EB6"/>
    <w:rsid w:val="00AC48A8"/>
    <w:rsid w:val="00AC554A"/>
    <w:rsid w:val="00AD173E"/>
    <w:rsid w:val="00AD2856"/>
    <w:rsid w:val="00AD49C8"/>
    <w:rsid w:val="00AE0F08"/>
    <w:rsid w:val="00AE5B2F"/>
    <w:rsid w:val="00AF5538"/>
    <w:rsid w:val="00AF556F"/>
    <w:rsid w:val="00B05E4A"/>
    <w:rsid w:val="00B06EE7"/>
    <w:rsid w:val="00B10931"/>
    <w:rsid w:val="00B11763"/>
    <w:rsid w:val="00B117CB"/>
    <w:rsid w:val="00B11D7B"/>
    <w:rsid w:val="00B12F36"/>
    <w:rsid w:val="00B17E98"/>
    <w:rsid w:val="00B256B2"/>
    <w:rsid w:val="00B3484E"/>
    <w:rsid w:val="00B4092C"/>
    <w:rsid w:val="00B4119C"/>
    <w:rsid w:val="00B449AF"/>
    <w:rsid w:val="00B47CFC"/>
    <w:rsid w:val="00B47FB5"/>
    <w:rsid w:val="00B53736"/>
    <w:rsid w:val="00B5616B"/>
    <w:rsid w:val="00B56FCC"/>
    <w:rsid w:val="00B7199B"/>
    <w:rsid w:val="00B7210C"/>
    <w:rsid w:val="00B83366"/>
    <w:rsid w:val="00B83398"/>
    <w:rsid w:val="00B8356D"/>
    <w:rsid w:val="00B83CE7"/>
    <w:rsid w:val="00B863E8"/>
    <w:rsid w:val="00B934CF"/>
    <w:rsid w:val="00B934FA"/>
    <w:rsid w:val="00B93ED4"/>
    <w:rsid w:val="00BA01AC"/>
    <w:rsid w:val="00BA197D"/>
    <w:rsid w:val="00BA4EAC"/>
    <w:rsid w:val="00BA572C"/>
    <w:rsid w:val="00BA59BD"/>
    <w:rsid w:val="00BB75BB"/>
    <w:rsid w:val="00BC0093"/>
    <w:rsid w:val="00BC10C7"/>
    <w:rsid w:val="00BC525E"/>
    <w:rsid w:val="00BC56E2"/>
    <w:rsid w:val="00BC7C83"/>
    <w:rsid w:val="00BD3835"/>
    <w:rsid w:val="00BD44AD"/>
    <w:rsid w:val="00BD72A8"/>
    <w:rsid w:val="00BE1294"/>
    <w:rsid w:val="00BE1B86"/>
    <w:rsid w:val="00BE318F"/>
    <w:rsid w:val="00BE404E"/>
    <w:rsid w:val="00BE440A"/>
    <w:rsid w:val="00BE5433"/>
    <w:rsid w:val="00BF2846"/>
    <w:rsid w:val="00BF32A8"/>
    <w:rsid w:val="00BF5BC4"/>
    <w:rsid w:val="00C0205C"/>
    <w:rsid w:val="00C02F45"/>
    <w:rsid w:val="00C044C3"/>
    <w:rsid w:val="00C05A67"/>
    <w:rsid w:val="00C07530"/>
    <w:rsid w:val="00C104B1"/>
    <w:rsid w:val="00C120CD"/>
    <w:rsid w:val="00C12CBE"/>
    <w:rsid w:val="00C137F1"/>
    <w:rsid w:val="00C1570F"/>
    <w:rsid w:val="00C202BD"/>
    <w:rsid w:val="00C2223C"/>
    <w:rsid w:val="00C230FB"/>
    <w:rsid w:val="00C2449F"/>
    <w:rsid w:val="00C268AA"/>
    <w:rsid w:val="00C27F4E"/>
    <w:rsid w:val="00C31308"/>
    <w:rsid w:val="00C406BB"/>
    <w:rsid w:val="00C411F6"/>
    <w:rsid w:val="00C44CC2"/>
    <w:rsid w:val="00C463CB"/>
    <w:rsid w:val="00C50FF0"/>
    <w:rsid w:val="00C62BF6"/>
    <w:rsid w:val="00C66D8F"/>
    <w:rsid w:val="00C673B8"/>
    <w:rsid w:val="00C71484"/>
    <w:rsid w:val="00C76224"/>
    <w:rsid w:val="00C76568"/>
    <w:rsid w:val="00C87562"/>
    <w:rsid w:val="00C90EDA"/>
    <w:rsid w:val="00C932DA"/>
    <w:rsid w:val="00CA7AC3"/>
    <w:rsid w:val="00CB1027"/>
    <w:rsid w:val="00CB3B98"/>
    <w:rsid w:val="00CB3E87"/>
    <w:rsid w:val="00CB538A"/>
    <w:rsid w:val="00CB5CB5"/>
    <w:rsid w:val="00CB6A45"/>
    <w:rsid w:val="00CC1AC6"/>
    <w:rsid w:val="00CC513A"/>
    <w:rsid w:val="00CC51DE"/>
    <w:rsid w:val="00CD7DBC"/>
    <w:rsid w:val="00CE2F66"/>
    <w:rsid w:val="00CE5B34"/>
    <w:rsid w:val="00CF2A7E"/>
    <w:rsid w:val="00CF3E36"/>
    <w:rsid w:val="00CF6AFB"/>
    <w:rsid w:val="00CF766A"/>
    <w:rsid w:val="00D03115"/>
    <w:rsid w:val="00D10DD7"/>
    <w:rsid w:val="00D13EAF"/>
    <w:rsid w:val="00D14E99"/>
    <w:rsid w:val="00D16F4F"/>
    <w:rsid w:val="00D17033"/>
    <w:rsid w:val="00D17773"/>
    <w:rsid w:val="00D20CB3"/>
    <w:rsid w:val="00D228BB"/>
    <w:rsid w:val="00D22C9C"/>
    <w:rsid w:val="00D244C0"/>
    <w:rsid w:val="00D27CB8"/>
    <w:rsid w:val="00D313E4"/>
    <w:rsid w:val="00D3185F"/>
    <w:rsid w:val="00D35386"/>
    <w:rsid w:val="00D43891"/>
    <w:rsid w:val="00D43A52"/>
    <w:rsid w:val="00D4442B"/>
    <w:rsid w:val="00D449B2"/>
    <w:rsid w:val="00D45B89"/>
    <w:rsid w:val="00D469D4"/>
    <w:rsid w:val="00D473F1"/>
    <w:rsid w:val="00D62DA7"/>
    <w:rsid w:val="00D635C0"/>
    <w:rsid w:val="00D67089"/>
    <w:rsid w:val="00D707FE"/>
    <w:rsid w:val="00D713B4"/>
    <w:rsid w:val="00D72439"/>
    <w:rsid w:val="00D76DB7"/>
    <w:rsid w:val="00D82B75"/>
    <w:rsid w:val="00D851C4"/>
    <w:rsid w:val="00D90EB7"/>
    <w:rsid w:val="00D96285"/>
    <w:rsid w:val="00D97072"/>
    <w:rsid w:val="00DB0A95"/>
    <w:rsid w:val="00DB0C46"/>
    <w:rsid w:val="00DB0E5A"/>
    <w:rsid w:val="00DB1D3D"/>
    <w:rsid w:val="00DB3896"/>
    <w:rsid w:val="00DB7614"/>
    <w:rsid w:val="00DB7647"/>
    <w:rsid w:val="00DC16F3"/>
    <w:rsid w:val="00DC2FD2"/>
    <w:rsid w:val="00DC5219"/>
    <w:rsid w:val="00DD1908"/>
    <w:rsid w:val="00DD2D88"/>
    <w:rsid w:val="00DD3033"/>
    <w:rsid w:val="00DD6113"/>
    <w:rsid w:val="00DD6887"/>
    <w:rsid w:val="00DD6C40"/>
    <w:rsid w:val="00DE0DF5"/>
    <w:rsid w:val="00DE21EB"/>
    <w:rsid w:val="00DE2967"/>
    <w:rsid w:val="00DE77AB"/>
    <w:rsid w:val="00DF0003"/>
    <w:rsid w:val="00DF0A17"/>
    <w:rsid w:val="00DF0CF1"/>
    <w:rsid w:val="00DF1528"/>
    <w:rsid w:val="00DF3509"/>
    <w:rsid w:val="00E03DBE"/>
    <w:rsid w:val="00E05577"/>
    <w:rsid w:val="00E056C0"/>
    <w:rsid w:val="00E11334"/>
    <w:rsid w:val="00E14267"/>
    <w:rsid w:val="00E24303"/>
    <w:rsid w:val="00E250DF"/>
    <w:rsid w:val="00E262ED"/>
    <w:rsid w:val="00E273FF"/>
    <w:rsid w:val="00E307D8"/>
    <w:rsid w:val="00E4144B"/>
    <w:rsid w:val="00E431E8"/>
    <w:rsid w:val="00E433B5"/>
    <w:rsid w:val="00E45740"/>
    <w:rsid w:val="00E459DF"/>
    <w:rsid w:val="00E52162"/>
    <w:rsid w:val="00E5262D"/>
    <w:rsid w:val="00E5274B"/>
    <w:rsid w:val="00E54DBD"/>
    <w:rsid w:val="00E568AC"/>
    <w:rsid w:val="00E57CAA"/>
    <w:rsid w:val="00E61BF9"/>
    <w:rsid w:val="00E646DE"/>
    <w:rsid w:val="00E6674B"/>
    <w:rsid w:val="00E7314E"/>
    <w:rsid w:val="00E77388"/>
    <w:rsid w:val="00E8041F"/>
    <w:rsid w:val="00E81624"/>
    <w:rsid w:val="00E8346E"/>
    <w:rsid w:val="00E83CA8"/>
    <w:rsid w:val="00E851C1"/>
    <w:rsid w:val="00E85670"/>
    <w:rsid w:val="00E932E3"/>
    <w:rsid w:val="00EA032A"/>
    <w:rsid w:val="00EA0C5A"/>
    <w:rsid w:val="00EA1417"/>
    <w:rsid w:val="00EA21FC"/>
    <w:rsid w:val="00EA3E14"/>
    <w:rsid w:val="00EA468C"/>
    <w:rsid w:val="00EA4D0D"/>
    <w:rsid w:val="00EA5448"/>
    <w:rsid w:val="00EA54CD"/>
    <w:rsid w:val="00EA62BE"/>
    <w:rsid w:val="00EA665A"/>
    <w:rsid w:val="00EA6C1E"/>
    <w:rsid w:val="00EA6CB0"/>
    <w:rsid w:val="00EA7E04"/>
    <w:rsid w:val="00EB08B0"/>
    <w:rsid w:val="00EB0AD5"/>
    <w:rsid w:val="00EB0EA5"/>
    <w:rsid w:val="00EB1B9D"/>
    <w:rsid w:val="00EB3319"/>
    <w:rsid w:val="00EB3794"/>
    <w:rsid w:val="00EB618E"/>
    <w:rsid w:val="00EB7F8E"/>
    <w:rsid w:val="00EC23A5"/>
    <w:rsid w:val="00EC2F29"/>
    <w:rsid w:val="00EC4A02"/>
    <w:rsid w:val="00EC7B78"/>
    <w:rsid w:val="00ED1EEA"/>
    <w:rsid w:val="00ED5B7E"/>
    <w:rsid w:val="00EE1379"/>
    <w:rsid w:val="00EE265E"/>
    <w:rsid w:val="00EF1DD0"/>
    <w:rsid w:val="00EF3ABA"/>
    <w:rsid w:val="00EF3C10"/>
    <w:rsid w:val="00EF3E95"/>
    <w:rsid w:val="00EF3EC6"/>
    <w:rsid w:val="00EF7552"/>
    <w:rsid w:val="00F03A86"/>
    <w:rsid w:val="00F048B4"/>
    <w:rsid w:val="00F06ABD"/>
    <w:rsid w:val="00F13769"/>
    <w:rsid w:val="00F138F9"/>
    <w:rsid w:val="00F1485D"/>
    <w:rsid w:val="00F20276"/>
    <w:rsid w:val="00F223F7"/>
    <w:rsid w:val="00F224BC"/>
    <w:rsid w:val="00F231CC"/>
    <w:rsid w:val="00F3079B"/>
    <w:rsid w:val="00F31BDB"/>
    <w:rsid w:val="00F350C7"/>
    <w:rsid w:val="00F35279"/>
    <w:rsid w:val="00F36E00"/>
    <w:rsid w:val="00F42EEC"/>
    <w:rsid w:val="00F459D4"/>
    <w:rsid w:val="00F46F9F"/>
    <w:rsid w:val="00F47102"/>
    <w:rsid w:val="00F4733A"/>
    <w:rsid w:val="00F51FF4"/>
    <w:rsid w:val="00F57D0B"/>
    <w:rsid w:val="00F60ED0"/>
    <w:rsid w:val="00F63D14"/>
    <w:rsid w:val="00F67A7E"/>
    <w:rsid w:val="00F70158"/>
    <w:rsid w:val="00F70E9D"/>
    <w:rsid w:val="00F713E1"/>
    <w:rsid w:val="00F724C6"/>
    <w:rsid w:val="00F750A6"/>
    <w:rsid w:val="00F80A60"/>
    <w:rsid w:val="00F823F2"/>
    <w:rsid w:val="00F83EF8"/>
    <w:rsid w:val="00F843E4"/>
    <w:rsid w:val="00F84F01"/>
    <w:rsid w:val="00F86194"/>
    <w:rsid w:val="00F90608"/>
    <w:rsid w:val="00F914C5"/>
    <w:rsid w:val="00F915ED"/>
    <w:rsid w:val="00F9792A"/>
    <w:rsid w:val="00FA00AA"/>
    <w:rsid w:val="00FA12CD"/>
    <w:rsid w:val="00FA330E"/>
    <w:rsid w:val="00FA4298"/>
    <w:rsid w:val="00FA5B33"/>
    <w:rsid w:val="00FA7309"/>
    <w:rsid w:val="00FB0A93"/>
    <w:rsid w:val="00FB3F55"/>
    <w:rsid w:val="00FB5F87"/>
    <w:rsid w:val="00FB7898"/>
    <w:rsid w:val="00FB7D76"/>
    <w:rsid w:val="00FC1E89"/>
    <w:rsid w:val="00FD12A8"/>
    <w:rsid w:val="00FD19C7"/>
    <w:rsid w:val="00FD3B73"/>
    <w:rsid w:val="00FD54F1"/>
    <w:rsid w:val="00FD5666"/>
    <w:rsid w:val="00FD5BD8"/>
    <w:rsid w:val="00FD7D95"/>
    <w:rsid w:val="00FE25C5"/>
    <w:rsid w:val="00FE4A21"/>
    <w:rsid w:val="00FE5B25"/>
    <w:rsid w:val="00FE661F"/>
    <w:rsid w:val="00FE7855"/>
    <w:rsid w:val="00FF023A"/>
    <w:rsid w:val="00FF09FA"/>
    <w:rsid w:val="00FF337C"/>
    <w:rsid w:val="00FF4B6B"/>
    <w:rsid w:val="00FF4BCC"/>
    <w:rsid w:val="00FF60F6"/>
    <w:rsid w:val="00FF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8"/>
    <o:shapelayout v:ext="edit">
      <o:idmap v:ext="edit" data="1"/>
    </o:shapelayout>
  </w:shapeDefaults>
  <w:decimalSymbol w:val="."/>
  <w:listSeparator w:val=","/>
  <w14:docId w14:val="1E1FB875"/>
  <w14:discardImageEditingData/>
  <w14:defaultImageDpi w14:val="330"/>
  <w15:chartTrackingRefBased/>
  <w15:docId w15:val="{3525773B-3561-4C13-8FA1-DB84B133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Fira Sans" w:eastAsiaTheme="minorHAnsi" w:hAnsi="Fira Sans" w:cstheme="minorBidi"/>
        <w:color w:val="3A3E3E" w:themeColor="background2" w:themeShade="40"/>
        <w:sz w:val="21"/>
        <w:szCs w:val="21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2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2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7" w:qFormat="1"/>
    <w:lsdException w:name="Emphasis" w:uiPriority="26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1" w:qFormat="1"/>
    <w:lsdException w:name="Intense Quote" w:uiPriority="1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"/>
    <w:lsdException w:name="Intense Emphasis" w:uiPriority="6" w:qFormat="1"/>
    <w:lsdException w:name="Subtle Reference" w:semiHidden="1" w:uiPriority="31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semiHidden/>
    <w:qFormat/>
    <w:rsid w:val="00B17E98"/>
    <w:rPr>
      <w:lang w:val="en-US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FB0A93"/>
    <w:pPr>
      <w:keepNext/>
      <w:keepLines/>
      <w:spacing w:before="360" w:after="360" w:line="240" w:lineRule="auto"/>
      <w:outlineLvl w:val="0"/>
    </w:pPr>
    <w:rPr>
      <w:rFonts w:ascii="Fira Sans SemiBold" w:eastAsiaTheme="majorEastAsia" w:hAnsi="Fira Sans SemiBold" w:cstheme="majorBidi"/>
      <w:color w:val="183C5D" w:themeColor="text2"/>
      <w:sz w:val="48"/>
      <w:szCs w:val="50"/>
    </w:rPr>
  </w:style>
  <w:style w:type="paragraph" w:styleId="Heading2">
    <w:name w:val="heading 2"/>
    <w:basedOn w:val="BodyText"/>
    <w:next w:val="BodyText"/>
    <w:link w:val="Heading2Char"/>
    <w:uiPriority w:val="9"/>
    <w:qFormat/>
    <w:rsid w:val="002D755A"/>
    <w:pPr>
      <w:keepNext/>
      <w:keepLines/>
      <w:spacing w:before="240" w:after="160" w:line="247" w:lineRule="auto"/>
      <w:outlineLvl w:val="1"/>
    </w:pPr>
    <w:rPr>
      <w:rFonts w:eastAsiaTheme="majorEastAsia" w:cstheme="majorBidi"/>
      <w:color w:val="0F5CA2" w:themeColor="accent1"/>
      <w:sz w:val="40"/>
      <w:szCs w:val="42"/>
      <w:lang w:eastAsia="en-AU"/>
    </w:rPr>
  </w:style>
  <w:style w:type="paragraph" w:styleId="Heading3">
    <w:name w:val="heading 3"/>
    <w:basedOn w:val="BodyText"/>
    <w:next w:val="BodyText"/>
    <w:link w:val="Heading3Char"/>
    <w:uiPriority w:val="9"/>
    <w:qFormat/>
    <w:rsid w:val="008D7AC0"/>
    <w:pPr>
      <w:keepNext/>
      <w:keepLines/>
      <w:spacing w:before="240" w:line="264" w:lineRule="auto"/>
      <w:outlineLvl w:val="2"/>
    </w:pPr>
    <w:rPr>
      <w:rFonts w:eastAsiaTheme="majorEastAsia" w:cstheme="majorBidi"/>
      <w:color w:val="0B4479" w:themeColor="accent1" w:themeShade="BF"/>
      <w:sz w:val="33"/>
      <w:szCs w:val="32"/>
      <w:lang w:eastAsia="en-AU"/>
    </w:rPr>
  </w:style>
  <w:style w:type="paragraph" w:styleId="Heading4">
    <w:name w:val="heading 4"/>
    <w:basedOn w:val="BodyText"/>
    <w:next w:val="BodyText"/>
    <w:link w:val="Heading4Char"/>
    <w:uiPriority w:val="9"/>
    <w:qFormat/>
    <w:rsid w:val="008D7AC0"/>
    <w:pPr>
      <w:keepNext/>
      <w:keepLines/>
      <w:spacing w:before="160"/>
      <w:outlineLvl w:val="3"/>
    </w:pPr>
    <w:rPr>
      <w:rFonts w:eastAsiaTheme="majorEastAsia" w:cstheme="majorBidi"/>
      <w:iCs/>
      <w:color w:val="1880AD" w:themeColor="accent3" w:themeShade="BF"/>
      <w:sz w:val="27"/>
    </w:rPr>
  </w:style>
  <w:style w:type="paragraph" w:styleId="Heading5">
    <w:name w:val="heading 5"/>
    <w:basedOn w:val="BodyText"/>
    <w:next w:val="BodyText"/>
    <w:link w:val="Heading5Char"/>
    <w:uiPriority w:val="12"/>
    <w:qFormat/>
    <w:rsid w:val="00F1485D"/>
    <w:pPr>
      <w:spacing w:before="160"/>
      <w:outlineLvl w:val="4"/>
    </w:pPr>
    <w:rPr>
      <w:rFonts w:ascii="Fira Sans SemiBold" w:hAnsi="Fira Sans SemiBold"/>
      <w:color w:val="000000" w:themeColor="text1"/>
      <w:lang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rsid w:val="008D7AC0"/>
    <w:pPr>
      <w:keepNext/>
      <w:keepLines/>
      <w:numPr>
        <w:ilvl w:val="5"/>
        <w:numId w:val="4"/>
      </w:numPr>
      <w:spacing w:before="40"/>
      <w:outlineLvl w:val="5"/>
    </w:pPr>
    <w:rPr>
      <w:rFonts w:eastAsiaTheme="majorEastAsia" w:cstheme="majorBidi"/>
      <w:color w:val="072D50" w:themeColor="accent1" w:themeShade="7F"/>
    </w:rPr>
  </w:style>
  <w:style w:type="paragraph" w:styleId="Heading7">
    <w:name w:val="heading 7"/>
    <w:basedOn w:val="Normal"/>
    <w:next w:val="Normal"/>
    <w:link w:val="Heading7Char"/>
    <w:uiPriority w:val="99"/>
    <w:semiHidden/>
    <w:rsid w:val="008D7AC0"/>
    <w:pPr>
      <w:keepNext/>
      <w:keepLines/>
      <w:numPr>
        <w:ilvl w:val="6"/>
        <w:numId w:val="4"/>
      </w:numPr>
      <w:spacing w:before="40"/>
      <w:outlineLvl w:val="6"/>
    </w:pPr>
    <w:rPr>
      <w:rFonts w:eastAsiaTheme="majorEastAsia" w:cstheme="majorBidi"/>
      <w:i/>
      <w:iCs/>
      <w:color w:val="072D50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8D7AC0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8D7AC0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BodyText"/>
    <w:link w:val="HeaderChar"/>
    <w:uiPriority w:val="99"/>
    <w:rsid w:val="008D7AC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F3A"/>
    <w:rPr>
      <w:color w:val="404040" w:themeColor="text1" w:themeTint="BF"/>
      <w:kern w:val="21"/>
      <w:lang w:val="en-US"/>
      <w14:numSpacing w14:val="proportional"/>
    </w:rPr>
  </w:style>
  <w:style w:type="paragraph" w:styleId="Footer">
    <w:name w:val="footer"/>
    <w:aliases w:val="Footer text"/>
    <w:basedOn w:val="BodyText"/>
    <w:next w:val="FootnoteText"/>
    <w:link w:val="FooterChar"/>
    <w:uiPriority w:val="99"/>
    <w:rsid w:val="000A66BF"/>
    <w:pPr>
      <w:tabs>
        <w:tab w:val="center" w:pos="4513"/>
        <w:tab w:val="right" w:pos="9026"/>
      </w:tabs>
      <w:spacing w:line="240" w:lineRule="auto"/>
    </w:pPr>
    <w:rPr>
      <w:color w:val="595959" w:themeColor="text1" w:themeTint="A6"/>
      <w:kern w:val="18"/>
      <w:sz w:val="18"/>
    </w:rPr>
  </w:style>
  <w:style w:type="character" w:customStyle="1" w:styleId="FooterChar">
    <w:name w:val="Footer Char"/>
    <w:aliases w:val="Footer text Char"/>
    <w:basedOn w:val="DefaultParagraphFont"/>
    <w:link w:val="Footer"/>
    <w:uiPriority w:val="99"/>
    <w:rsid w:val="000A66BF"/>
    <w:rPr>
      <w:color w:val="595959" w:themeColor="text1" w:themeTint="A6"/>
      <w:kern w:val="18"/>
      <w:sz w:val="18"/>
      <w:lang w:val="en-US"/>
      <w14:numSpacing w14:val="proportional"/>
    </w:rPr>
  </w:style>
  <w:style w:type="character" w:styleId="PlaceholderText">
    <w:name w:val="Placeholder Text"/>
    <w:basedOn w:val="DefaultParagraphFont"/>
    <w:uiPriority w:val="99"/>
    <w:semiHidden/>
    <w:rsid w:val="008D7AC0"/>
    <w:rPr>
      <w:color w:val="808080"/>
    </w:rPr>
  </w:style>
  <w:style w:type="paragraph" w:styleId="Title">
    <w:name w:val="Title"/>
    <w:aliases w:val="Cover Page Title"/>
    <w:basedOn w:val="BodyText"/>
    <w:next w:val="ClearParagraph"/>
    <w:link w:val="TitleChar"/>
    <w:uiPriority w:val="10"/>
    <w:qFormat/>
    <w:rsid w:val="008D7AC0"/>
    <w:pPr>
      <w:spacing w:line="216" w:lineRule="auto"/>
      <w:contextualSpacing/>
    </w:pPr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</w:rPr>
  </w:style>
  <w:style w:type="character" w:customStyle="1" w:styleId="TitleChar">
    <w:name w:val="Title Char"/>
    <w:aliases w:val="Cover Page Title Char"/>
    <w:basedOn w:val="DefaultParagraphFont"/>
    <w:link w:val="Title"/>
    <w:uiPriority w:val="10"/>
    <w:rsid w:val="00B17E98"/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  <w14:numSpacing w14:val="proportional"/>
    </w:rPr>
  </w:style>
  <w:style w:type="paragraph" w:customStyle="1" w:styleId="ImprintPageText">
    <w:name w:val="Imprint Page Text"/>
    <w:basedOn w:val="Normal"/>
    <w:uiPriority w:val="99"/>
    <w:semiHidden/>
    <w:rsid w:val="008D7AC0"/>
    <w:rPr>
      <w:rFonts w:eastAsia="Times New Roman" w:cs="Arial"/>
      <w:color w:val="000000"/>
      <w:sz w:val="16"/>
      <w:szCs w:val="18"/>
      <w:lang w:eastAsia="en-AU"/>
    </w:rPr>
  </w:style>
  <w:style w:type="character" w:styleId="Hyperlink">
    <w:name w:val="Hyperlink"/>
    <w:uiPriority w:val="99"/>
    <w:qFormat/>
    <w:rsid w:val="008D7AC0"/>
    <w:rPr>
      <w:b w:val="0"/>
      <w:color w:val="0F5CA2" w:themeColor="accent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D755A"/>
    <w:rPr>
      <w:rFonts w:eastAsiaTheme="majorEastAsia" w:cstheme="majorBidi"/>
      <w:color w:val="0F5CA2" w:themeColor="accent1"/>
      <w:kern w:val="21"/>
      <w:sz w:val="40"/>
      <w:szCs w:val="42"/>
      <w:lang w:val="en-US" w:eastAsia="en-AU"/>
      <w14:numSpacing w14:val="proportional"/>
    </w:rPr>
  </w:style>
  <w:style w:type="character" w:customStyle="1" w:styleId="Bold">
    <w:name w:val="Bold"/>
    <w:uiPriority w:val="23"/>
    <w:qFormat/>
    <w:rsid w:val="00951E3A"/>
    <w:rPr>
      <w:b/>
      <w:bCs/>
      <w:spacing w:val="2"/>
    </w:rPr>
  </w:style>
  <w:style w:type="paragraph" w:styleId="FootnoteText">
    <w:name w:val="footnote text"/>
    <w:basedOn w:val="Normal"/>
    <w:link w:val="FootnoteTextChar"/>
    <w:uiPriority w:val="99"/>
    <w:semiHidden/>
    <w:rsid w:val="008D7AC0"/>
    <w:pPr>
      <w:spacing w:before="60" w:after="60"/>
      <w:ind w:left="113" w:hanging="113"/>
    </w:pPr>
    <w:rPr>
      <w:color w:val="808080" w:themeColor="background1" w:themeShade="80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7AC0"/>
    <w:rPr>
      <w:color w:val="808080" w:themeColor="background1" w:themeShade="80"/>
      <w:sz w:val="16"/>
      <w:szCs w:val="16"/>
      <w:lang w:val="en-US"/>
    </w:rPr>
  </w:style>
  <w:style w:type="paragraph" w:styleId="Subtitle">
    <w:name w:val="Subtitle"/>
    <w:aliases w:val="Cover Page Subtitle"/>
    <w:basedOn w:val="BodyText"/>
    <w:next w:val="FactsheetHeaderSubtitle"/>
    <w:link w:val="SubtitleChar"/>
    <w:uiPriority w:val="11"/>
    <w:qFormat/>
    <w:rsid w:val="008D7AC0"/>
    <w:pPr>
      <w:numPr>
        <w:ilvl w:val="1"/>
      </w:numPr>
      <w:spacing w:line="240" w:lineRule="auto"/>
    </w:pPr>
    <w:rPr>
      <w:rFonts w:eastAsiaTheme="minorEastAsia"/>
      <w:color w:val="0F5CA2" w:themeColor="accent1"/>
      <w:sz w:val="40"/>
      <w:szCs w:val="40"/>
    </w:rPr>
  </w:style>
  <w:style w:type="character" w:customStyle="1" w:styleId="SubtitleChar">
    <w:name w:val="Subtitle Char"/>
    <w:aliases w:val="Cover Page Subtitle Char"/>
    <w:basedOn w:val="DefaultParagraphFont"/>
    <w:link w:val="Subtitle"/>
    <w:uiPriority w:val="11"/>
    <w:rsid w:val="00B17E98"/>
    <w:rPr>
      <w:rFonts w:eastAsiaTheme="minorEastAsia"/>
      <w:color w:val="0F5CA2" w:themeColor="accent1"/>
      <w:kern w:val="21"/>
      <w:sz w:val="40"/>
      <w:szCs w:val="40"/>
      <w14:numSpacing w14:val="proportional"/>
    </w:rPr>
  </w:style>
  <w:style w:type="character" w:customStyle="1" w:styleId="Heading1Char">
    <w:name w:val="Heading 1 Char"/>
    <w:basedOn w:val="DefaultParagraphFont"/>
    <w:link w:val="Heading1"/>
    <w:uiPriority w:val="9"/>
    <w:rsid w:val="00FB0A93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styleId="TOCHeading">
    <w:name w:val="TOC Heading"/>
    <w:basedOn w:val="Heading1"/>
    <w:next w:val="Normal"/>
    <w:uiPriority w:val="50"/>
    <w:unhideWhenUsed/>
    <w:qFormat/>
    <w:rsid w:val="008D7AC0"/>
    <w:pPr>
      <w:pageBreakBefore/>
      <w:pBdr>
        <w:bottom w:val="single" w:sz="4" w:space="3" w:color="BFBFBF" w:themeColor="background1" w:themeShade="BF"/>
      </w:pBdr>
      <w:spacing w:before="240" w:after="400"/>
      <w:outlineLvl w:val="9"/>
    </w:pPr>
  </w:style>
  <w:style w:type="paragraph" w:styleId="TOC1">
    <w:name w:val="toc 1"/>
    <w:next w:val="BodyText"/>
    <w:link w:val="TOC1Char"/>
    <w:uiPriority w:val="50"/>
    <w:unhideWhenUsed/>
    <w:rsid w:val="008D7AC0"/>
    <w:pPr>
      <w:tabs>
        <w:tab w:val="left" w:pos="284"/>
        <w:tab w:val="right" w:pos="9742"/>
      </w:tabs>
      <w:spacing w:before="200" w:after="100" w:line="240" w:lineRule="auto"/>
      <w:textboxTightWrap w:val="allLines"/>
    </w:pPr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styleId="TOC2">
    <w:name w:val="toc 2"/>
    <w:basedOn w:val="Normal"/>
    <w:next w:val="Normal"/>
    <w:uiPriority w:val="50"/>
    <w:unhideWhenUsed/>
    <w:rsid w:val="008D7AC0"/>
    <w:pPr>
      <w:tabs>
        <w:tab w:val="left" w:pos="426"/>
        <w:tab w:val="right" w:pos="9742"/>
      </w:tabs>
      <w:spacing w:after="20" w:line="264" w:lineRule="auto"/>
    </w:pPr>
    <w:rPr>
      <w:rFonts w:eastAsiaTheme="minorEastAsia"/>
      <w:iCs/>
      <w:noProof/>
      <w:sz w:val="20"/>
      <w:lang w:eastAsia="en-AU"/>
    </w:rPr>
  </w:style>
  <w:style w:type="paragraph" w:styleId="TOC3">
    <w:name w:val="toc 3"/>
    <w:basedOn w:val="Normal"/>
    <w:next w:val="Normal"/>
    <w:uiPriority w:val="50"/>
    <w:unhideWhenUsed/>
    <w:rsid w:val="008D7AC0"/>
    <w:pPr>
      <w:tabs>
        <w:tab w:val="left" w:pos="567"/>
        <w:tab w:val="right" w:pos="9742"/>
      </w:tabs>
      <w:spacing w:before="60" w:after="120"/>
      <w:ind w:left="142"/>
      <w:contextualSpacing/>
    </w:pPr>
    <w:rPr>
      <w:rFonts w:eastAsiaTheme="minorEastAsia"/>
      <w:noProof/>
      <w:sz w:val="16"/>
      <w:lang w:eastAsia="en-AU"/>
    </w:rPr>
  </w:style>
  <w:style w:type="paragraph" w:styleId="TOC4">
    <w:name w:val="toc 4"/>
    <w:basedOn w:val="Normal"/>
    <w:next w:val="Normal"/>
    <w:uiPriority w:val="50"/>
    <w:semiHidden/>
    <w:rsid w:val="008D7AC0"/>
    <w:pPr>
      <w:ind w:left="600"/>
    </w:pPr>
    <w:rPr>
      <w:rFonts w:cstheme="minorHAnsi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E5C21"/>
    <w:rPr>
      <w:rFonts w:eastAsiaTheme="majorEastAsia" w:cstheme="majorBidi"/>
      <w:color w:val="0B4479" w:themeColor="accent1" w:themeShade="BF"/>
      <w:kern w:val="21"/>
      <w:sz w:val="33"/>
      <w:szCs w:val="32"/>
      <w:lang w:eastAsia="en-AU"/>
      <w14:numSpacing w14:val="proportional"/>
    </w:rPr>
  </w:style>
  <w:style w:type="character" w:customStyle="1" w:styleId="Heading4Char">
    <w:name w:val="Heading 4 Char"/>
    <w:basedOn w:val="DefaultParagraphFont"/>
    <w:link w:val="Heading4"/>
    <w:uiPriority w:val="9"/>
    <w:rsid w:val="009E5C21"/>
    <w:rPr>
      <w:rFonts w:eastAsiaTheme="majorEastAsia" w:cstheme="majorBidi"/>
      <w:iCs/>
      <w:color w:val="1880AD" w:themeColor="accent3" w:themeShade="BF"/>
      <w:kern w:val="21"/>
      <w:sz w:val="27"/>
      <w14:numSpacing w14:val="proportional"/>
    </w:rPr>
  </w:style>
  <w:style w:type="paragraph" w:styleId="BlockText">
    <w:name w:val="Block Text"/>
    <w:basedOn w:val="BodyText"/>
    <w:uiPriority w:val="99"/>
    <w:semiHidden/>
    <w:rsid w:val="008D7AC0"/>
    <w:pPr>
      <w:pBdr>
        <w:top w:val="single" w:sz="2" w:space="10" w:color="0F5CA2" w:themeColor="accent1" w:shadow="1" w:frame="1"/>
        <w:left w:val="single" w:sz="2" w:space="10" w:color="0F5CA2" w:themeColor="accent1" w:shadow="1" w:frame="1"/>
        <w:bottom w:val="single" w:sz="2" w:space="10" w:color="0F5CA2" w:themeColor="accent1" w:shadow="1" w:frame="1"/>
        <w:right w:val="single" w:sz="2" w:space="10" w:color="0F5CA2" w:themeColor="accent1" w:shadow="1" w:frame="1"/>
      </w:pBdr>
      <w:ind w:left="1152" w:right="1152"/>
    </w:pPr>
    <w:rPr>
      <w:rFonts w:eastAsiaTheme="minorEastAsia"/>
      <w:i/>
      <w:iCs/>
      <w:color w:val="0F5CA2" w:themeColor="accent1"/>
    </w:rPr>
  </w:style>
  <w:style w:type="paragraph" w:styleId="BodyText">
    <w:name w:val="Body Text"/>
    <w:basedOn w:val="Normal"/>
    <w:link w:val="BodyTextChar"/>
    <w:uiPriority w:val="2"/>
    <w:qFormat/>
    <w:rsid w:val="00CA7AC3"/>
    <w:pPr>
      <w:spacing w:before="120" w:after="120"/>
      <w:textboxTightWrap w:val="allLines"/>
    </w:pPr>
    <w:rPr>
      <w:kern w:val="21"/>
      <w:lang w:val="en-AU"/>
      <w14:numSpacing w14:val="proportional"/>
    </w:rPr>
  </w:style>
  <w:style w:type="character" w:customStyle="1" w:styleId="BodyTextChar">
    <w:name w:val="Body Text Char"/>
    <w:basedOn w:val="DefaultParagraphFont"/>
    <w:link w:val="BodyText"/>
    <w:uiPriority w:val="2"/>
    <w:rsid w:val="00CA7AC3"/>
    <w:rPr>
      <w:kern w:val="21"/>
      <w14:numSpacing w14:val="proportional"/>
    </w:rPr>
  </w:style>
  <w:style w:type="paragraph" w:styleId="NoSpacing">
    <w:name w:val="No Spacing"/>
    <w:link w:val="NoSpacingChar"/>
    <w:uiPriority w:val="99"/>
    <w:semiHidden/>
    <w:rsid w:val="008D7AC0"/>
  </w:style>
  <w:style w:type="character" w:customStyle="1" w:styleId="NoSpacingChar">
    <w:name w:val="No Spacing Char"/>
    <w:basedOn w:val="DefaultParagraphFont"/>
    <w:link w:val="NoSpacing"/>
    <w:uiPriority w:val="99"/>
    <w:semiHidden/>
    <w:rsid w:val="008D7AC0"/>
  </w:style>
  <w:style w:type="paragraph" w:customStyle="1" w:styleId="IntroParagraph">
    <w:name w:val="Intro Paragraph"/>
    <w:basedOn w:val="BodyText"/>
    <w:link w:val="IntroParagraphChar"/>
    <w:uiPriority w:val="17"/>
    <w:qFormat/>
    <w:rsid w:val="008D7AC0"/>
    <w:pPr>
      <w:spacing w:before="240" w:after="240" w:line="264" w:lineRule="auto"/>
      <w:textboxTightWrap w:val="lastLineOnly"/>
    </w:pPr>
    <w:rPr>
      <w:rFonts w:cs="Arial"/>
      <w:color w:val="183C5D" w:themeColor="text2"/>
      <w:kern w:val="26"/>
      <w:sz w:val="28"/>
      <w:szCs w:val="32"/>
      <w:shd w:val="clear" w:color="auto" w:fill="FFFFFF"/>
      <w:lang w:eastAsia="en-AU"/>
    </w:rPr>
  </w:style>
  <w:style w:type="paragraph" w:styleId="ListParagraph">
    <w:name w:val="List Paragraph"/>
    <w:aliases w:val="Bullet copy"/>
    <w:basedOn w:val="BodyText"/>
    <w:uiPriority w:val="34"/>
    <w:qFormat/>
    <w:rsid w:val="008D7AC0"/>
    <w:pPr>
      <w:ind w:left="720"/>
      <w:contextualSpacing/>
    </w:pPr>
  </w:style>
  <w:style w:type="character" w:customStyle="1" w:styleId="IntroParagraphChar">
    <w:name w:val="Intro Paragraph Char"/>
    <w:basedOn w:val="DefaultParagraphFont"/>
    <w:link w:val="IntroParagraph"/>
    <w:uiPriority w:val="17"/>
    <w:rsid w:val="009E5C21"/>
    <w:rPr>
      <w:rFonts w:cs="Arial"/>
      <w:color w:val="183C5D" w:themeColor="text2"/>
      <w:kern w:val="26"/>
      <w:sz w:val="28"/>
      <w:szCs w:val="32"/>
      <w:lang w:eastAsia="en-AU"/>
      <w14:numSpacing w14:val="proportional"/>
    </w:rPr>
  </w:style>
  <w:style w:type="paragraph" w:styleId="ListNumber">
    <w:name w:val="List Number"/>
    <w:aliases w:val="Numbered List"/>
    <w:basedOn w:val="List"/>
    <w:uiPriority w:val="20"/>
    <w:rsid w:val="008D7AC0"/>
  </w:style>
  <w:style w:type="paragraph" w:styleId="ListNumber2">
    <w:name w:val="List Number 2"/>
    <w:basedOn w:val="ListNumber"/>
    <w:uiPriority w:val="99"/>
    <w:semiHidden/>
    <w:rsid w:val="008D7AC0"/>
  </w:style>
  <w:style w:type="paragraph" w:styleId="ListNumber3">
    <w:name w:val="List Number 3"/>
    <w:basedOn w:val="ListNumber2"/>
    <w:next w:val="ListNumber2"/>
    <w:uiPriority w:val="99"/>
    <w:semiHidden/>
    <w:rsid w:val="008D7AC0"/>
  </w:style>
  <w:style w:type="paragraph" w:styleId="ListBullet">
    <w:name w:val="List Bullet"/>
    <w:aliases w:val="Bulleted List"/>
    <w:basedOn w:val="BodyText"/>
    <w:link w:val="ListBulletChar"/>
    <w:qFormat/>
    <w:rsid w:val="008D7AC0"/>
    <w:pPr>
      <w:numPr>
        <w:numId w:val="6"/>
      </w:numPr>
      <w:spacing w:before="0" w:after="60"/>
    </w:pPr>
    <w:rPr>
      <w:szCs w:val="22"/>
      <w:lang w:eastAsia="en-AU"/>
    </w:rPr>
  </w:style>
  <w:style w:type="character" w:customStyle="1" w:styleId="Heading5Char">
    <w:name w:val="Heading 5 Char"/>
    <w:basedOn w:val="DefaultParagraphFont"/>
    <w:link w:val="Heading5"/>
    <w:uiPriority w:val="12"/>
    <w:rsid w:val="009E5C21"/>
    <w:rPr>
      <w:rFonts w:ascii="Fira Sans SemiBold" w:hAnsi="Fira Sans SemiBold"/>
      <w:color w:val="000000" w:themeColor="text1"/>
      <w:kern w:val="21"/>
      <w:lang w:eastAsia="en-AU"/>
      <w14:numSpacing w14:val="proportional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645F45"/>
    <w:rPr>
      <w:rFonts w:eastAsiaTheme="majorEastAsia" w:cstheme="majorBidi"/>
      <w:color w:val="072D5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645F45"/>
    <w:rPr>
      <w:rFonts w:eastAsiaTheme="majorEastAsia" w:cstheme="majorBidi"/>
      <w:i/>
      <w:iCs/>
      <w:color w:val="072D50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645F45"/>
    <w:rPr>
      <w:rFonts w:asciiTheme="majorHAnsi" w:eastAsiaTheme="majorEastAsia" w:hAnsiTheme="majorHAnsi" w:cstheme="majorBidi"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645F45"/>
    <w:rPr>
      <w:rFonts w:asciiTheme="majorHAnsi" w:eastAsiaTheme="majorEastAsia" w:hAnsiTheme="majorHAnsi" w:cstheme="majorBidi"/>
      <w:i/>
      <w:iCs/>
      <w:color w:val="272727" w:themeColor="text1" w:themeTint="D8"/>
      <w:lang w:val="en-US"/>
    </w:rPr>
  </w:style>
  <w:style w:type="paragraph" w:customStyle="1" w:styleId="NumberedHeading1">
    <w:name w:val="Numbered Heading 1"/>
    <w:basedOn w:val="Heading1"/>
    <w:next w:val="BodyText"/>
    <w:link w:val="NumberedHeading1Char"/>
    <w:uiPriority w:val="13"/>
    <w:qFormat/>
    <w:rsid w:val="008D7AC0"/>
    <w:pPr>
      <w:numPr>
        <w:numId w:val="4"/>
      </w:numPr>
    </w:pPr>
  </w:style>
  <w:style w:type="character" w:customStyle="1" w:styleId="NumberedHeading1Char">
    <w:name w:val="Numbered Heading 1 Char"/>
    <w:basedOn w:val="Heading1Char"/>
    <w:link w:val="NumberedHeading1"/>
    <w:uiPriority w:val="13"/>
    <w:rsid w:val="009E5C21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customStyle="1" w:styleId="NumberedHeading2">
    <w:name w:val="Numbered Heading 2"/>
    <w:basedOn w:val="Heading2"/>
    <w:next w:val="BodyText"/>
    <w:uiPriority w:val="14"/>
    <w:qFormat/>
    <w:rsid w:val="008D7AC0"/>
    <w:pPr>
      <w:numPr>
        <w:ilvl w:val="1"/>
        <w:numId w:val="4"/>
      </w:numPr>
      <w:tabs>
        <w:tab w:val="left" w:pos="810"/>
      </w:tabs>
      <w:spacing w:before="360"/>
    </w:pPr>
  </w:style>
  <w:style w:type="paragraph" w:customStyle="1" w:styleId="NumberedHeading3">
    <w:name w:val="Numbered Heading 3"/>
    <w:basedOn w:val="Heading3"/>
    <w:next w:val="BodyText"/>
    <w:uiPriority w:val="15"/>
    <w:qFormat/>
    <w:rsid w:val="008D7AC0"/>
    <w:pPr>
      <w:numPr>
        <w:ilvl w:val="2"/>
        <w:numId w:val="4"/>
      </w:numPr>
      <w:tabs>
        <w:tab w:val="left" w:pos="900"/>
      </w:tabs>
    </w:pPr>
  </w:style>
  <w:style w:type="paragraph" w:customStyle="1" w:styleId="NumberedHeading4">
    <w:name w:val="Numbered Heading 4"/>
    <w:basedOn w:val="Heading4"/>
    <w:next w:val="BodyText"/>
    <w:uiPriority w:val="16"/>
    <w:qFormat/>
    <w:rsid w:val="00F1485D"/>
    <w:pPr>
      <w:numPr>
        <w:ilvl w:val="3"/>
        <w:numId w:val="4"/>
      </w:numPr>
      <w:tabs>
        <w:tab w:val="left" w:pos="990"/>
      </w:tabs>
      <w:spacing w:before="240"/>
    </w:pPr>
    <w:rPr>
      <w:sz w:val="26"/>
    </w:rPr>
  </w:style>
  <w:style w:type="paragraph" w:customStyle="1" w:styleId="NumberedHeading5">
    <w:name w:val="Numbered Heading 5"/>
    <w:basedOn w:val="Heading5"/>
    <w:uiPriority w:val="99"/>
    <w:semiHidden/>
    <w:rsid w:val="008D7AC0"/>
    <w:pPr>
      <w:numPr>
        <w:ilvl w:val="4"/>
        <w:numId w:val="3"/>
      </w:numPr>
      <w:tabs>
        <w:tab w:val="clear" w:pos="3600"/>
        <w:tab w:val="num" w:pos="360"/>
      </w:tabs>
      <w:ind w:left="0" w:firstLine="0"/>
    </w:pPr>
  </w:style>
  <w:style w:type="paragraph" w:customStyle="1" w:styleId="NumberedHeading6">
    <w:name w:val="Numbered Heading 6"/>
    <w:basedOn w:val="Heading6"/>
    <w:uiPriority w:val="99"/>
    <w:semiHidden/>
    <w:rsid w:val="008D7AC0"/>
  </w:style>
  <w:style w:type="paragraph" w:styleId="ListBullet2">
    <w:name w:val="List Bullet 2"/>
    <w:basedOn w:val="ListBullet"/>
    <w:semiHidden/>
    <w:rsid w:val="008D7AC0"/>
  </w:style>
  <w:style w:type="paragraph" w:styleId="IntenseQuote">
    <w:name w:val="Intense Quote"/>
    <w:basedOn w:val="BodyText"/>
    <w:next w:val="BodyText"/>
    <w:link w:val="IntenseQuoteChar"/>
    <w:uiPriority w:val="34"/>
    <w:qFormat/>
    <w:rsid w:val="008D7AC0"/>
    <w:pPr>
      <w:pBdr>
        <w:top w:val="single" w:sz="4" w:space="10" w:color="0F5CA2" w:themeColor="accent1"/>
        <w:bottom w:val="single" w:sz="4" w:space="10" w:color="0F5CA2" w:themeColor="accent1"/>
      </w:pBdr>
      <w:spacing w:before="360" w:after="360"/>
      <w:ind w:right="-11"/>
      <w:jc w:val="center"/>
    </w:pPr>
    <w:rPr>
      <w:i/>
      <w:iCs/>
      <w:color w:val="171919" w:themeColor="background2" w:themeShade="1A"/>
    </w:rPr>
  </w:style>
  <w:style w:type="character" w:customStyle="1" w:styleId="IntenseQuoteChar">
    <w:name w:val="Intense Quote Char"/>
    <w:basedOn w:val="DefaultParagraphFont"/>
    <w:link w:val="IntenseQuote"/>
    <w:uiPriority w:val="34"/>
    <w:rsid w:val="00BC0093"/>
    <w:rPr>
      <w:i/>
      <w:iCs/>
      <w:color w:val="171919" w:themeColor="background2" w:themeShade="1A"/>
      <w:kern w:val="21"/>
      <w:lang w:val="en-US"/>
      <w14:numSpacing w14:val="proportional"/>
    </w:rPr>
  </w:style>
  <w:style w:type="paragraph" w:styleId="ListBullet3">
    <w:name w:val="List Bullet 3"/>
    <w:basedOn w:val="ListBullet2"/>
    <w:uiPriority w:val="99"/>
    <w:semiHidden/>
    <w:rsid w:val="008D7AC0"/>
  </w:style>
  <w:style w:type="paragraph" w:styleId="List">
    <w:name w:val="List"/>
    <w:basedOn w:val="Spacing2"/>
    <w:uiPriority w:val="99"/>
    <w:semiHidden/>
    <w:rsid w:val="008D7AC0"/>
    <w:pPr>
      <w:numPr>
        <w:numId w:val="5"/>
      </w:numPr>
      <w:spacing w:before="60" w:after="60"/>
    </w:pPr>
  </w:style>
  <w:style w:type="character" w:styleId="LineNumber">
    <w:name w:val="line number"/>
    <w:basedOn w:val="DefaultParagraphFont"/>
    <w:uiPriority w:val="99"/>
    <w:semiHidden/>
    <w:unhideWhenUsed/>
    <w:rsid w:val="008D7AC0"/>
  </w:style>
  <w:style w:type="paragraph" w:customStyle="1" w:styleId="Callout">
    <w:name w:val="Callout"/>
    <w:basedOn w:val="IntenseQuote"/>
    <w:next w:val="BodyText"/>
    <w:link w:val="CalloutChar"/>
    <w:uiPriority w:val="30"/>
    <w:qFormat/>
    <w:rsid w:val="008D7AC0"/>
    <w:pPr>
      <w:pBdr>
        <w:top w:val="single" w:sz="4" w:space="19" w:color="F4F9EA" w:themeColor="accent5" w:themeTint="33"/>
        <w:left w:val="single" w:sz="4" w:space="25" w:color="F4F9EA" w:themeColor="accent5" w:themeTint="33"/>
        <w:bottom w:val="single" w:sz="4" w:space="19" w:color="F4F9EA" w:themeColor="accent5" w:themeTint="33"/>
        <w:right w:val="single" w:sz="4" w:space="25" w:color="F4F9EA" w:themeColor="accent5" w:themeTint="33"/>
      </w:pBdr>
      <w:shd w:val="clear" w:color="auto" w:fill="F4F9EA" w:themeFill="accent5" w:themeFillTint="33"/>
      <w:tabs>
        <w:tab w:val="left" w:pos="1485"/>
        <w:tab w:val="center" w:pos="4876"/>
      </w:tabs>
      <w:ind w:left="567" w:right="567"/>
      <w:contextualSpacing/>
    </w:pPr>
    <w:rPr>
      <w:i w:val="0"/>
      <w:color w:val="183C5D" w:themeColor="text2"/>
      <w:szCs w:val="24"/>
    </w:rPr>
  </w:style>
  <w:style w:type="paragraph" w:styleId="Caption">
    <w:name w:val="caption"/>
    <w:aliases w:val="Photo caption"/>
    <w:basedOn w:val="BodyText"/>
    <w:next w:val="BodyText"/>
    <w:uiPriority w:val="37"/>
    <w:unhideWhenUsed/>
    <w:qFormat/>
    <w:rsid w:val="008D7AC0"/>
    <w:pPr>
      <w:spacing w:after="200" w:line="240" w:lineRule="auto"/>
    </w:pPr>
    <w:rPr>
      <w:i/>
      <w:iCs/>
      <w:color w:val="183C5D" w:themeColor="text2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rsid w:val="008D7AC0"/>
    <w:rPr>
      <w:sz w:val="20"/>
      <w:vertAlign w:val="superscript"/>
    </w:rPr>
  </w:style>
  <w:style w:type="table" w:styleId="TableGrid">
    <w:name w:val="Table Grid"/>
    <w:basedOn w:val="TableNormal"/>
    <w:uiPriority w:val="39"/>
    <w:rsid w:val="008D7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8D7AC0"/>
    <w:tblPr>
      <w:tblStyleRowBandSize w:val="1"/>
      <w:tblStyleColBandSize w:val="1"/>
      <w:tblBorders>
        <w:top w:val="single" w:sz="4" w:space="0" w:color="479EEE" w:themeColor="accent1" w:themeTint="99"/>
        <w:left w:val="single" w:sz="4" w:space="0" w:color="479EEE" w:themeColor="accent1" w:themeTint="99"/>
        <w:bottom w:val="single" w:sz="4" w:space="0" w:color="479EEE" w:themeColor="accent1" w:themeTint="99"/>
        <w:right w:val="single" w:sz="4" w:space="0" w:color="479EEE" w:themeColor="accent1" w:themeTint="99"/>
        <w:insideH w:val="single" w:sz="4" w:space="0" w:color="479EEE" w:themeColor="accent1" w:themeTint="99"/>
        <w:insideV w:val="single" w:sz="4" w:space="0" w:color="479E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5CA2" w:themeColor="accent1"/>
          <w:left w:val="single" w:sz="4" w:space="0" w:color="0F5CA2" w:themeColor="accent1"/>
          <w:bottom w:val="single" w:sz="4" w:space="0" w:color="0F5CA2" w:themeColor="accent1"/>
          <w:right w:val="single" w:sz="4" w:space="0" w:color="0F5CA2" w:themeColor="accent1"/>
          <w:insideH w:val="nil"/>
          <w:insideV w:val="nil"/>
        </w:tcBorders>
        <w:shd w:val="clear" w:color="auto" w:fill="0F5CA2" w:themeFill="accent1"/>
      </w:tcPr>
    </w:tblStylePr>
    <w:tblStylePr w:type="lastRow">
      <w:rPr>
        <w:b/>
        <w:bCs/>
      </w:rPr>
      <w:tblPr/>
      <w:tcPr>
        <w:tcBorders>
          <w:top w:val="double" w:sz="4" w:space="0" w:color="0F5CA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EF9" w:themeFill="accent1" w:themeFillTint="33"/>
      </w:tcPr>
    </w:tblStylePr>
    <w:tblStylePr w:type="band1Horz">
      <w:tblPr/>
      <w:tcPr>
        <w:shd w:val="clear" w:color="auto" w:fill="C1DEF9" w:themeFill="accent1" w:themeFillTint="33"/>
      </w:tcPr>
    </w:tblStylePr>
  </w:style>
  <w:style w:type="table" w:styleId="GridTable5Dark-Accent1">
    <w:name w:val="Grid Table 5 Dark Accent 1"/>
    <w:aliases w:val="QH Health Table 1"/>
    <w:basedOn w:val="TableNormal"/>
    <w:uiPriority w:val="50"/>
    <w:rsid w:val="008D7AC0"/>
    <w:pPr>
      <w:spacing w:line="252" w:lineRule="auto"/>
    </w:pPr>
    <w:rPr>
      <w:spacing w:val="-2"/>
      <w:sz w:val="20"/>
    </w:rPr>
    <w:tblPr>
      <w:tblStyleRowBandSize w:val="1"/>
      <w:tblStyleColBandSize w:val="1"/>
      <w:tblBorders>
        <w:bottom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8" w:type="dxa"/>
        <w:left w:w="144" w:type="dxa"/>
        <w:bottom w:w="58" w:type="dxa"/>
        <w:right w:w="144" w:type="dxa"/>
      </w:tblCellMar>
    </w:tblPr>
    <w:trPr>
      <w:cantSplit/>
    </w:trPr>
    <w:tcPr>
      <w:shd w:val="clear" w:color="auto" w:fill="F2F2F2" w:themeFill="background1" w:themeFillShade="F2"/>
      <w:vAlign w:val="center"/>
    </w:tcPr>
    <w:tblStylePr w:type="firstRow">
      <w:pPr>
        <w:jc w:val="left"/>
      </w:pPr>
      <w:rPr>
        <w:rFonts w:ascii="Fira Sans SemiBold" w:hAnsi="Fira Sans SemiBold"/>
        <w:b w:val="0"/>
        <w:bCs/>
        <w:color w:val="FFFFFF" w:themeColor="background1"/>
        <w:sz w:val="22"/>
      </w:rPr>
      <w:tblPr/>
      <w:trPr>
        <w:tblHeader/>
      </w:trPr>
      <w:tcPr>
        <w:tcBorders>
          <w:top w:val="nil"/>
          <w:left w:val="nil"/>
          <w:bottom w:val="single" w:sz="8" w:space="0" w:color="FFFFFF" w:themeColor="background1"/>
          <w:right w:val="nil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B4479" w:themeFill="accent1" w:themeFillShade="BF"/>
      </w:tcPr>
    </w:tblStylePr>
    <w:tblStylePr w:type="lastRow">
      <w:pPr>
        <w:jc w:val="left"/>
      </w:pPr>
      <w:rPr>
        <w:rFonts w:ascii="Fira Sans" w:hAnsi="Fira Sans"/>
        <w:b w:val="0"/>
        <w:bCs/>
        <w:color w:val="426520" w:themeColor="accent2" w:themeShade="80"/>
        <w:sz w:val="20"/>
      </w:rPr>
      <w:tblPr/>
      <w:tcPr>
        <w:tcBorders>
          <w:top w:val="nil"/>
        </w:tcBorders>
        <w:shd w:val="clear" w:color="auto" w:fill="E0EDC2" w:themeFill="accent5" w:themeFillTint="99"/>
      </w:tcPr>
    </w:tblStylePr>
    <w:tblStylePr w:type="firstCol">
      <w:rPr>
        <w:rFonts w:ascii="Fira Sans" w:hAnsi="Fira Sans"/>
        <w:b w:val="0"/>
        <w:bCs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single" w:sz="8" w:space="0" w:color="479EEE" w:themeColor="accent1" w:themeTint="99"/>
          <w:insideV w:val="nil"/>
        </w:tcBorders>
        <w:shd w:val="clear" w:color="auto" w:fill="0F5CA2" w:themeFill="accent1"/>
      </w:tcPr>
    </w:tblStylePr>
    <w:tblStylePr w:type="lastCol">
      <w:pPr>
        <w:jc w:val="center"/>
      </w:pPr>
      <w:rPr>
        <w:rFonts w:ascii="Fira Sans" w:hAnsi="Fira Sans"/>
        <w:b w:val="0"/>
        <w:bCs/>
        <w:color w:val="426520" w:themeColor="accent2" w:themeShade="80"/>
        <w:sz w:val="18"/>
      </w:rPr>
      <w:tblPr/>
      <w:tcPr>
        <w:shd w:val="clear" w:color="auto" w:fill="E0EDC2" w:themeFill="accent5" w:themeFillTint="99"/>
      </w:tcPr>
    </w:tblStylePr>
    <w:tblStylePr w:type="band1Vert">
      <w:rPr>
        <w:rFonts w:ascii="Fira Sans" w:hAnsi="Fira Sans"/>
        <w:sz w:val="18"/>
      </w:rPr>
      <w:tblPr/>
      <w:tcPr>
        <w:shd w:val="clear" w:color="auto" w:fill="F2F2F2" w:themeFill="background1" w:themeFillShade="F2"/>
      </w:tcPr>
    </w:tblStylePr>
    <w:tblStylePr w:type="band2Vert">
      <w:rPr>
        <w:rFonts w:ascii="Fira Sans" w:hAnsi="Fira Sans"/>
        <w:sz w:val="18"/>
      </w:rPr>
      <w:tblPr/>
      <w:tcPr>
        <w:shd w:val="clear" w:color="auto" w:fill="E4E4E4"/>
      </w:tcPr>
    </w:tblStylePr>
    <w:tblStylePr w:type="band1Horz">
      <w:rPr>
        <w:rFonts w:ascii="Fira Sans" w:hAnsi="Fira Sans"/>
        <w:sz w:val="18"/>
      </w:rPr>
    </w:tblStylePr>
    <w:tblStylePr w:type="band2Horz">
      <w:rPr>
        <w:rFonts w:ascii="Fira Sans" w:hAnsi="Fira Sans"/>
        <w:sz w:val="18"/>
      </w:rPr>
      <w:tblPr/>
      <w:tcPr>
        <w:shd w:val="clear" w:color="auto" w:fill="E2E2E2"/>
      </w:tcPr>
    </w:tblStylePr>
    <w:tblStylePr w:type="n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  <w:vAlign w:val="center"/>
      </w:tcPr>
    </w:tblStylePr>
    <w:tblStylePr w:type="nwCell">
      <w:rPr>
        <w:rFonts w:ascii="Fira Sans SemiBold" w:hAnsi="Fira Sans SemiBold"/>
        <w:color w:val="183C5D" w:themeColor="text2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s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</w:tcPr>
    </w:tblStylePr>
    <w:tblStylePr w:type="swCell">
      <w:pPr>
        <w:jc w:val="left"/>
      </w:pPr>
      <w:tblPr/>
      <w:tcPr>
        <w:tcBorders>
          <w:top w:val="single" w:sz="4" w:space="0" w:color="0F5CA2" w:themeColor="accent1"/>
        </w:tcBorders>
        <w:shd w:val="clear" w:color="auto" w:fill="A5CC50" w:themeFill="accent5" w:themeFillShade="BF"/>
      </w:tcPr>
    </w:tblStylePr>
  </w:style>
  <w:style w:type="table" w:styleId="GridTable5Dark-Accent2">
    <w:name w:val="Grid Table 5 Dark Accent 2"/>
    <w:basedOn w:val="TableNormal"/>
    <w:uiPriority w:val="50"/>
    <w:rsid w:val="008D7AC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3D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band1Vert">
      <w:tblPr/>
      <w:tcPr>
        <w:shd w:val="clear" w:color="auto" w:fill="CEE7B4" w:themeFill="accent2" w:themeFillTint="66"/>
      </w:tcPr>
    </w:tblStylePr>
    <w:tblStylePr w:type="band1Horz">
      <w:tblPr/>
      <w:tcPr>
        <w:shd w:val="clear" w:color="auto" w:fill="CEE7B4" w:themeFill="accent2" w:themeFillTint="66"/>
      </w:tcPr>
    </w:tblStylePr>
  </w:style>
  <w:style w:type="paragraph" w:styleId="ListNumber4">
    <w:name w:val="List Number 4"/>
    <w:basedOn w:val="ListNumber3"/>
    <w:next w:val="ListNumber3"/>
    <w:uiPriority w:val="99"/>
    <w:semiHidden/>
    <w:unhideWhenUsed/>
    <w:rsid w:val="008D7AC0"/>
  </w:style>
  <w:style w:type="paragraph" w:styleId="ListNumber5">
    <w:name w:val="List Number 5"/>
    <w:basedOn w:val="ListNumber4"/>
    <w:uiPriority w:val="99"/>
    <w:semiHidden/>
    <w:unhideWhenUsed/>
    <w:rsid w:val="008D7AC0"/>
    <w:pPr>
      <w:numPr>
        <w:numId w:val="2"/>
      </w:numPr>
    </w:pPr>
  </w:style>
  <w:style w:type="paragraph" w:styleId="TOC5">
    <w:name w:val="toc 5"/>
    <w:basedOn w:val="Normal"/>
    <w:next w:val="Normal"/>
    <w:uiPriority w:val="50"/>
    <w:semiHidden/>
    <w:rsid w:val="008D7AC0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uiPriority w:val="50"/>
    <w:semiHidden/>
    <w:rsid w:val="008D7AC0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uiPriority w:val="50"/>
    <w:semiHidden/>
    <w:rsid w:val="008D7AC0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uiPriority w:val="50"/>
    <w:semiHidden/>
    <w:rsid w:val="008D7AC0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uiPriority w:val="50"/>
    <w:semiHidden/>
    <w:rsid w:val="008D7AC0"/>
    <w:pPr>
      <w:ind w:left="1600"/>
    </w:pPr>
    <w:rPr>
      <w:rFonts w:asciiTheme="minorHAnsi" w:hAnsiTheme="minorHAnsi" w:cstheme="minorHAnsi"/>
      <w:szCs w:val="20"/>
    </w:rPr>
  </w:style>
  <w:style w:type="table" w:customStyle="1" w:styleId="Calendar1">
    <w:name w:val="Calendar 1"/>
    <w:basedOn w:val="TableNormal"/>
    <w:uiPriority w:val="99"/>
    <w:qFormat/>
    <w:rsid w:val="008D7AC0"/>
    <w:rPr>
      <w:rFonts w:eastAsiaTheme="minorEastAsia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3">
    <w:name w:val="Calendar 3"/>
    <w:basedOn w:val="TableNormal"/>
    <w:uiPriority w:val="99"/>
    <w:qFormat/>
    <w:rsid w:val="008D7AC0"/>
    <w:pPr>
      <w:jc w:val="right"/>
    </w:pPr>
    <w:rPr>
      <w:rFonts w:asciiTheme="majorHAnsi" w:eastAsiaTheme="majorEastAsia" w:hAnsiTheme="majorHAnsi" w:cstheme="majorBidi"/>
      <w:color w:val="000000" w:themeColor="text1"/>
      <w:lang w:val="en-US"/>
    </w:rPr>
    <w:tblPr/>
    <w:tblStylePr w:type="firstRow">
      <w:pPr>
        <w:wordWrap/>
        <w:jc w:val="right"/>
      </w:pPr>
      <w:rPr>
        <w:color w:val="0F5CA2" w:themeColor="accent1"/>
        <w:sz w:val="44"/>
      </w:rPr>
    </w:tblStylePr>
    <w:tblStylePr w:type="firstCol">
      <w:rPr>
        <w:color w:val="0F5CA2" w:themeColor="accent1"/>
      </w:rPr>
    </w:tblStylePr>
    <w:tblStylePr w:type="lastCol">
      <w:rPr>
        <w:color w:val="0F5CA2" w:themeColor="accent1"/>
      </w:r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8D7AC0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7AC0"/>
    <w:rPr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8D7AC0"/>
    <w:rPr>
      <w:vertAlign w:val="superscript"/>
    </w:rPr>
  </w:style>
  <w:style w:type="paragraph" w:styleId="ListBullet4">
    <w:name w:val="List Bullet 4"/>
    <w:basedOn w:val="ListBullet3"/>
    <w:uiPriority w:val="99"/>
    <w:semiHidden/>
    <w:unhideWhenUsed/>
    <w:rsid w:val="008D7AC0"/>
  </w:style>
  <w:style w:type="paragraph" w:styleId="ListBullet5">
    <w:name w:val="List Bullet 5"/>
    <w:basedOn w:val="ListBullet4"/>
    <w:semiHidden/>
    <w:unhideWhenUsed/>
    <w:rsid w:val="008D7AC0"/>
  </w:style>
  <w:style w:type="paragraph" w:styleId="List2">
    <w:name w:val="List 2"/>
    <w:basedOn w:val="BodyText"/>
    <w:uiPriority w:val="99"/>
    <w:semiHidden/>
    <w:unhideWhenUsed/>
    <w:rsid w:val="008D7AC0"/>
    <w:pPr>
      <w:ind w:left="566" w:hanging="283"/>
      <w:contextualSpacing/>
    </w:pPr>
  </w:style>
  <w:style w:type="paragraph" w:styleId="List3">
    <w:name w:val="List 3"/>
    <w:basedOn w:val="BodyText"/>
    <w:uiPriority w:val="99"/>
    <w:semiHidden/>
    <w:unhideWhenUsed/>
    <w:rsid w:val="008D7AC0"/>
    <w:pPr>
      <w:ind w:left="849" w:hanging="283"/>
      <w:contextualSpacing/>
    </w:pPr>
  </w:style>
  <w:style w:type="paragraph" w:styleId="List4">
    <w:name w:val="List 4"/>
    <w:basedOn w:val="BodyText"/>
    <w:uiPriority w:val="99"/>
    <w:semiHidden/>
    <w:unhideWhenUsed/>
    <w:rsid w:val="008D7AC0"/>
    <w:pPr>
      <w:ind w:left="1132" w:hanging="283"/>
      <w:contextualSpacing/>
    </w:pPr>
  </w:style>
  <w:style w:type="paragraph" w:styleId="List5">
    <w:name w:val="List 5"/>
    <w:basedOn w:val="BodyText"/>
    <w:uiPriority w:val="99"/>
    <w:semiHidden/>
    <w:unhideWhenUsed/>
    <w:rsid w:val="008D7AC0"/>
    <w:pPr>
      <w:ind w:left="1415" w:hanging="283"/>
      <w:contextualSpacing/>
    </w:pPr>
  </w:style>
  <w:style w:type="paragraph" w:styleId="BodyText2">
    <w:name w:val="Body Text 2"/>
    <w:basedOn w:val="BodyText"/>
    <w:link w:val="BodyText2Char"/>
    <w:uiPriority w:val="99"/>
    <w:semiHidden/>
    <w:rsid w:val="008D7AC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3">
    <w:name w:val="Body Text 3"/>
    <w:basedOn w:val="BodyText"/>
    <w:link w:val="BodyText3Char"/>
    <w:uiPriority w:val="99"/>
    <w:semiHidden/>
    <w:rsid w:val="008D7AC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paragraph" w:customStyle="1" w:styleId="Spacing">
    <w:name w:val="Spacing"/>
    <w:basedOn w:val="Normal"/>
    <w:uiPriority w:val="99"/>
    <w:semiHidden/>
    <w:rsid w:val="008D7AC0"/>
    <w:pPr>
      <w:spacing w:line="240" w:lineRule="auto"/>
    </w:pPr>
    <w:rPr>
      <w:rFonts w:eastAsia="Times New Roman" w:cs="Times New Roman"/>
      <w:sz w:val="2"/>
      <w:szCs w:val="20"/>
    </w:rPr>
  </w:style>
  <w:style w:type="paragraph" w:customStyle="1" w:styleId="Spacing2">
    <w:name w:val="Spacing2"/>
    <w:basedOn w:val="BodyText"/>
    <w:uiPriority w:val="99"/>
    <w:semiHidden/>
    <w:rsid w:val="008D7AC0"/>
    <w:pPr>
      <w:spacing w:line="264" w:lineRule="auto"/>
    </w:pPr>
    <w:rPr>
      <w:rFonts w:eastAsia="Times New Roman" w:cs="Times New Roman"/>
      <w:szCs w:val="20"/>
    </w:rPr>
  </w:style>
  <w:style w:type="paragraph" w:customStyle="1" w:styleId="FactSheetTitle">
    <w:name w:val="Fact Sheet Title"/>
    <w:basedOn w:val="Title"/>
    <w:link w:val="FactSheetTitleChar"/>
    <w:uiPriority w:val="99"/>
    <w:semiHidden/>
    <w:qFormat/>
    <w:rsid w:val="008D7AC0"/>
    <w:pPr>
      <w:spacing w:before="240"/>
    </w:pPr>
    <w:rPr>
      <w:b w:val="0"/>
      <w:sz w:val="60"/>
      <w:szCs w:val="60"/>
    </w:rPr>
  </w:style>
  <w:style w:type="paragraph" w:customStyle="1" w:styleId="FactSheetSubtitle">
    <w:name w:val="Fact Sheet Subtitle"/>
    <w:basedOn w:val="Subtitle"/>
    <w:link w:val="FactSheetSubtitleChar"/>
    <w:uiPriority w:val="99"/>
    <w:semiHidden/>
    <w:qFormat/>
    <w:rsid w:val="008D7AC0"/>
    <w:pPr>
      <w:spacing w:before="60"/>
    </w:pPr>
    <w:rPr>
      <w:sz w:val="36"/>
      <w:szCs w:val="36"/>
    </w:rPr>
  </w:style>
  <w:style w:type="character" w:customStyle="1" w:styleId="FactSheetTitleChar">
    <w:name w:val="Fact Sheet Title Char"/>
    <w:basedOn w:val="TitleChar"/>
    <w:link w:val="FactSheetTitle"/>
    <w:uiPriority w:val="99"/>
    <w:semiHidden/>
    <w:rsid w:val="008D7AC0"/>
    <w:rPr>
      <w:rFonts w:ascii="Fira Sans SemiBold" w:eastAsiaTheme="majorEastAsia" w:hAnsi="Fira Sans SemiBold" w:cstheme="majorBidi"/>
      <w:b w:val="0"/>
      <w:color w:val="183C5D" w:themeColor="text2"/>
      <w:spacing w:val="16"/>
      <w:kern w:val="68"/>
      <w:sz w:val="60"/>
      <w:szCs w:val="60"/>
      <w:lang w:val="en-US"/>
      <w14:numSpacing w14:val="proportional"/>
    </w:rPr>
  </w:style>
  <w:style w:type="character" w:customStyle="1" w:styleId="FactSheetSubtitleChar">
    <w:name w:val="Fact Sheet Subtitle Char"/>
    <w:basedOn w:val="SubtitleChar"/>
    <w:link w:val="FactSheetSubtitle"/>
    <w:uiPriority w:val="99"/>
    <w:semiHidden/>
    <w:rsid w:val="008D7AC0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table" w:styleId="GridTable6Colorful">
    <w:name w:val="Grid Table 6 Colorful"/>
    <w:basedOn w:val="TableNormal"/>
    <w:uiPriority w:val="51"/>
    <w:rsid w:val="008D7AC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IntenseEmphasis">
    <w:name w:val="Intense Emphasis"/>
    <w:uiPriority w:val="27"/>
    <w:qFormat/>
    <w:rsid w:val="002D755A"/>
    <w:rPr>
      <w:i/>
      <w:iCs/>
      <w:color w:val="105674" w:themeColor="accent3" w:themeShade="80"/>
    </w:rPr>
  </w:style>
  <w:style w:type="character" w:styleId="UnresolvedMention">
    <w:name w:val="Unresolved Mention"/>
    <w:basedOn w:val="DefaultParagraphFont"/>
    <w:uiPriority w:val="99"/>
    <w:semiHidden/>
    <w:unhideWhenUsed/>
    <w:rsid w:val="008D7AC0"/>
    <w:rPr>
      <w:color w:val="808080"/>
      <w:shd w:val="clear" w:color="auto" w:fill="E6E6E6"/>
    </w:rPr>
  </w:style>
  <w:style w:type="paragraph" w:styleId="Quote">
    <w:name w:val="Quote"/>
    <w:aliases w:val="Standard Quote"/>
    <w:basedOn w:val="BodyText"/>
    <w:next w:val="BodyText"/>
    <w:link w:val="QuoteChar"/>
    <w:uiPriority w:val="33"/>
    <w:qFormat/>
    <w:rsid w:val="008D7AC0"/>
    <w:pPr>
      <w:spacing w:before="200"/>
      <w:ind w:left="864" w:right="864"/>
      <w:jc w:val="center"/>
    </w:pPr>
    <w:rPr>
      <w:i/>
      <w:iCs/>
    </w:rPr>
  </w:style>
  <w:style w:type="character" w:customStyle="1" w:styleId="QuoteChar">
    <w:name w:val="Quote Char"/>
    <w:aliases w:val="Standard Quote Char"/>
    <w:basedOn w:val="DefaultParagraphFont"/>
    <w:link w:val="Quote"/>
    <w:uiPriority w:val="33"/>
    <w:rsid w:val="00BC0093"/>
    <w:rPr>
      <w:i/>
      <w:iCs/>
      <w:color w:val="404040" w:themeColor="text1" w:themeTint="BF"/>
      <w:kern w:val="21"/>
      <w:lang w:val="en-US"/>
      <w14:numSpacing w14:val="proportional"/>
    </w:rPr>
  </w:style>
  <w:style w:type="character" w:customStyle="1" w:styleId="ClearCharacter">
    <w:name w:val="Clear Character"/>
    <w:qFormat/>
    <w:rsid w:val="008D7AC0"/>
  </w:style>
  <w:style w:type="paragraph" w:customStyle="1" w:styleId="ClearParagraph">
    <w:name w:val="Clear Paragraph"/>
    <w:next w:val="BodyText"/>
    <w:uiPriority w:val="1"/>
    <w:qFormat/>
    <w:rsid w:val="008D7AC0"/>
  </w:style>
  <w:style w:type="paragraph" w:styleId="TableofFigures">
    <w:name w:val="table of figures"/>
    <w:basedOn w:val="BodyText"/>
    <w:next w:val="Normal"/>
    <w:uiPriority w:val="99"/>
    <w:semiHidden/>
    <w:rsid w:val="008D7AC0"/>
    <w:pPr>
      <w:spacing w:after="0"/>
    </w:pPr>
    <w:rPr>
      <w:u w:color="D9D9D9" w:themeColor="background1" w:themeShade="D9"/>
    </w:rPr>
  </w:style>
  <w:style w:type="character" w:styleId="SubtleEmphasis">
    <w:name w:val="Subtle Emphasis"/>
    <w:uiPriority w:val="28"/>
    <w:rsid w:val="008D7AC0"/>
    <w:rPr>
      <w:b w:val="0"/>
      <w:i/>
      <w:iCs/>
      <w:color w:val="auto"/>
      <w:w w:val="100"/>
    </w:rPr>
  </w:style>
  <w:style w:type="paragraph" w:styleId="BalloonText">
    <w:name w:val="Balloon Text"/>
    <w:basedOn w:val="Normal"/>
    <w:link w:val="BalloonTextChar"/>
    <w:uiPriority w:val="99"/>
    <w:semiHidden/>
    <w:rsid w:val="008D7AC0"/>
    <w:pPr>
      <w:spacing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AC0"/>
    <w:rPr>
      <w:rFonts w:cs="Segoe UI"/>
      <w:sz w:val="18"/>
      <w:szCs w:val="18"/>
      <w:lang w:val="en-US"/>
    </w:rPr>
  </w:style>
  <w:style w:type="paragraph" w:customStyle="1" w:styleId="FactSheetHeaderTitle">
    <w:name w:val="Fact Sheet Header Title"/>
    <w:basedOn w:val="Title"/>
    <w:link w:val="FactSheetHeaderTitleChar"/>
    <w:uiPriority w:val="97"/>
    <w:qFormat/>
    <w:rsid w:val="008D7AC0"/>
    <w:pPr>
      <w:spacing w:before="240"/>
    </w:pPr>
    <w:rPr>
      <w:b w:val="0"/>
      <w:spacing w:val="-4"/>
      <w:sz w:val="60"/>
      <w:szCs w:val="60"/>
    </w:rPr>
  </w:style>
  <w:style w:type="paragraph" w:customStyle="1" w:styleId="FactsheetHeaderSubtitle">
    <w:name w:val="Fact sheet Header Subtitle"/>
    <w:basedOn w:val="Subtitle"/>
    <w:link w:val="FactsheetHeaderSubtitleChar"/>
    <w:uiPriority w:val="98"/>
    <w:qFormat/>
    <w:rsid w:val="008D7AC0"/>
    <w:pPr>
      <w:spacing w:before="60" w:line="264" w:lineRule="auto"/>
    </w:pPr>
    <w:rPr>
      <w:sz w:val="36"/>
      <w:szCs w:val="36"/>
    </w:rPr>
  </w:style>
  <w:style w:type="character" w:customStyle="1" w:styleId="FactSheetHeaderTitleChar">
    <w:name w:val="Fact Sheet Header Title Char"/>
    <w:basedOn w:val="TitleChar"/>
    <w:link w:val="FactSheetHeaderTitle"/>
    <w:uiPriority w:val="97"/>
    <w:rsid w:val="00BC0093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14:numSpacing w14:val="proportional"/>
    </w:rPr>
  </w:style>
  <w:style w:type="character" w:customStyle="1" w:styleId="FactsheetHeaderSubtitleChar">
    <w:name w:val="Fact sheet Header Subtitle Char"/>
    <w:basedOn w:val="SubtitleChar"/>
    <w:link w:val="FactsheetHeaderSubtitle"/>
    <w:uiPriority w:val="98"/>
    <w:rsid w:val="00BC0093"/>
    <w:rPr>
      <w:rFonts w:eastAsiaTheme="minorEastAsia"/>
      <w:color w:val="0F5CA2" w:themeColor="accent1"/>
      <w:kern w:val="21"/>
      <w:sz w:val="36"/>
      <w:szCs w:val="36"/>
      <w14:numSpacing w14:val="proportional"/>
    </w:rPr>
  </w:style>
  <w:style w:type="character" w:customStyle="1" w:styleId="CalloutChar">
    <w:name w:val="Callout Char"/>
    <w:basedOn w:val="IntenseQuoteChar"/>
    <w:link w:val="Callout"/>
    <w:uiPriority w:val="30"/>
    <w:rsid w:val="000A66BF"/>
    <w:rPr>
      <w:i w:val="0"/>
      <w:iCs/>
      <w:color w:val="183C5D" w:themeColor="text2"/>
      <w:kern w:val="21"/>
      <w:szCs w:val="24"/>
      <w:shd w:val="clear" w:color="auto" w:fill="F4F9EA" w:themeFill="accent5" w:themeFillTint="33"/>
      <w:lang w:val="en-US"/>
      <w14:numSpacing w14:val="proportional"/>
    </w:rPr>
  </w:style>
  <w:style w:type="paragraph" w:styleId="Bibliography">
    <w:name w:val="Bibliography"/>
    <w:basedOn w:val="BlockText"/>
    <w:next w:val="BodyText"/>
    <w:uiPriority w:val="99"/>
    <w:semiHidden/>
    <w:unhideWhenUsed/>
    <w:rsid w:val="008D7AC0"/>
  </w:style>
  <w:style w:type="paragraph" w:styleId="NormalWeb">
    <w:name w:val="Normal (Web)"/>
    <w:basedOn w:val="Normal"/>
    <w:uiPriority w:val="99"/>
    <w:semiHidden/>
    <w:unhideWhenUsed/>
    <w:rsid w:val="008D7AC0"/>
    <w:rPr>
      <w:rFonts w:cs="Times New Roman"/>
      <w:sz w:val="24"/>
      <w:szCs w:val="24"/>
    </w:rPr>
  </w:style>
  <w:style w:type="paragraph" w:styleId="BodyTextIndent">
    <w:name w:val="Body Text Indent"/>
    <w:basedOn w:val="BodyText"/>
    <w:link w:val="BodyTextIndentChar"/>
    <w:uiPriority w:val="99"/>
    <w:semiHidden/>
    <w:rsid w:val="008D7AC0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2">
    <w:name w:val="Body Text Indent 2"/>
    <w:basedOn w:val="BodyText"/>
    <w:link w:val="BodyTextIndent2Char"/>
    <w:uiPriority w:val="99"/>
    <w:semiHidden/>
    <w:rsid w:val="008D7AC0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3">
    <w:name w:val="Body Text Indent 3"/>
    <w:basedOn w:val="BodyText"/>
    <w:link w:val="BodyTextIndent3Char"/>
    <w:uiPriority w:val="99"/>
    <w:semiHidden/>
    <w:rsid w:val="008D7AC0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character" w:customStyle="1" w:styleId="ListBulletChar">
    <w:name w:val="List Bullet Char"/>
    <w:aliases w:val="Bulleted List Char"/>
    <w:basedOn w:val="BodyTextChar"/>
    <w:link w:val="ListBullet"/>
    <w:rsid w:val="00831013"/>
    <w:rPr>
      <w:kern w:val="21"/>
      <w:szCs w:val="22"/>
      <w:lang w:eastAsia="en-AU"/>
      <w14:numSpacing w14:val="proportion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D7AC0"/>
    <w:pPr>
      <w:spacing w:line="240" w:lineRule="auto"/>
    </w:pPr>
    <w:rPr>
      <w:rFonts w:ascii="Arial" w:hAnsi="Arial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D7AC0"/>
    <w:rPr>
      <w:rFonts w:ascii="Arial" w:hAnsi="Arial" w:cs="Segoe UI"/>
      <w:sz w:val="16"/>
      <w:szCs w:val="16"/>
      <w:lang w:val="en-US"/>
    </w:rPr>
  </w:style>
  <w:style w:type="numbering" w:customStyle="1" w:styleId="Bullets">
    <w:name w:val="Bullets"/>
    <w:uiPriority w:val="99"/>
    <w:rsid w:val="008D7AC0"/>
    <w:pPr>
      <w:numPr>
        <w:numId w:val="1"/>
      </w:numPr>
    </w:pPr>
  </w:style>
  <w:style w:type="paragraph" w:customStyle="1" w:styleId="Bluestrip">
    <w:name w:val="Blue strip"/>
    <w:basedOn w:val="Normal"/>
    <w:uiPriority w:val="99"/>
    <w:qFormat/>
    <w:rsid w:val="008D7AC0"/>
    <w:pPr>
      <w:pBdr>
        <w:top w:val="single" w:sz="36" w:space="4" w:color="0F5CA2" w:themeColor="accent1"/>
        <w:bottom w:val="single" w:sz="36" w:space="1" w:color="0F5CA2" w:themeColor="accent1"/>
      </w:pBdr>
      <w:shd w:val="clear" w:color="auto" w:fill="0F5CA2" w:themeFill="accent1"/>
      <w:spacing w:before="240" w:after="360"/>
      <w:ind w:firstLine="360"/>
    </w:pPr>
    <w:rPr>
      <w:b/>
      <w:bCs/>
      <w:color w:val="FFFFFF" w:themeColor="background1"/>
      <w:sz w:val="28"/>
      <w:szCs w:val="28"/>
    </w:rPr>
  </w:style>
  <w:style w:type="paragraph" w:customStyle="1" w:styleId="BodyTextCondensed">
    <w:name w:val="Body Text Condensed"/>
    <w:basedOn w:val="BodyText"/>
    <w:next w:val="BodyText"/>
    <w:link w:val="BodyTextCondensedChar"/>
    <w:uiPriority w:val="3"/>
    <w:qFormat/>
    <w:rsid w:val="008D7AC0"/>
    <w:rPr>
      <w:spacing w:val="-2"/>
    </w:rPr>
  </w:style>
  <w:style w:type="character" w:customStyle="1" w:styleId="BodyTextCondensedChar">
    <w:name w:val="Body Text Condensed Char"/>
    <w:basedOn w:val="BodyTextChar"/>
    <w:link w:val="BodyTextCondensed"/>
    <w:uiPriority w:val="3"/>
    <w:rsid w:val="00B05E4A"/>
    <w:rPr>
      <w:color w:val="404040" w:themeColor="text1" w:themeTint="BF"/>
      <w:spacing w:val="-2"/>
      <w:kern w:val="21"/>
      <w:lang w:val="en-US"/>
      <w14:numSpacing w14:val="proportional"/>
    </w:rPr>
  </w:style>
  <w:style w:type="paragraph" w:customStyle="1" w:styleId="BodyTextExpanded">
    <w:name w:val="Body Text Expanded"/>
    <w:basedOn w:val="BodyTextCondensed"/>
    <w:next w:val="BodyText"/>
    <w:link w:val="BodyTextExpandedChar"/>
    <w:uiPriority w:val="4"/>
    <w:qFormat/>
    <w:rsid w:val="008D7AC0"/>
    <w:rPr>
      <w:spacing w:val="2"/>
    </w:rPr>
  </w:style>
  <w:style w:type="character" w:customStyle="1" w:styleId="BodyTextExpandedChar">
    <w:name w:val="Body Text Expanded Char"/>
    <w:basedOn w:val="BodyTextCondensedChar"/>
    <w:link w:val="BodyTextExpanded"/>
    <w:uiPriority w:val="4"/>
    <w:rsid w:val="00B05E4A"/>
    <w:rPr>
      <w:color w:val="404040" w:themeColor="text1" w:themeTint="BF"/>
      <w:spacing w:val="2"/>
      <w:kern w:val="21"/>
      <w:lang w:val="en-US"/>
      <w14:numSpacing w14:val="proportional"/>
    </w:rPr>
  </w:style>
  <w:style w:type="character" w:styleId="FollowedHyperlink">
    <w:name w:val="FollowedHyperlink"/>
    <w:basedOn w:val="DefaultParagraphFont"/>
    <w:uiPriority w:val="99"/>
    <w:semiHidden/>
    <w:unhideWhenUsed/>
    <w:rsid w:val="008D7AC0"/>
    <w:rPr>
      <w:color w:val="48A1FA" w:themeColor="followedHyperlink"/>
      <w:u w:val="single"/>
    </w:rPr>
  </w:style>
  <w:style w:type="paragraph" w:customStyle="1" w:styleId="References">
    <w:name w:val="References"/>
    <w:basedOn w:val="BodyText"/>
    <w:uiPriority w:val="35"/>
    <w:qFormat/>
    <w:rsid w:val="008D7AC0"/>
    <w:pPr>
      <w:spacing w:after="240"/>
    </w:pPr>
    <w:rPr>
      <w:sz w:val="18"/>
      <w:szCs w:val="18"/>
    </w:rPr>
  </w:style>
  <w:style w:type="paragraph" w:customStyle="1" w:styleId="TableHeading">
    <w:name w:val="Table Heading"/>
    <w:basedOn w:val="Heading4"/>
    <w:next w:val="BodyText"/>
    <w:uiPriority w:val="99"/>
    <w:qFormat/>
    <w:rsid w:val="008D7AC0"/>
    <w:pPr>
      <w:spacing w:before="240" w:after="240"/>
    </w:pPr>
    <w:rPr>
      <w:rFonts w:ascii="Fira Sans SemiBold" w:hAnsi="Fira Sans SemiBold"/>
      <w:color w:val="183C5D" w:themeColor="text2"/>
      <w:sz w:val="22"/>
      <w:szCs w:val="20"/>
    </w:rPr>
  </w:style>
  <w:style w:type="paragraph" w:customStyle="1" w:styleId="Note">
    <w:name w:val="Note"/>
    <w:basedOn w:val="BodyText"/>
    <w:next w:val="BodyText"/>
    <w:uiPriority w:val="36"/>
    <w:rsid w:val="000A66BF"/>
    <w:pPr>
      <w:spacing w:before="160" w:after="240" w:line="240" w:lineRule="auto"/>
    </w:pPr>
    <w:rPr>
      <w:rFonts w:eastAsia="Times New Roman" w:cs="Times New Roman"/>
      <w:sz w:val="16"/>
      <w:szCs w:val="16"/>
      <w:lang w:eastAsia="en-AU"/>
    </w:rPr>
  </w:style>
  <w:style w:type="paragraph" w:customStyle="1" w:styleId="TextBoxBullets">
    <w:name w:val="Text_Box_Bullets"/>
    <w:basedOn w:val="ListBullet"/>
    <w:uiPriority w:val="99"/>
    <w:semiHidden/>
    <w:qFormat/>
    <w:rsid w:val="008D7AC0"/>
    <w:pPr>
      <w:ind w:left="709" w:right="778"/>
    </w:pPr>
    <w:rPr>
      <w:color w:val="122C45" w:themeColor="text2" w:themeShade="BF"/>
    </w:rPr>
  </w:style>
  <w:style w:type="character" w:customStyle="1" w:styleId="TOC1Char">
    <w:name w:val="TOC 1 Char"/>
    <w:basedOn w:val="DefaultParagraphFont"/>
    <w:link w:val="TOC1"/>
    <w:uiPriority w:val="50"/>
    <w:rsid w:val="009E5C21"/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customStyle="1" w:styleId="Alert">
    <w:name w:val="Alert"/>
    <w:aliases w:val="Warning,Important"/>
    <w:basedOn w:val="Callout"/>
    <w:next w:val="BodyText"/>
    <w:uiPriority w:val="31"/>
    <w:qFormat/>
    <w:rsid w:val="008D7AC0"/>
    <w:pPr>
      <w:pBdr>
        <w:top w:val="single" w:sz="4" w:space="10" w:color="F9E7E7"/>
        <w:left w:val="single" w:sz="4" w:space="25" w:color="F9E7E7"/>
        <w:bottom w:val="single" w:sz="4" w:space="10" w:color="F9E7E7"/>
        <w:right w:val="single" w:sz="4" w:space="25" w:color="F9E7E7"/>
      </w:pBdr>
      <w:shd w:val="clear" w:color="auto" w:fill="F9E7E7"/>
      <w:jc w:val="left"/>
    </w:pPr>
    <w:rPr>
      <w:color w:val="0C1E2E" w:themeColor="text2" w:themeShade="80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Closing">
    <w:name w:val="Closing"/>
    <w:basedOn w:val="Normal"/>
    <w:link w:val="Closing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D7AC0"/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7A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7AC0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AC0"/>
    <w:rPr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D7AC0"/>
  </w:style>
  <w:style w:type="character" w:customStyle="1" w:styleId="DateChar">
    <w:name w:val="Date Char"/>
    <w:basedOn w:val="DefaultParagraphFont"/>
    <w:link w:val="Date"/>
    <w:uiPriority w:val="99"/>
    <w:semiHidden/>
    <w:rsid w:val="008D7AC0"/>
    <w:rPr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D7AC0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D7AC0"/>
    <w:rPr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8D7AC0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D7AC0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D7AC0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D7AC0"/>
    <w:rPr>
      <w:i/>
      <w:iCs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7AC0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7AC0"/>
    <w:rPr>
      <w:rFonts w:ascii="Consolas" w:hAnsi="Consolas"/>
      <w:sz w:val="20"/>
      <w:szCs w:val="20"/>
      <w:lang w:val="en-US"/>
    </w:rPr>
  </w:style>
  <w:style w:type="paragraph" w:styleId="Index1">
    <w:name w:val="index 1"/>
    <w:basedOn w:val="Normal"/>
    <w:next w:val="Normal"/>
    <w:uiPriority w:val="99"/>
    <w:semiHidden/>
    <w:unhideWhenUsed/>
    <w:rsid w:val="008D7AC0"/>
    <w:pPr>
      <w:spacing w:line="240" w:lineRule="auto"/>
      <w:ind w:left="210" w:hanging="210"/>
    </w:pPr>
  </w:style>
  <w:style w:type="paragraph" w:styleId="Index2">
    <w:name w:val="index 2"/>
    <w:basedOn w:val="Normal"/>
    <w:next w:val="Normal"/>
    <w:uiPriority w:val="99"/>
    <w:semiHidden/>
    <w:unhideWhenUsed/>
    <w:rsid w:val="008D7AC0"/>
    <w:pPr>
      <w:spacing w:line="240" w:lineRule="auto"/>
      <w:ind w:left="420" w:hanging="210"/>
    </w:pPr>
  </w:style>
  <w:style w:type="paragraph" w:styleId="Index3">
    <w:name w:val="index 3"/>
    <w:basedOn w:val="Normal"/>
    <w:next w:val="Normal"/>
    <w:uiPriority w:val="99"/>
    <w:semiHidden/>
    <w:unhideWhenUsed/>
    <w:rsid w:val="008D7AC0"/>
    <w:pPr>
      <w:spacing w:line="240" w:lineRule="auto"/>
      <w:ind w:left="630" w:hanging="210"/>
    </w:pPr>
  </w:style>
  <w:style w:type="paragraph" w:styleId="Index4">
    <w:name w:val="index 4"/>
    <w:basedOn w:val="Normal"/>
    <w:next w:val="Normal"/>
    <w:uiPriority w:val="99"/>
    <w:semiHidden/>
    <w:unhideWhenUsed/>
    <w:rsid w:val="008D7AC0"/>
    <w:pPr>
      <w:spacing w:line="240" w:lineRule="auto"/>
      <w:ind w:left="840" w:hanging="210"/>
    </w:pPr>
  </w:style>
  <w:style w:type="paragraph" w:styleId="Index5">
    <w:name w:val="index 5"/>
    <w:basedOn w:val="Normal"/>
    <w:next w:val="Normal"/>
    <w:uiPriority w:val="99"/>
    <w:semiHidden/>
    <w:unhideWhenUsed/>
    <w:rsid w:val="008D7AC0"/>
    <w:pPr>
      <w:spacing w:line="240" w:lineRule="auto"/>
      <w:ind w:left="1050" w:hanging="210"/>
    </w:pPr>
  </w:style>
  <w:style w:type="paragraph" w:styleId="Index6">
    <w:name w:val="index 6"/>
    <w:basedOn w:val="Normal"/>
    <w:next w:val="Normal"/>
    <w:uiPriority w:val="99"/>
    <w:semiHidden/>
    <w:unhideWhenUsed/>
    <w:rsid w:val="008D7AC0"/>
    <w:pPr>
      <w:spacing w:line="240" w:lineRule="auto"/>
      <w:ind w:left="1260" w:hanging="210"/>
    </w:pPr>
  </w:style>
  <w:style w:type="paragraph" w:styleId="Index7">
    <w:name w:val="index 7"/>
    <w:basedOn w:val="Normal"/>
    <w:next w:val="Normal"/>
    <w:uiPriority w:val="99"/>
    <w:semiHidden/>
    <w:unhideWhenUsed/>
    <w:rsid w:val="008D7AC0"/>
    <w:pPr>
      <w:spacing w:line="240" w:lineRule="auto"/>
      <w:ind w:left="1470" w:hanging="210"/>
    </w:pPr>
  </w:style>
  <w:style w:type="paragraph" w:styleId="Index8">
    <w:name w:val="index 8"/>
    <w:basedOn w:val="Normal"/>
    <w:next w:val="Normal"/>
    <w:uiPriority w:val="99"/>
    <w:semiHidden/>
    <w:unhideWhenUsed/>
    <w:rsid w:val="008D7AC0"/>
    <w:pPr>
      <w:spacing w:line="240" w:lineRule="auto"/>
      <w:ind w:left="1680" w:hanging="210"/>
    </w:pPr>
  </w:style>
  <w:style w:type="paragraph" w:styleId="Index9">
    <w:name w:val="index 9"/>
    <w:basedOn w:val="Normal"/>
    <w:next w:val="Normal"/>
    <w:uiPriority w:val="99"/>
    <w:semiHidden/>
    <w:unhideWhenUsed/>
    <w:rsid w:val="008D7AC0"/>
    <w:pPr>
      <w:spacing w:line="240" w:lineRule="auto"/>
      <w:ind w:left="1890" w:hanging="21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D7AC0"/>
    <w:rPr>
      <w:rFonts w:asciiTheme="majorHAnsi" w:eastAsiaTheme="majorEastAsia" w:hAnsiTheme="majorHAnsi" w:cstheme="majorBidi"/>
      <w:b/>
      <w:bCs/>
    </w:rPr>
  </w:style>
  <w:style w:type="paragraph" w:styleId="ListContinue">
    <w:name w:val="List Continue"/>
    <w:basedOn w:val="Normal"/>
    <w:uiPriority w:val="99"/>
    <w:semiHidden/>
    <w:unhideWhenUsed/>
    <w:rsid w:val="008D7AC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D7AC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D7AC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D7AC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D7AC0"/>
    <w:pPr>
      <w:spacing w:after="120"/>
      <w:ind w:left="1800"/>
      <w:contextualSpacing/>
    </w:pPr>
  </w:style>
  <w:style w:type="paragraph" w:styleId="MacroText">
    <w:name w:val="macro"/>
    <w:link w:val="MacroTextChar"/>
    <w:uiPriority w:val="99"/>
    <w:semiHidden/>
    <w:unhideWhenUsed/>
    <w:rsid w:val="008D7AC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D7AC0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D7A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D7AC0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Indent">
    <w:name w:val="Normal Indent"/>
    <w:basedOn w:val="Normal"/>
    <w:uiPriority w:val="99"/>
    <w:semiHidden/>
    <w:unhideWhenUsed/>
    <w:rsid w:val="008D7AC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D7AC0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D7AC0"/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D7AC0"/>
    <w:pPr>
      <w:spacing w:line="240" w:lineRule="auto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D7AC0"/>
    <w:rPr>
      <w:rFonts w:ascii="Consolas" w:hAnsi="Consolas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D7AC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D7AC0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D7AC0"/>
    <w:rPr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D7AC0"/>
    <w:pPr>
      <w:ind w:left="210" w:hanging="210"/>
    </w:pPr>
  </w:style>
  <w:style w:type="paragraph" w:styleId="TOAHeading">
    <w:name w:val="toa heading"/>
    <w:basedOn w:val="Normal"/>
    <w:next w:val="Normal"/>
    <w:uiPriority w:val="99"/>
    <w:semiHidden/>
    <w:unhideWhenUsed/>
    <w:rsid w:val="008D7AC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BodyText2Column">
    <w:name w:val="Body Text 2 Column"/>
    <w:basedOn w:val="BodyText"/>
    <w:uiPriority w:val="99"/>
    <w:qFormat/>
    <w:rsid w:val="006A4F86"/>
    <w:rPr>
      <w:kern w:val="19"/>
      <w:sz w:val="19"/>
    </w:rPr>
  </w:style>
  <w:style w:type="paragraph" w:customStyle="1" w:styleId="BodyText2ColumnCondensed">
    <w:name w:val="Body Text 2 Column Condensed"/>
    <w:basedOn w:val="BodyTextCondensed"/>
    <w:next w:val="BodyText2Column"/>
    <w:uiPriority w:val="6"/>
    <w:qFormat/>
    <w:rsid w:val="008D7AC0"/>
    <w:rPr>
      <w:sz w:val="19"/>
    </w:rPr>
  </w:style>
  <w:style w:type="paragraph" w:customStyle="1" w:styleId="BulletList2Column">
    <w:name w:val="Bullet List 2 Column"/>
    <w:basedOn w:val="ListBullet"/>
    <w:uiPriority w:val="19"/>
    <w:qFormat/>
    <w:rsid w:val="008D7AC0"/>
    <w:rPr>
      <w:kern w:val="19"/>
      <w:sz w:val="19"/>
    </w:rPr>
  </w:style>
  <w:style w:type="paragraph" w:customStyle="1" w:styleId="NumberedList2Column">
    <w:name w:val="Numbered List 2 Column"/>
    <w:uiPriority w:val="21"/>
    <w:qFormat/>
    <w:rsid w:val="00CC51DE"/>
    <w:pPr>
      <w:numPr>
        <w:numId w:val="7"/>
      </w:numPr>
    </w:pPr>
    <w:rPr>
      <w:rFonts w:eastAsia="Times New Roman" w:cs="Times New Roman"/>
      <w:color w:val="404040" w:themeColor="text1" w:themeTint="BF"/>
      <w:kern w:val="19"/>
      <w:sz w:val="19"/>
      <w:szCs w:val="20"/>
      <w:lang w:val="en-US"/>
      <w14:numSpacing w14:val="proportional"/>
    </w:rPr>
  </w:style>
  <w:style w:type="character" w:customStyle="1" w:styleId="Italics">
    <w:name w:val="Italics"/>
    <w:basedOn w:val="DefaultParagraphFont"/>
    <w:uiPriority w:val="25"/>
    <w:qFormat/>
    <w:rsid w:val="00653729"/>
    <w:rPr>
      <w:i/>
      <w:iCs/>
    </w:rPr>
  </w:style>
  <w:style w:type="character" w:customStyle="1" w:styleId="Semi-Bold">
    <w:name w:val="Semi-Bold"/>
    <w:uiPriority w:val="24"/>
    <w:rsid w:val="00E459DF"/>
    <w:rPr>
      <w:rFonts w:ascii="Fira Sans SemiBold" w:hAnsi="Fira Sans SemiBold"/>
      <w:b w:val="0"/>
      <w:i w:val="0"/>
      <w:spacing w:val="2"/>
    </w:rPr>
  </w:style>
  <w:style w:type="character" w:styleId="Strong">
    <w:name w:val="Strong"/>
    <w:uiPriority w:val="99"/>
    <w:semiHidden/>
    <w:qFormat/>
    <w:rsid w:val="00C463CB"/>
    <w:rPr>
      <w:rFonts w:ascii="Fira Sans SemiBold" w:hAnsi="Fira Sans SemiBold"/>
      <w:bCs/>
      <w:color w:val="404040" w:themeColor="text1" w:themeTint="BF"/>
      <w:spacing w:val="2"/>
    </w:rPr>
  </w:style>
  <w:style w:type="paragraph" w:customStyle="1" w:styleId="BodyText2ColumnExpanded">
    <w:name w:val="Body Text 2 Column Expanded"/>
    <w:basedOn w:val="BodyText2ColumnCondensed"/>
    <w:next w:val="BodyText2Column"/>
    <w:uiPriority w:val="7"/>
    <w:qFormat/>
    <w:rsid w:val="00B05E4A"/>
    <w:rPr>
      <w:spacing w:val="2"/>
      <w:kern w:val="19"/>
      <w:lang w:eastAsia="en-AU"/>
    </w:rPr>
  </w:style>
  <w:style w:type="paragraph" w:customStyle="1" w:styleId="tablefigurenote">
    <w:name w:val="table/figure note"/>
    <w:basedOn w:val="Normal"/>
    <w:uiPriority w:val="99"/>
    <w:unhideWhenUsed/>
    <w:rsid w:val="00972649"/>
    <w:pPr>
      <w:spacing w:before="160" w:after="240" w:line="240" w:lineRule="auto"/>
    </w:pPr>
    <w:rPr>
      <w:rFonts w:eastAsia="Times New Roman" w:cs="Times New Roman"/>
      <w:color w:val="auto"/>
      <w:sz w:val="16"/>
      <w:szCs w:val="16"/>
      <w:lang w:val="en-AU" w:eastAsia="en-AU"/>
    </w:rPr>
  </w:style>
  <w:style w:type="paragraph" w:customStyle="1" w:styleId="HeaderTitle">
    <w:name w:val="Header Title"/>
    <w:basedOn w:val="Title"/>
    <w:link w:val="HeaderTitleChar"/>
    <w:qFormat/>
    <w:rsid w:val="00BA59BD"/>
    <w:pPr>
      <w:spacing w:before="240"/>
      <w:textboxTightWrap w:val="none"/>
    </w:pPr>
    <w:rPr>
      <w:b w:val="0"/>
      <w:spacing w:val="-4"/>
      <w:sz w:val="60"/>
      <w:szCs w:val="60"/>
      <w:lang w:val="en-US"/>
    </w:rPr>
  </w:style>
  <w:style w:type="paragraph" w:customStyle="1" w:styleId="HeaderSubtitle">
    <w:name w:val="Header Subtitle"/>
    <w:basedOn w:val="Subtitle"/>
    <w:link w:val="HeaderSubtitleChar"/>
    <w:qFormat/>
    <w:rsid w:val="00BA59BD"/>
    <w:pPr>
      <w:spacing w:before="60" w:line="264" w:lineRule="auto"/>
      <w:textboxTightWrap w:val="none"/>
    </w:pPr>
    <w:rPr>
      <w:sz w:val="36"/>
      <w:szCs w:val="36"/>
      <w:lang w:val="en-US"/>
    </w:rPr>
  </w:style>
  <w:style w:type="character" w:customStyle="1" w:styleId="HeaderTitleChar">
    <w:name w:val="Header Title Char"/>
    <w:basedOn w:val="TitleChar"/>
    <w:link w:val="HeaderTitle"/>
    <w:rsid w:val="00B17E98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:lang w:val="en-US"/>
      <w14:numSpacing w14:val="proportional"/>
    </w:rPr>
  </w:style>
  <w:style w:type="character" w:customStyle="1" w:styleId="HeaderSubtitleChar">
    <w:name w:val="Header Subtitle Char"/>
    <w:basedOn w:val="SubtitleChar"/>
    <w:link w:val="HeaderSubtitle"/>
    <w:rsid w:val="00B17E98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character" w:customStyle="1" w:styleId="TableTextLeftCharChar">
    <w:name w:val="Table Text Left Char Char"/>
    <w:basedOn w:val="DefaultParagraphFont"/>
    <w:link w:val="TableTextLeft"/>
    <w:locked/>
    <w:rsid w:val="0015140A"/>
    <w:rPr>
      <w:rFonts w:ascii="Arial" w:hAnsi="Arial" w:cs="Arial"/>
    </w:rPr>
  </w:style>
  <w:style w:type="paragraph" w:customStyle="1" w:styleId="TableTextLeft">
    <w:name w:val="Table Text Left"/>
    <w:basedOn w:val="Normal"/>
    <w:link w:val="TableTextLeftCharChar"/>
    <w:rsid w:val="0015140A"/>
    <w:pPr>
      <w:spacing w:before="60" w:after="40" w:line="240" w:lineRule="auto"/>
    </w:pPr>
    <w:rPr>
      <w:rFonts w:ascii="Arial" w:hAnsi="Arial" w:cs="Arial"/>
      <w:lang w:val="en-AU"/>
    </w:rPr>
  </w:style>
  <w:style w:type="paragraph" w:customStyle="1" w:styleId="TableHeadingLeft-White">
    <w:name w:val="Table Heading Left - White"/>
    <w:basedOn w:val="Normal"/>
    <w:rsid w:val="0015140A"/>
    <w:pPr>
      <w:spacing w:before="60" w:after="40" w:line="240" w:lineRule="auto"/>
    </w:pPr>
    <w:rPr>
      <w:rFonts w:ascii="Arial" w:hAnsi="Arial" w:cs="Arial"/>
      <w:b/>
      <w:bCs/>
      <w:color w:val="FFFFFF"/>
      <w:sz w:val="20"/>
      <w:szCs w:val="20"/>
      <w:lang w:val="en-AU"/>
    </w:rPr>
  </w:style>
  <w:style w:type="paragraph" w:customStyle="1" w:styleId="Default">
    <w:name w:val="Default"/>
    <w:rsid w:val="004A573D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character" w:styleId="SubtleReference">
    <w:name w:val="Subtle Reference"/>
    <w:uiPriority w:val="31"/>
    <w:rsid w:val="00E45740"/>
    <w:rPr>
      <w:smallCaps/>
      <w:color w:val="5A5A5A"/>
    </w:rPr>
  </w:style>
  <w:style w:type="paragraph" w:customStyle="1" w:styleId="Heading">
    <w:name w:val="Heading"/>
    <w:basedOn w:val="Normal"/>
    <w:next w:val="BodyText"/>
    <w:qFormat/>
    <w:rsid w:val="00E45740"/>
    <w:pPr>
      <w:spacing w:before="200" w:after="200" w:line="240" w:lineRule="auto"/>
    </w:pPr>
    <w:rPr>
      <w:rFonts w:ascii="Arial" w:eastAsia="Times New Roman" w:hAnsi="Arial" w:cs="Times New Roman"/>
      <w:b/>
      <w:color w:val="304F92"/>
      <w:sz w:val="36"/>
      <w:szCs w:val="36"/>
      <w:lang w:val="en-AU" w:eastAsia="en-AU"/>
    </w:rPr>
  </w:style>
  <w:style w:type="numbering" w:styleId="ArticleSection">
    <w:name w:val="Outline List 3"/>
    <w:basedOn w:val="NoList"/>
    <w:semiHidden/>
    <w:rsid w:val="00E45740"/>
    <w:pPr>
      <w:numPr>
        <w:numId w:val="15"/>
      </w:numPr>
    </w:pPr>
  </w:style>
  <w:style w:type="paragraph" w:customStyle="1" w:styleId="TableTextCentre">
    <w:name w:val="Table Text Centre"/>
    <w:basedOn w:val="TableTextLeft"/>
    <w:rsid w:val="00AC1003"/>
    <w:pPr>
      <w:jc w:val="center"/>
    </w:pPr>
    <w:rPr>
      <w:rFonts w:eastAsia="MS Mincho" w:cs="Times New Roman"/>
      <w:color w:val="auto"/>
      <w:sz w:val="20"/>
      <w:szCs w:val="24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1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4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ealth.qld.gov.au/clinical-practice/guidelines-procedures/service-delivery/cscf/modules/default.asp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customXml" Target="../customXml/item6.xm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customXml" Target="../customXml/item5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Qhb-cl3_sc_apps1_server\apps1\APPS\TEMPLATE\Design\QH%20A4%20Portrait%20Word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8E8D13A8D854DB291B75DFC06465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7C0EB-FD53-4894-A6F4-37DEAE1B2A41}"/>
      </w:docPartPr>
      <w:docPartBody>
        <w:p w:rsidR="0011245D" w:rsidRDefault="0011245D">
          <w:pPr>
            <w:pStyle w:val="A8E8D13A8D854DB291B75DFC064652D3"/>
          </w:pPr>
          <w:r w:rsidRPr="001A5BE2">
            <w:rPr>
              <w:rStyle w:val="PlaceholderText"/>
            </w:rPr>
            <w:t>[Title]</w:t>
          </w:r>
        </w:p>
      </w:docPartBody>
    </w:docPart>
    <w:docPart>
      <w:docPartPr>
        <w:name w:val="31512B76A4F24F82B520AB691EAA2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26FB8-71D0-46C1-91D4-125389F7F352}"/>
      </w:docPartPr>
      <w:docPartBody>
        <w:p w:rsidR="0011245D" w:rsidRDefault="0011245D">
          <w:pPr>
            <w:pStyle w:val="31512B76A4F24F82B520AB691EAA2008"/>
          </w:pPr>
          <w:r w:rsidRPr="001A5BE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altName w:val="Calibri"/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5D"/>
    <w:rsid w:val="0011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E8D13A8D854DB291B75DFC064652D3">
    <w:name w:val="A8E8D13A8D854DB291B75DFC064652D3"/>
  </w:style>
  <w:style w:type="paragraph" w:customStyle="1" w:styleId="31512B76A4F24F82B520AB691EAA2008">
    <w:name w:val="31512B76A4F24F82B520AB691EAA20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QH Colours">
      <a:dk1>
        <a:srgbClr val="000000"/>
      </a:dk1>
      <a:lt1>
        <a:sysClr val="window" lastClr="FFFFFF"/>
      </a:lt1>
      <a:dk2>
        <a:srgbClr val="183C5D"/>
      </a:dk2>
      <a:lt2>
        <a:srgbClr val="F1F2F2"/>
      </a:lt2>
      <a:accent1>
        <a:srgbClr val="0F5CA2"/>
      </a:accent1>
      <a:accent2>
        <a:srgbClr val="85C446"/>
      </a:accent2>
      <a:accent3>
        <a:srgbClr val="27AAE1"/>
      </a:accent3>
      <a:accent4>
        <a:srgbClr val="77CDD7"/>
      </a:accent4>
      <a:accent5>
        <a:srgbClr val="CCE29B"/>
      </a:accent5>
      <a:accent6>
        <a:srgbClr val="009247"/>
      </a:accent6>
      <a:hlink>
        <a:srgbClr val="0886BE"/>
      </a:hlink>
      <a:folHlink>
        <a:srgbClr val="48A1F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Placeholder1</b:Tag>
    <b:SourceType>Book</b:SourceType>
    <b:Guid>{7933FE7A-CAF6-452C-A153-0988D0F9185F}</b:Guid>
    <b:RefOrder>1</b:RefOrder>
  </b:Source>
</b:Sources>
</file>

<file path=customXml/item3.xml><?xml version="1.0" encoding="utf-8"?>
<customUI xmlns="http://schemas.microsoft.com/office/2009/07/customui" onLoad="Ribbon_Load">
  <ribbon>
    <tabs>
      <tab idMso="TabAddIns">
        <group id="ContentGroup" label="Styles" autoScale="true">
          <gallery idMso="QuickStylesGallery" label="Style Gallery" showInRibbon="false" visible="true"/>
          <control idMso="StylesPane" label="Style Panel" visible="true"/>
        </group>
        <group id="mso_c2.19CDA5E" label="Formating" autoScale="true">
          <control idMso="EastAsianEditingMarks" label="Show/Hide" visible="true"/>
        </group>
        <group id="mso_c1.278C6A9" label="Cover Pages" autoScale="true">
          <gallery idMso="CoverPageInsertGallery" showInRibbon="false" visible="true"/>
        </group>
        <group id="mso_c1.443763E" label="Footers" autoScale="true">
          <gallery idMso="CustomFooterGallery" label="Footers" showInRibbon="false" visible="true"/>
        </group>
        <group id="mso_c1.27B1FCC" label="Page Layouts" autoScale="true">
          <gallery idMso="CustomGallery2" label="Page Layouts" imageMso="RecordsRefreshMenu" showInRibbon="false" visible="true"/>
          <gallery idMso="CustomGallery3" label="Text Boxes" imageMso="CharacterBorder" showInRibbon="false" visible="true"/>
        </group>
        <group id="mso_c1.1D230BA" label="Charts and Tables" autoScale="true">
          <gallery idMso="CustomGallery1" label="Charts" imageMso="Chart3DColumnChart" showInRibbon="false" visible="true"/>
          <gallery idMso="CustomTablesGallery" label="Tables" showInRibbon="false" visible="true"/>
          <control idMso="TableInsertDialogWord" label="Custom Table" visible="true"/>
        </group>
        <group id="mso_c2.27C3468" label="Disclaimers" autoScale="true">
          <gallery idMso="CustomGallery4" label="Copyright Information" imageMso="Info" showInRibbon="false" visible="true"/>
          <gallery idMso="WatermarkGallery" showInRibbon="false" visible="true"/>
        </group>
        <group id="mso_c2.2791BFD" label="Referencing" autoScale="true">
          <gallery idMso="TableOfContentsGallery" showInRibbon="false" visible="true"/>
          <control idMso="FootnoteInsert" visible="true"/>
          <gallery idMso="CitationInsert" showInRibbon="false" visible="true"/>
          <gallery idMso="BibliographyGallery" label="Insert Reference List" showInRibbon="false" visible="true"/>
          <control idMso="TableOfFiguresInsert" visible="true"/>
        </group>
        <group id="mso_c1.245E823" label="Images" autoScale="true">
          <control idMso="PictureInsertFromFile" label="Insert Picture" visible="true"/>
          <control idMso="CaptionInsert" visible="true"/>
          <gallery idMso="TextWrapGallery" showInRibbon="false" visible="true"/>
          <control idMso="PicturesCompress" visible="true"/>
        </group>
        <group id="mso_c1.26A32CA" label="Useful Links" autoScale="true">
          <button idMso="OpenURL_Instructions_0_25ED9F1" label="Instructions" imageMso="FindDialog" onAction="OpenURL_Instructions" visible="true"/>
          <button idMso="OpenURL_Templates_1_25ED9F1" label="Templates" imageMso="FindDialog" onAction="OpenURL_Templates" visible="true"/>
          <button idMso="OpenURL_StyleGuide_2_25ED9F1" label="Editorial Style Guide" imageMso="FindDialog" onAction="OpenURL_StyleGuide" visible="true"/>
        </group>
        <group id="mso_c1.3363BB3" label="Delete Instructions" autoScale="true">
          <button idMso="Clearpages_0_3497AA3" label="Delete Instructions" imageMso="CancelRequest" onAction="Clearpages" visible="true"/>
        </group>
      </tab>
    </tabs>
  </ribbon>
</customUI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7210C2C93304180C77EB0C132C217" ma:contentTypeVersion="0" ma:contentTypeDescription="Create a new document." ma:contentTypeScope="" ma:versionID="75efae26202611d8a1789930186f60a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75A944D-F886-4A3F-8C2B-000CCC3E8C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27EC46-25D4-4F72-A870-5F51A42B4591}">
  <ds:schemaRefs>
    <ds:schemaRef ds:uri="http://schemas.microsoft.com/office/2009/07/customui"/>
  </ds:schemaRefs>
</ds:datastoreItem>
</file>

<file path=customXml/itemProps4.xml><?xml version="1.0" encoding="utf-8"?>
<ds:datastoreItem xmlns:ds="http://schemas.openxmlformats.org/officeDocument/2006/customXml" ds:itemID="{94DC5294-4C91-44A0-B185-B0D0B49C8D53}"/>
</file>

<file path=customXml/itemProps5.xml><?xml version="1.0" encoding="utf-8"?>
<ds:datastoreItem xmlns:ds="http://schemas.openxmlformats.org/officeDocument/2006/customXml" ds:itemID="{AC5CA5A7-E0AA-4598-9ACC-E43E0B3015D8}"/>
</file>

<file path=customXml/itemProps6.xml><?xml version="1.0" encoding="utf-8"?>
<ds:datastoreItem xmlns:ds="http://schemas.openxmlformats.org/officeDocument/2006/customXml" ds:itemID="{1D53FBA6-7F12-4A2F-B3EB-395AE8C2CD4F}"/>
</file>

<file path=docProps/app.xml><?xml version="1.0" encoding="utf-8"?>
<Properties xmlns="http://schemas.openxmlformats.org/officeDocument/2006/extended-properties" xmlns:vt="http://schemas.openxmlformats.org/officeDocument/2006/docPropsVTypes">
  <Template>QH A4 Portrait Word Template</Template>
  <TotalTime>22</TotalTime>
  <Pages>6</Pages>
  <Words>1074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Clinical services</vt:lpstr>
    </vt:vector>
  </TitlesOfParts>
  <Company/>
  <LinksUpToDate>false</LinksUpToDate>
  <CharactersWithSpaces>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services</dc:title>
  <dc:subject>Service Assessment</dc:subject>
  <dc:creator>Jo Dower</dc:creator>
  <cp:keywords/>
  <dc:description/>
  <cp:lastModifiedBy>Margo J Hickman</cp:lastModifiedBy>
  <cp:revision>7</cp:revision>
  <dcterms:created xsi:type="dcterms:W3CDTF">2022-03-03T02:52:00Z</dcterms:created>
  <dcterms:modified xsi:type="dcterms:W3CDTF">2022-03-03T03:29:00Z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0x010100E4A7210C2C93304180C77EB0C132C217</vt:lpwstr>
  </property>
</Properties>
</file>