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kern w:val="21"/>
          <w:sz w:val="2"/>
          <w:szCs w:val="2"/>
          <w:lang w:val="en-AU"/>
          <w14:numSpacing w14:val="proportional"/>
        </w:rPr>
        <w:id w:val="1927158195"/>
        <w:docPartObj>
          <w:docPartGallery w:val="Cover Pages"/>
          <w:docPartUnique/>
        </w:docPartObj>
      </w:sdtPr>
      <w:sdtEndPr>
        <w:rPr>
          <w:sz w:val="16"/>
          <w:szCs w:val="16"/>
        </w:rPr>
      </w:sdtEndPr>
      <w:sdtContent>
        <w:p w14:paraId="2B9E7F4E" w14:textId="413FDFD3" w:rsidR="00D52404" w:rsidRPr="00004C05" w:rsidRDefault="00D52404" w:rsidP="009E62A9">
          <w:pPr>
            <w:rPr>
              <w:sz w:val="2"/>
              <w:szCs w:val="2"/>
            </w:rPr>
          </w:pPr>
          <w:r w:rsidRPr="00004C05">
            <w:rPr>
              <w:noProof/>
              <w:sz w:val="2"/>
              <w:szCs w:val="2"/>
            </w:rPr>
            <mc:AlternateContent>
              <mc:Choice Requires="wps">
                <w:drawing>
                  <wp:anchor distT="45720" distB="45720" distL="114300" distR="114300" simplePos="0" relativeHeight="251711488" behindDoc="0" locked="0" layoutInCell="1" allowOverlap="1" wp14:anchorId="40EAC54B" wp14:editId="2A19763B">
                    <wp:simplePos x="0" y="0"/>
                    <wp:positionH relativeFrom="column">
                      <wp:posOffset>-432464</wp:posOffset>
                    </wp:positionH>
                    <wp:positionV relativeFrom="page">
                      <wp:posOffset>587892</wp:posOffset>
                    </wp:positionV>
                    <wp:extent cx="5452745" cy="1275715"/>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275715"/>
                            </a:xfrm>
                            <a:prstGeom prst="rect">
                              <a:avLst/>
                            </a:prstGeom>
                            <a:noFill/>
                            <a:ln w="9525">
                              <a:noFill/>
                              <a:miter lim="800000"/>
                              <a:headEnd/>
                              <a:tailEnd/>
                            </a:ln>
                          </wps:spPr>
                          <wps:txbx>
                            <w:txbxContent>
                              <w:p w14:paraId="69F2DE78" w14:textId="3DA847F9" w:rsidR="00F737F5" w:rsidRPr="001379E0" w:rsidRDefault="009749C3" w:rsidP="00F737F5">
                                <w:pPr>
                                  <w:pStyle w:val="HeaderTitle"/>
                                  <w:spacing w:before="0"/>
                                  <w:rPr>
                                    <w:sz w:val="48"/>
                                    <w:szCs w:val="48"/>
                                  </w:rPr>
                                </w:pPr>
                                <w:sdt>
                                  <w:sdtPr>
                                    <w:rPr>
                                      <w:sz w:val="48"/>
                                      <w:szCs w:val="48"/>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27716C">
                                      <w:rPr>
                                        <w:sz w:val="48"/>
                                        <w:szCs w:val="48"/>
                                      </w:rPr>
                                      <w:t>Periodic reporting under the water risk management provisions of the</w:t>
                                    </w:r>
                                  </w:sdtContent>
                                </w:sdt>
                              </w:p>
                              <w:p w14:paraId="254D901D" w14:textId="48CDC3AC" w:rsidR="00F737F5" w:rsidRPr="001379E0" w:rsidRDefault="009749C3" w:rsidP="00F737F5">
                                <w:pPr>
                                  <w:pStyle w:val="HeaderSubtitle"/>
                                  <w:rPr>
                                    <w:i/>
                                    <w:iCs/>
                                    <w:sz w:val="48"/>
                                    <w:szCs w:val="48"/>
                                  </w:rPr>
                                </w:pPr>
                                <w:sdt>
                                  <w:sdtPr>
                                    <w:rPr>
                                      <w:rFonts w:ascii="Fira Sans SemiBold" w:eastAsiaTheme="majorEastAsia" w:hAnsi="Fira Sans SemiBold" w:cstheme="majorBidi"/>
                                      <w:i/>
                                      <w:iCs/>
                                      <w:color w:val="183C5D" w:themeColor="text2"/>
                                      <w:spacing w:val="-4"/>
                                      <w:kern w:val="68"/>
                                      <w:sz w:val="48"/>
                                      <w:szCs w:val="48"/>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F737F5" w:rsidRPr="001379E0">
                                      <w:rPr>
                                        <w:rFonts w:ascii="Fira Sans SemiBold" w:eastAsiaTheme="majorEastAsia" w:hAnsi="Fira Sans SemiBold" w:cstheme="majorBidi"/>
                                        <w:i/>
                                        <w:iCs/>
                                        <w:color w:val="183C5D" w:themeColor="text2"/>
                                        <w:spacing w:val="-4"/>
                                        <w:kern w:val="68"/>
                                        <w:sz w:val="48"/>
                                        <w:szCs w:val="48"/>
                                      </w:rPr>
                                      <w:t>Public Health Act 2005</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AC54B" id="_x0000_t202" coordsize="21600,21600" o:spt="202" path="m,l,21600r21600,l21600,xe">
                    <v:stroke joinstyle="miter"/>
                    <v:path gradientshapeok="t" o:connecttype="rect"/>
                  </v:shapetype>
                  <v:shape id="Text Box 2" o:spid="_x0000_s1026" type="#_x0000_t202" style="position:absolute;margin-left:-34.05pt;margin-top:46.3pt;width:429.35pt;height:100.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" filled="f" stroked="f">
                    <v:textbox>
                      <w:txbxContent>
                        <w:p w14:paraId="69F2DE78" w14:textId="3DA847F9" w:rsidR="00F737F5" w:rsidRPr="001379E0" w:rsidRDefault="005463C2" w:rsidP="00F737F5">
                          <w:pPr>
                            <w:pStyle w:val="HeaderTitle"/>
                            <w:spacing w:before="0"/>
                            <w:rPr>
                              <w:sz w:val="48"/>
                              <w:szCs w:val="48"/>
                            </w:rPr>
                          </w:pPr>
                          <w:sdt>
                            <w:sdtPr>
                              <w:rPr>
                                <w:sz w:val="48"/>
                                <w:szCs w:val="48"/>
                              </w:r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27716C">
                                <w:rPr>
                                  <w:sz w:val="48"/>
                                  <w:szCs w:val="48"/>
                                </w:rPr>
                                <w:t>Periodic reporting under the water risk management provisions of the</w:t>
                              </w:r>
                            </w:sdtContent>
                          </w:sdt>
                        </w:p>
                        <w:p w14:paraId="254D901D" w14:textId="48CDC3AC" w:rsidR="00F737F5" w:rsidRPr="001379E0" w:rsidRDefault="005463C2" w:rsidP="00F737F5">
                          <w:pPr>
                            <w:pStyle w:val="HeaderSubtitle"/>
                            <w:rPr>
                              <w:i/>
                              <w:iCs/>
                              <w:sz w:val="48"/>
                              <w:szCs w:val="48"/>
                            </w:rPr>
                          </w:pPr>
                          <w:sdt>
                            <w:sdtPr>
                              <w:rPr>
                                <w:rFonts w:ascii="Fira Sans SemiBold" w:eastAsiaTheme="majorEastAsia" w:hAnsi="Fira Sans SemiBold" w:cstheme="majorBidi"/>
                                <w:i/>
                                <w:iCs/>
                                <w:color w:val="183C5D" w:themeColor="text2"/>
                                <w:spacing w:val="-4"/>
                                <w:kern w:val="68"/>
                                <w:sz w:val="48"/>
                                <w:szCs w:val="48"/>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F737F5" w:rsidRPr="001379E0">
                                <w:rPr>
                                  <w:rFonts w:ascii="Fira Sans SemiBold" w:eastAsiaTheme="majorEastAsia" w:hAnsi="Fira Sans SemiBold" w:cstheme="majorBidi"/>
                                  <w:i/>
                                  <w:iCs/>
                                  <w:color w:val="183C5D" w:themeColor="text2"/>
                                  <w:spacing w:val="-4"/>
                                  <w:kern w:val="68"/>
                                  <w:sz w:val="48"/>
                                  <w:szCs w:val="48"/>
                                </w:rPr>
                                <w:t>Public Health Act 2005</w:t>
                              </w:r>
                            </w:sdtContent>
                          </w:sdt>
                        </w:p>
                      </w:txbxContent>
                    </v:textbox>
                    <w10:wrap type="square" anchory="page"/>
                  </v:shape>
                </w:pict>
              </mc:Fallback>
            </mc:AlternateContent>
          </w:r>
          <w:r w:rsidRPr="00004C05">
            <w:rPr>
              <w:noProof/>
              <w:sz w:val="2"/>
              <w:szCs w:val="2"/>
            </w:rPr>
            <w:drawing>
              <wp:anchor distT="0" distB="0" distL="114300" distR="114300" simplePos="0" relativeHeight="251710464" behindDoc="1" locked="0" layoutInCell="1" allowOverlap="1" wp14:anchorId="4D1724A1" wp14:editId="788044DD">
                <wp:simplePos x="0" y="0"/>
                <wp:positionH relativeFrom="margin">
                  <wp:align>center</wp:align>
                </wp:positionH>
                <wp:positionV relativeFrom="page">
                  <wp:align>top</wp:align>
                </wp:positionV>
                <wp:extent cx="7579360" cy="1762125"/>
                <wp:effectExtent l="0" t="0" r="2540" b="9525"/>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527D74" w14:textId="0C325AF0" w:rsidR="00F737F5" w:rsidRDefault="00F737F5" w:rsidP="009E62A9">
          <w:pPr>
            <w:pStyle w:val="BodyText"/>
          </w:pPr>
          <w:r>
            <w:t xml:space="preserve">This form relates to Section 61I of the </w:t>
          </w:r>
          <w:r>
            <w:rPr>
              <w:rFonts w:ascii="Arial-ItalicMT" w:hAnsi="Arial-ItalicMT" w:cs="Arial-ItalicMT"/>
              <w:i/>
              <w:iCs/>
            </w:rPr>
            <w:t>Public Health Act 2005</w:t>
          </w:r>
          <w:r>
            <w:t>.</w:t>
          </w:r>
        </w:p>
        <w:p w14:paraId="2A9B72C4" w14:textId="18D1910A" w:rsidR="00F737F5" w:rsidRDefault="00F737F5" w:rsidP="009E62A9">
          <w:pPr>
            <w:pStyle w:val="BodyText"/>
          </w:pPr>
          <w:r>
            <w:t xml:space="preserve">Use this form to submit periodic reports, summarising the results of tests taken for </w:t>
          </w:r>
          <w:r>
            <w:rPr>
              <w:rFonts w:ascii="Arial-ItalicMT" w:hAnsi="Arial-ItalicMT" w:cs="Arial-ItalicMT"/>
              <w:i/>
              <w:iCs/>
            </w:rPr>
            <w:t xml:space="preserve">Legionella </w:t>
          </w:r>
          <w:r>
            <w:t>under a water risk management plan (WRMP), to the Department of Health during the reporting period.</w:t>
          </w:r>
        </w:p>
        <w:p w14:paraId="77D238F5" w14:textId="77777777" w:rsidR="00517436" w:rsidRDefault="00517436" w:rsidP="009E62A9">
          <w:pPr>
            <w:pStyle w:val="Alert"/>
          </w:pPr>
          <w:r>
            <w:t>Important notes</w:t>
          </w:r>
        </w:p>
        <w:p w14:paraId="360C7D19" w14:textId="1DA88DD2" w:rsidR="00F737F5" w:rsidRDefault="00F737F5" w:rsidP="009E62A9">
          <w:pPr>
            <w:pStyle w:val="Alert"/>
            <w:numPr>
              <w:ilvl w:val="0"/>
              <w:numId w:val="46"/>
            </w:numPr>
          </w:pPr>
          <w:r>
            <w:t>Periodic reports need only be submitted for prescribed facilities*</w:t>
          </w:r>
        </w:p>
        <w:p w14:paraId="4039C427" w14:textId="7618454D" w:rsidR="00F737F5" w:rsidRDefault="00F737F5" w:rsidP="009E62A9">
          <w:pPr>
            <w:pStyle w:val="Alert"/>
            <w:numPr>
              <w:ilvl w:val="0"/>
              <w:numId w:val="46"/>
            </w:numPr>
          </w:pPr>
          <w:r>
            <w:t>Data submitted in this form must only relate to samples taken from infrastructure and/or fixtures covered by the facility's WRMP. Do not include data that relates to samples taken from infrastructure or fixtures not covered by the facility's WRMP. For example, do not include sampling data that relates to cooling towers unless they are covered in the facility's WRMP</w:t>
          </w:r>
        </w:p>
        <w:p w14:paraId="17E2D4BC" w14:textId="0821CF32" w:rsidR="00D52404" w:rsidRDefault="00F737F5" w:rsidP="009E62A9">
          <w:pPr>
            <w:pStyle w:val="Alert"/>
            <w:numPr>
              <w:ilvl w:val="0"/>
              <w:numId w:val="46"/>
            </w:numPr>
          </w:pPr>
          <w:r>
            <w:t>Only include data relating to samples submitted for a prescribed test**</w:t>
          </w:r>
        </w:p>
        <w:tbl>
          <w:tblPr>
            <w:tblStyle w:val="GridTable5Dark-Accent1"/>
            <w:tblW w:w="0" w:type="auto"/>
            <w:tblLook w:val="04A0" w:firstRow="1" w:lastRow="0" w:firstColumn="1" w:lastColumn="0" w:noHBand="0" w:noVBand="1"/>
          </w:tblPr>
          <w:tblGrid>
            <w:gridCol w:w="1701"/>
            <w:gridCol w:w="7143"/>
          </w:tblGrid>
          <w:tr w:rsidR="00F737F5" w14:paraId="73292627" w14:textId="77777777" w:rsidTr="00F737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gridSpan w:val="2"/>
                <w:shd w:val="clear" w:color="auto" w:fill="0B4479"/>
              </w:tcPr>
              <w:p w14:paraId="76B404CD" w14:textId="7A5EBC4F" w:rsidR="00F737F5" w:rsidRDefault="00F737F5" w:rsidP="009E62A9">
                <w:pPr>
                  <w:pStyle w:val="BodyText2Column"/>
                  <w:spacing w:line="276" w:lineRule="auto"/>
                </w:pPr>
                <w:r w:rsidRPr="00F737F5">
                  <w:rPr>
                    <w:bCs w:val="0"/>
                    <w:color w:val="FFFFFF" w:themeColor="background1"/>
                  </w:rPr>
                  <w:t>Facility details</w:t>
                </w:r>
              </w:p>
            </w:tc>
          </w:tr>
          <w:tr w:rsidR="00F737F5" w14:paraId="108CE136" w14:textId="77777777" w:rsidTr="00F4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CA9A5C6" w14:textId="4F65128B" w:rsidR="00F737F5" w:rsidRDefault="00F737F5" w:rsidP="009E62A9">
                <w:pPr>
                  <w:pStyle w:val="BodyText2Column"/>
                  <w:spacing w:line="276" w:lineRule="auto"/>
                </w:pPr>
                <w:r>
                  <w:t xml:space="preserve">Name </w:t>
                </w:r>
              </w:p>
            </w:tc>
            <w:tc>
              <w:tcPr>
                <w:tcW w:w="7143" w:type="dxa"/>
              </w:tcPr>
              <w:p w14:paraId="63495D4B" w14:textId="77FB0148" w:rsidR="00F737F5" w:rsidRDefault="004D04DB" w:rsidP="009E62A9">
                <w:pPr>
                  <w:pStyle w:val="BodyText2Column"/>
                  <w:spacing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fldChar w:fldCharType="begin">
                    <w:ffData>
                      <w:name w:val="Text3"/>
                      <w:enabled/>
                      <w:calcOnExit w:val="0"/>
                      <w:textInput/>
                    </w:ffData>
                  </w:fldChar>
                </w:r>
                <w:bookmarkStart w:id="0"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tc>
          </w:tr>
          <w:tr w:rsidR="00F737F5" w14:paraId="23997F13" w14:textId="77777777" w:rsidTr="00F416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7A89BBA" w14:textId="7385388F" w:rsidR="00F737F5" w:rsidRDefault="00F737F5" w:rsidP="009E62A9">
                <w:pPr>
                  <w:pStyle w:val="BodyText2Column"/>
                  <w:spacing w:line="276" w:lineRule="auto"/>
                </w:pPr>
                <w:r>
                  <w:t xml:space="preserve">Address </w:t>
                </w:r>
              </w:p>
            </w:tc>
            <w:tc>
              <w:tcPr>
                <w:tcW w:w="7143" w:type="dxa"/>
              </w:tcPr>
              <w:p w14:paraId="6A6AF081" w14:textId="796927E8" w:rsidR="00F737F5" w:rsidRDefault="004D04DB" w:rsidP="009E62A9">
                <w:pPr>
                  <w:pStyle w:val="BodyText2Column"/>
                  <w:spacing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37F5" w14:paraId="694C0CB5" w14:textId="77777777" w:rsidTr="00F4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2ACB931" w14:textId="275FFA6C" w:rsidR="00F737F5" w:rsidRDefault="00F737F5" w:rsidP="009E62A9">
                <w:pPr>
                  <w:pStyle w:val="BodyText2Column"/>
                  <w:spacing w:line="276" w:lineRule="auto"/>
                </w:pPr>
                <w:r>
                  <w:t>Suburb</w:t>
                </w:r>
              </w:p>
            </w:tc>
            <w:tc>
              <w:tcPr>
                <w:tcW w:w="7143" w:type="dxa"/>
              </w:tcPr>
              <w:p w14:paraId="47497CF8" w14:textId="416AA678" w:rsidR="00F737F5" w:rsidRDefault="004D04DB" w:rsidP="009E62A9">
                <w:pPr>
                  <w:pStyle w:val="BodyText2Column"/>
                  <w:spacing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37F5" w14:paraId="1947CA8D" w14:textId="77777777" w:rsidTr="00F416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5907B0F" w14:textId="53944189" w:rsidR="00F737F5" w:rsidRDefault="00F737F5" w:rsidP="009E62A9">
                <w:pPr>
                  <w:pStyle w:val="BodyText2Column"/>
                  <w:spacing w:line="276" w:lineRule="auto"/>
                </w:pPr>
                <w:r>
                  <w:t>Postcode</w:t>
                </w:r>
              </w:p>
            </w:tc>
            <w:tc>
              <w:tcPr>
                <w:tcW w:w="7143" w:type="dxa"/>
              </w:tcPr>
              <w:p w14:paraId="32CDB93B" w14:textId="3979A6B4" w:rsidR="00F737F5" w:rsidRDefault="004D04DB" w:rsidP="009E62A9">
                <w:pPr>
                  <w:pStyle w:val="BodyText2Column"/>
                  <w:spacing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165D" w14:paraId="4FE18005" w14:textId="77777777" w:rsidTr="00F4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4" w:type="dxa"/>
                <w:gridSpan w:val="2"/>
                <w:shd w:val="clear" w:color="auto" w:fill="0B4479"/>
              </w:tcPr>
              <w:p w14:paraId="0EBEFC4B" w14:textId="4DE0C215" w:rsidR="00F4165D" w:rsidRDefault="00F4165D" w:rsidP="009E62A9">
                <w:pPr>
                  <w:pStyle w:val="BodyText2Column"/>
                  <w:spacing w:line="276" w:lineRule="auto"/>
                </w:pPr>
                <w:r w:rsidRPr="009E62A9">
                  <w:rPr>
                    <w:rFonts w:ascii="Fira Sans SemiBold" w:hAnsi="Fira Sans SemiBold"/>
                    <w:bCs w:val="0"/>
                  </w:rPr>
                  <w:t>Person in charge</w:t>
                </w:r>
              </w:p>
            </w:tc>
          </w:tr>
          <w:tr w:rsidR="00F4165D" w14:paraId="3E8DEA28" w14:textId="77777777" w:rsidTr="00FB6F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BA57A35" w14:textId="32F40816" w:rsidR="00F4165D" w:rsidRDefault="00F4165D" w:rsidP="009E62A9">
                <w:pPr>
                  <w:pStyle w:val="BodyText2Column"/>
                  <w:spacing w:line="276" w:lineRule="auto"/>
                </w:pPr>
                <w:r>
                  <w:t>Name</w:t>
                </w:r>
              </w:p>
            </w:tc>
            <w:tc>
              <w:tcPr>
                <w:tcW w:w="7143" w:type="dxa"/>
                <w:tcBorders>
                  <w:top w:val="single" w:sz="4" w:space="0" w:color="FFFFFF" w:themeColor="background1"/>
                </w:tcBorders>
              </w:tcPr>
              <w:p w14:paraId="464E227D" w14:textId="3BF4B518" w:rsidR="00F4165D" w:rsidRDefault="004D04DB" w:rsidP="009E62A9">
                <w:pPr>
                  <w:pStyle w:val="BodyText2Column"/>
                  <w:spacing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37F5" w14:paraId="189DFC23" w14:textId="77777777" w:rsidTr="00F4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8F91131" w14:textId="78E7F799" w:rsidR="00F737F5" w:rsidRDefault="00F737F5" w:rsidP="009E62A9">
                <w:pPr>
                  <w:pStyle w:val="BodyText2Column"/>
                  <w:spacing w:line="276" w:lineRule="auto"/>
                </w:pPr>
                <w:r>
                  <w:t>Position</w:t>
                </w:r>
              </w:p>
            </w:tc>
            <w:tc>
              <w:tcPr>
                <w:tcW w:w="7143" w:type="dxa"/>
              </w:tcPr>
              <w:p w14:paraId="26154252" w14:textId="02BAD546" w:rsidR="00F737F5" w:rsidRDefault="004D04DB" w:rsidP="009E62A9">
                <w:pPr>
                  <w:pStyle w:val="BodyText2Column"/>
                  <w:spacing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37F5" w14:paraId="24E7FFBE" w14:textId="77777777" w:rsidTr="00F416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A5AA81A" w14:textId="4740BAC7" w:rsidR="00F737F5" w:rsidRDefault="00F737F5" w:rsidP="009E62A9">
                <w:pPr>
                  <w:pStyle w:val="BodyText2Column"/>
                  <w:spacing w:line="276" w:lineRule="auto"/>
                </w:pPr>
                <w:r>
                  <w:t xml:space="preserve">Email </w:t>
                </w:r>
                <w:r w:rsidR="00F4165D">
                  <w:t>address</w:t>
                </w:r>
                <w:r>
                  <w:t xml:space="preserve"> </w:t>
                </w:r>
              </w:p>
            </w:tc>
            <w:tc>
              <w:tcPr>
                <w:tcW w:w="7143" w:type="dxa"/>
              </w:tcPr>
              <w:p w14:paraId="62EFCF13" w14:textId="20F2A2E5" w:rsidR="00F737F5" w:rsidRDefault="004D04DB" w:rsidP="009E62A9">
                <w:pPr>
                  <w:pStyle w:val="BodyText2Column"/>
                  <w:spacing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737F5" w14:paraId="5C83DE96" w14:textId="77777777" w:rsidTr="00F416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63BDEAB" w14:textId="4FC5B574" w:rsidR="00F737F5" w:rsidRDefault="00F4165D" w:rsidP="009E62A9">
                <w:pPr>
                  <w:pStyle w:val="BodyText2Column"/>
                  <w:spacing w:line="276" w:lineRule="auto"/>
                </w:pPr>
                <w:r>
                  <w:t>Phone</w:t>
                </w:r>
                <w:r w:rsidR="00F737F5">
                  <w:t xml:space="preserve"> </w:t>
                </w:r>
                <w:r>
                  <w:t xml:space="preserve">Number </w:t>
                </w:r>
              </w:p>
            </w:tc>
            <w:tc>
              <w:tcPr>
                <w:tcW w:w="7143" w:type="dxa"/>
              </w:tcPr>
              <w:p w14:paraId="71DA3DDB" w14:textId="035FDBE3" w:rsidR="00F737F5" w:rsidRDefault="004D04DB" w:rsidP="009E62A9">
                <w:pPr>
                  <w:pStyle w:val="BodyText2Column"/>
                  <w:spacing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E62A9" w14:paraId="6FD2FC2A" w14:textId="77777777" w:rsidTr="00F416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95DDB9F" w14:textId="0DFF8FE9" w:rsidR="009E62A9" w:rsidRDefault="009E62A9" w:rsidP="009E62A9">
                <w:pPr>
                  <w:pStyle w:val="BodyText2Column"/>
                  <w:spacing w:line="276" w:lineRule="auto"/>
                </w:pPr>
                <w:r>
                  <w:t>Mobile</w:t>
                </w:r>
              </w:p>
            </w:tc>
            <w:tc>
              <w:tcPr>
                <w:tcW w:w="7143" w:type="dxa"/>
              </w:tcPr>
              <w:p w14:paraId="70BF23F2" w14:textId="00538EB7" w:rsidR="009E62A9" w:rsidRDefault="004D04DB" w:rsidP="009E62A9">
                <w:pPr>
                  <w:pStyle w:val="BodyText2Column"/>
                  <w:spacing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BB870DE" w14:textId="77777777" w:rsidR="00D52404" w:rsidRDefault="00D52404" w:rsidP="009E62A9">
          <w:pPr>
            <w:pStyle w:val="Note"/>
          </w:pPr>
        </w:p>
        <w:tbl>
          <w:tblPr>
            <w:tblStyle w:val="GridTable5Dark-Accent1"/>
            <w:tblW w:w="0" w:type="auto"/>
            <w:tblLook w:val="04A0" w:firstRow="1" w:lastRow="0" w:firstColumn="1" w:lastColumn="0" w:noHBand="0" w:noVBand="1"/>
          </w:tblPr>
          <w:tblGrid>
            <w:gridCol w:w="3969"/>
            <w:gridCol w:w="4875"/>
          </w:tblGrid>
          <w:tr w:rsidR="00F4165D" w14:paraId="6EE3DD4F" w14:textId="77777777" w:rsidTr="00810B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gridSpan w:val="2"/>
                <w:tcBorders>
                  <w:top w:val="single" w:sz="4" w:space="0" w:color="FFFFFF" w:themeColor="background1"/>
                </w:tcBorders>
                <w:shd w:val="clear" w:color="auto" w:fill="0B4479"/>
              </w:tcPr>
              <w:p w14:paraId="588B3101" w14:textId="0BEDC450" w:rsidR="00F4165D" w:rsidRDefault="00690096" w:rsidP="009E62A9">
                <w:pPr>
                  <w:pStyle w:val="BodyText2Column"/>
                  <w:spacing w:line="276" w:lineRule="auto"/>
                </w:pPr>
                <w:r>
                  <w:rPr>
                    <w:bCs w:val="0"/>
                    <w:color w:val="FFFFFF" w:themeColor="background1"/>
                  </w:rPr>
                  <w:t>Report details</w:t>
                </w:r>
              </w:p>
            </w:tc>
          </w:tr>
          <w:tr w:rsidR="00F4165D" w14:paraId="4FE71915" w14:textId="77777777" w:rsidTr="00790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6AE19C2" w14:textId="62678E7C" w:rsidR="00F4165D" w:rsidRDefault="00690096" w:rsidP="009E62A9">
                <w:pPr>
                  <w:pStyle w:val="BodyText2Column"/>
                  <w:spacing w:line="276" w:lineRule="auto"/>
                </w:pPr>
                <w:r>
                  <w:t>Reporting period (Quarter – calendar year)</w:t>
                </w:r>
              </w:p>
            </w:tc>
            <w:tc>
              <w:tcPr>
                <w:tcW w:w="4875" w:type="dxa"/>
              </w:tcPr>
              <w:p w14:paraId="501EFD45" w14:textId="69D9E23C" w:rsidR="00F4165D" w:rsidRDefault="003B155B" w:rsidP="009E62A9">
                <w:pPr>
                  <w:pStyle w:val="BodyText2Column"/>
                  <w:spacing w:line="276" w:lineRule="auto"/>
                  <w:cnfStyle w:val="000000100000" w:firstRow="0" w:lastRow="0" w:firstColumn="0" w:lastColumn="0" w:oddVBand="0" w:evenVBand="0" w:oddHBand="1" w:evenHBand="0" w:firstRowFirstColumn="0" w:firstRowLastColumn="0" w:lastRowFirstColumn="0" w:lastRowLastColumn="0"/>
                </w:pPr>
                <w:r>
                  <w:fldChar w:fldCharType="begin">
                    <w:ffData>
                      <w:name w:val="Dropdown1"/>
                      <w:enabled/>
                      <w:calcOnExit w:val="0"/>
                      <w:ddList>
                        <w:listEntry w:val="Select Quarter"/>
                        <w:listEntry w:val="Q1"/>
                        <w:listEntry w:val="Q2"/>
                        <w:listEntry w:val="Q3"/>
                        <w:listEntry w:val="Q4"/>
                      </w:ddList>
                    </w:ffData>
                  </w:fldChar>
                </w:r>
                <w:bookmarkStart w:id="1" w:name="Dropdown1"/>
                <w:r>
                  <w:instrText xml:space="preserve"> FORMDROPDOWN </w:instrText>
                </w:r>
                <w:r w:rsidR="009749C3">
                  <w:fldChar w:fldCharType="separate"/>
                </w:r>
                <w:r>
                  <w:fldChar w:fldCharType="end"/>
                </w:r>
                <w:bookmarkEnd w:id="1"/>
              </w:p>
            </w:tc>
          </w:tr>
          <w:tr w:rsidR="00F4165D" w14:paraId="07DE8B0E" w14:textId="77777777" w:rsidTr="00790D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6FBA0C60" w14:textId="5D9A35CD" w:rsidR="00F4165D" w:rsidRDefault="00690096" w:rsidP="009E62A9">
                <w:pPr>
                  <w:pStyle w:val="BodyText2Column"/>
                  <w:spacing w:line="276" w:lineRule="auto"/>
                </w:pPr>
                <w:r>
                  <w:t>Year</w:t>
                </w:r>
              </w:p>
            </w:tc>
            <w:tc>
              <w:tcPr>
                <w:tcW w:w="4875" w:type="dxa"/>
              </w:tcPr>
              <w:p w14:paraId="4F799F3B" w14:textId="0C8BDF69" w:rsidR="00F4165D" w:rsidRDefault="003B155B" w:rsidP="009E62A9">
                <w:pPr>
                  <w:pStyle w:val="BodyText2Column"/>
                  <w:spacing w:line="276" w:lineRule="auto"/>
                  <w:cnfStyle w:val="000000010000" w:firstRow="0" w:lastRow="0" w:firstColumn="0" w:lastColumn="0" w:oddVBand="0" w:evenVBand="0" w:oddHBand="0" w:evenHBand="1" w:firstRowFirstColumn="0" w:firstRowLastColumn="0" w:lastRowFirstColumn="0" w:lastRowLastColumn="0"/>
                </w:pPr>
                <w:r>
                  <w:fldChar w:fldCharType="begin">
                    <w:ffData>
                      <w:name w:val="Dropdown2"/>
                      <w:enabled/>
                      <w:calcOnExit w:val="0"/>
                      <w:ddList>
                        <w:listEntry w:val="Select Year"/>
                        <w:listEntry w:val="2021"/>
                        <w:listEntry w:val="2022"/>
                        <w:listEntry w:val="2023"/>
                        <w:listEntry w:val="2024"/>
                        <w:listEntry w:val="2025"/>
                        <w:listEntry w:val="2026"/>
                        <w:listEntry w:val="2027"/>
                        <w:listEntry w:val="2028"/>
                        <w:listEntry w:val="2029"/>
                      </w:ddList>
                    </w:ffData>
                  </w:fldChar>
                </w:r>
                <w:bookmarkStart w:id="2" w:name="Dropdown2"/>
                <w:r>
                  <w:instrText xml:space="preserve"> FORMDROPDOWN </w:instrText>
                </w:r>
                <w:r w:rsidR="009749C3">
                  <w:fldChar w:fldCharType="separate"/>
                </w:r>
                <w:r>
                  <w:fldChar w:fldCharType="end"/>
                </w:r>
                <w:bookmarkEnd w:id="2"/>
              </w:p>
            </w:tc>
          </w:tr>
          <w:tr w:rsidR="00F4165D" w14:paraId="50AD6EAF" w14:textId="77777777" w:rsidTr="00790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F894BC8" w14:textId="597C1C0B" w:rsidR="00F4165D" w:rsidRDefault="00690096" w:rsidP="009E62A9">
                <w:pPr>
                  <w:pStyle w:val="BodyText2Column"/>
                  <w:spacing w:line="276" w:lineRule="auto"/>
                </w:pPr>
                <w:r>
                  <w:t>Number of routine samples to be taken under the WRMP for the reporting period</w:t>
                </w:r>
              </w:p>
            </w:tc>
            <w:tc>
              <w:tcPr>
                <w:tcW w:w="4875" w:type="dxa"/>
              </w:tcPr>
              <w:p w14:paraId="512D4498" w14:textId="0DEBD52E" w:rsidR="00F4165D" w:rsidRDefault="004D04DB" w:rsidP="009E62A9">
                <w:pPr>
                  <w:pStyle w:val="BodyText2Column"/>
                  <w:spacing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4165D" w14:paraId="0B53C23E" w14:textId="77777777" w:rsidTr="00790D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287C05E5" w14:textId="7F76F90D" w:rsidR="00F4165D" w:rsidRDefault="00690096" w:rsidP="009E62A9">
                <w:pPr>
                  <w:pStyle w:val="BodyText2Column"/>
                  <w:spacing w:line="276" w:lineRule="auto"/>
                </w:pPr>
                <w:r>
                  <w:t>Total number of samples taken, including resamples</w:t>
                </w:r>
              </w:p>
            </w:tc>
            <w:tc>
              <w:tcPr>
                <w:tcW w:w="4875" w:type="dxa"/>
              </w:tcPr>
              <w:p w14:paraId="38FADF42" w14:textId="46F14400" w:rsidR="00F4165D" w:rsidRDefault="004D04DB" w:rsidP="009E62A9">
                <w:pPr>
                  <w:pStyle w:val="BodyText2Column"/>
                  <w:spacing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0096" w14:paraId="674EF48B" w14:textId="77777777" w:rsidTr="00790D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7AE5673C" w14:textId="3FDF6753" w:rsidR="00690096" w:rsidRDefault="00690096" w:rsidP="009E62A9">
                <w:pPr>
                  <w:pStyle w:val="BodyText2Column"/>
                  <w:spacing w:line="276" w:lineRule="auto"/>
                </w:pPr>
                <w:r>
                  <w:t>Number of resamples taken</w:t>
                </w:r>
              </w:p>
            </w:tc>
            <w:tc>
              <w:tcPr>
                <w:tcW w:w="4875" w:type="dxa"/>
              </w:tcPr>
              <w:p w14:paraId="4DB657B1" w14:textId="449D2658" w:rsidR="00690096" w:rsidRDefault="004D04DB" w:rsidP="009E62A9">
                <w:pPr>
                  <w:pStyle w:val="BodyText2Column"/>
                  <w:spacing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0096" w14:paraId="7539E590" w14:textId="77777777" w:rsidTr="00810B1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FFFFFF" w:themeColor="background1"/>
                </w:tcBorders>
              </w:tcPr>
              <w:p w14:paraId="1B5CB176" w14:textId="5DA9D1C1" w:rsidR="00690096" w:rsidRDefault="00690096" w:rsidP="009E62A9">
                <w:pPr>
                  <w:pStyle w:val="BodyText2Column"/>
                  <w:spacing w:line="276" w:lineRule="auto"/>
                </w:pPr>
                <w:r>
                  <w:t xml:space="preserve">Number of samples for which </w:t>
                </w:r>
                <w:r w:rsidRPr="00690096">
                  <w:rPr>
                    <w:i/>
                    <w:iCs/>
                  </w:rPr>
                  <w:t>Legionella</w:t>
                </w:r>
                <w:r>
                  <w:t xml:space="preserve"> was detected</w:t>
                </w:r>
              </w:p>
            </w:tc>
            <w:tc>
              <w:tcPr>
                <w:tcW w:w="4875" w:type="dxa"/>
                <w:tcBorders>
                  <w:bottom w:val="single" w:sz="4" w:space="0" w:color="FFFFFF" w:themeColor="background1"/>
                </w:tcBorders>
              </w:tcPr>
              <w:p w14:paraId="4E10CA9E" w14:textId="10BA030B" w:rsidR="00690096" w:rsidRDefault="004D04DB" w:rsidP="009E62A9">
                <w:pPr>
                  <w:pStyle w:val="BodyText2Column"/>
                  <w:spacing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90DDB" w14:paraId="67DE223B" w14:textId="77777777" w:rsidTr="00810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4" w:type="dxa"/>
                <w:gridSpan w:val="2"/>
                <w:tcBorders>
                  <w:top w:val="single" w:sz="4" w:space="0" w:color="FFFFFF" w:themeColor="background1"/>
                </w:tcBorders>
                <w:shd w:val="clear" w:color="auto" w:fill="F2F2F2"/>
                <w:vAlign w:val="top"/>
              </w:tcPr>
              <w:p w14:paraId="21484AC8" w14:textId="2313D463" w:rsidR="00790DDB" w:rsidRPr="0035327F" w:rsidRDefault="00790DDB" w:rsidP="009E62A9">
                <w:pPr>
                  <w:pStyle w:val="BodyText2Column"/>
                  <w:spacing w:line="276" w:lineRule="auto"/>
                  <w:rPr>
                    <w:bCs w:val="0"/>
                    <w:color w:val="3A3E3E" w:themeColor="background2" w:themeShade="40"/>
                    <w:spacing w:val="0"/>
                    <w:kern w:val="21"/>
                    <w:sz w:val="21"/>
                  </w:rPr>
                </w:pPr>
                <w:r w:rsidRPr="0035327F">
                  <w:rPr>
                    <w:bCs w:val="0"/>
                    <w:color w:val="3A3E3E" w:themeColor="background2" w:themeShade="40"/>
                    <w:spacing w:val="0"/>
                    <w:kern w:val="21"/>
                    <w:sz w:val="21"/>
                  </w:rPr>
                  <w:t>Comments</w:t>
                </w:r>
                <w:r w:rsidR="00CE034A" w:rsidRPr="0035327F">
                  <w:rPr>
                    <w:bCs w:val="0"/>
                    <w:color w:val="3A3E3E" w:themeColor="background2" w:themeShade="40"/>
                    <w:spacing w:val="0"/>
                    <w:kern w:val="21"/>
                    <w:sz w:val="21"/>
                  </w:rPr>
                  <w:t>:</w:t>
                </w:r>
              </w:p>
              <w:p w14:paraId="5FD4200B" w14:textId="53982039" w:rsidR="00790DDB" w:rsidRPr="0035327F" w:rsidRDefault="004D04DB" w:rsidP="004E2B34">
                <w:pPr>
                  <w:pStyle w:val="BodyText"/>
                  <w:rPr>
                    <w:color w:val="3A3E3E" w:themeColor="background2" w:themeShade="40"/>
                  </w:rPr>
                </w:pPr>
                <w:r w:rsidRPr="0035327F">
                  <w:rPr>
                    <w:rFonts w:ascii="Arial" w:hAnsi="Arial" w:cs="Arial"/>
                    <w:color w:val="3A3E3E" w:themeColor="background2" w:themeShade="40"/>
                    <w:sz w:val="20"/>
                    <w:szCs w:val="20"/>
                  </w:rPr>
                  <w:fldChar w:fldCharType="begin">
                    <w:ffData>
                      <w:name w:val=""/>
                      <w:enabled/>
                      <w:calcOnExit w:val="0"/>
                      <w:textInput/>
                    </w:ffData>
                  </w:fldChar>
                </w:r>
                <w:r w:rsidRPr="0035327F">
                  <w:rPr>
                    <w:rFonts w:ascii="Arial" w:hAnsi="Arial" w:cs="Arial"/>
                    <w:color w:val="3A3E3E" w:themeColor="background2" w:themeShade="40"/>
                    <w:sz w:val="20"/>
                    <w:szCs w:val="20"/>
                  </w:rPr>
                  <w:instrText xml:space="preserve"> FORMTEXT </w:instrText>
                </w:r>
                <w:r w:rsidRPr="0035327F">
                  <w:rPr>
                    <w:rFonts w:ascii="Arial" w:hAnsi="Arial" w:cs="Arial"/>
                    <w:color w:val="3A3E3E" w:themeColor="background2" w:themeShade="40"/>
                    <w:sz w:val="20"/>
                    <w:szCs w:val="20"/>
                  </w:rPr>
                </w:r>
                <w:r w:rsidRPr="0035327F">
                  <w:rPr>
                    <w:rFonts w:ascii="Arial" w:hAnsi="Arial" w:cs="Arial"/>
                    <w:color w:val="3A3E3E" w:themeColor="background2" w:themeShade="40"/>
                    <w:sz w:val="20"/>
                    <w:szCs w:val="20"/>
                  </w:rPr>
                  <w:fldChar w:fldCharType="separate"/>
                </w:r>
                <w:r w:rsidRPr="0035327F">
                  <w:rPr>
                    <w:rFonts w:ascii="Arial" w:hAnsi="Arial" w:cs="Arial"/>
                    <w:noProof/>
                    <w:color w:val="3A3E3E" w:themeColor="background2" w:themeShade="40"/>
                    <w:sz w:val="20"/>
                    <w:szCs w:val="20"/>
                  </w:rPr>
                  <w:t> </w:t>
                </w:r>
                <w:r w:rsidRPr="0035327F">
                  <w:rPr>
                    <w:rFonts w:ascii="Arial" w:hAnsi="Arial" w:cs="Arial"/>
                    <w:noProof/>
                    <w:color w:val="3A3E3E" w:themeColor="background2" w:themeShade="40"/>
                    <w:sz w:val="20"/>
                    <w:szCs w:val="20"/>
                  </w:rPr>
                  <w:t> </w:t>
                </w:r>
                <w:r w:rsidRPr="0035327F">
                  <w:rPr>
                    <w:rFonts w:ascii="Arial" w:hAnsi="Arial" w:cs="Arial"/>
                    <w:noProof/>
                    <w:color w:val="3A3E3E" w:themeColor="background2" w:themeShade="40"/>
                    <w:sz w:val="20"/>
                    <w:szCs w:val="20"/>
                  </w:rPr>
                  <w:t> </w:t>
                </w:r>
                <w:r w:rsidRPr="0035327F">
                  <w:rPr>
                    <w:rFonts w:ascii="Arial" w:hAnsi="Arial" w:cs="Arial"/>
                    <w:noProof/>
                    <w:color w:val="3A3E3E" w:themeColor="background2" w:themeShade="40"/>
                    <w:sz w:val="20"/>
                    <w:szCs w:val="20"/>
                  </w:rPr>
                  <w:t> </w:t>
                </w:r>
                <w:r w:rsidRPr="0035327F">
                  <w:rPr>
                    <w:rFonts w:ascii="Arial" w:hAnsi="Arial" w:cs="Arial"/>
                    <w:noProof/>
                    <w:color w:val="3A3E3E" w:themeColor="background2" w:themeShade="40"/>
                    <w:sz w:val="20"/>
                    <w:szCs w:val="20"/>
                  </w:rPr>
                  <w:t> </w:t>
                </w:r>
                <w:r w:rsidRPr="0035327F">
                  <w:rPr>
                    <w:rFonts w:ascii="Arial" w:hAnsi="Arial" w:cs="Arial"/>
                    <w:color w:val="3A3E3E" w:themeColor="background2" w:themeShade="40"/>
                    <w:sz w:val="20"/>
                    <w:szCs w:val="20"/>
                  </w:rPr>
                  <w:fldChar w:fldCharType="end"/>
                </w:r>
              </w:p>
            </w:tc>
          </w:tr>
        </w:tbl>
        <w:p w14:paraId="52AAD89B" w14:textId="77777777" w:rsidR="00790DDB" w:rsidRDefault="00790DDB" w:rsidP="009E62A9">
          <w:pPr>
            <w:pStyle w:val="Note"/>
          </w:pPr>
        </w:p>
        <w:tbl>
          <w:tblPr>
            <w:tblStyle w:val="GridTable5Dark-Accent1"/>
            <w:tblW w:w="0" w:type="auto"/>
            <w:tblLook w:val="04A0" w:firstRow="1" w:lastRow="0" w:firstColumn="1" w:lastColumn="0" w:noHBand="0" w:noVBand="1"/>
          </w:tblPr>
          <w:tblGrid>
            <w:gridCol w:w="1701"/>
            <w:gridCol w:w="7143"/>
          </w:tblGrid>
          <w:tr w:rsidR="00690096" w14:paraId="5EE94229" w14:textId="77777777" w:rsidTr="006900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gridSpan w:val="2"/>
                <w:shd w:val="clear" w:color="auto" w:fill="0B4479"/>
              </w:tcPr>
              <w:p w14:paraId="6E3E1645" w14:textId="3C965F4A" w:rsidR="00690096" w:rsidRDefault="00690096" w:rsidP="009E62A9">
                <w:pPr>
                  <w:pStyle w:val="BodyText2Column"/>
                  <w:spacing w:line="276" w:lineRule="auto"/>
                </w:pPr>
                <w:r>
                  <w:rPr>
                    <w:bCs w:val="0"/>
                    <w:color w:val="FFFFFF" w:themeColor="background1"/>
                  </w:rPr>
                  <w:t>Contact for enquir</w:t>
                </w:r>
                <w:r w:rsidR="0027716C">
                  <w:rPr>
                    <w:bCs w:val="0"/>
                    <w:color w:val="FFFFFF" w:themeColor="background1"/>
                  </w:rPr>
                  <w:t>i</w:t>
                </w:r>
                <w:r>
                  <w:rPr>
                    <w:bCs w:val="0"/>
                    <w:color w:val="FFFFFF" w:themeColor="background1"/>
                  </w:rPr>
                  <w:t>es from the media and/or public</w:t>
                </w:r>
              </w:p>
            </w:tc>
          </w:tr>
          <w:tr w:rsidR="00690096" w14:paraId="3634EA3E" w14:textId="77777777" w:rsidTr="00E74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59C0AB8" w14:textId="2FC4F6E6" w:rsidR="00690096" w:rsidRDefault="0022234A" w:rsidP="009E62A9">
                <w:pPr>
                  <w:pStyle w:val="BodyText2Column"/>
                  <w:spacing w:line="276" w:lineRule="auto"/>
                </w:pPr>
                <w:r>
                  <w:t>Name of person</w:t>
                </w:r>
              </w:p>
            </w:tc>
            <w:tc>
              <w:tcPr>
                <w:tcW w:w="7143" w:type="dxa"/>
              </w:tcPr>
              <w:p w14:paraId="3E53F6EE" w14:textId="35FBFB4E" w:rsidR="00690096" w:rsidRDefault="004D04DB" w:rsidP="009E62A9">
                <w:pPr>
                  <w:pStyle w:val="BodyText2Column"/>
                  <w:spacing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0096" w14:paraId="300115EC" w14:textId="77777777" w:rsidTr="00E74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F4737D4" w14:textId="5349E1C5" w:rsidR="00690096" w:rsidRDefault="00690096" w:rsidP="009E62A9">
                <w:pPr>
                  <w:pStyle w:val="BodyText2Column"/>
                  <w:spacing w:line="276" w:lineRule="auto"/>
                </w:pPr>
                <w:r>
                  <w:t>Email address</w:t>
                </w:r>
              </w:p>
            </w:tc>
            <w:tc>
              <w:tcPr>
                <w:tcW w:w="7143" w:type="dxa"/>
              </w:tcPr>
              <w:p w14:paraId="3A35761D" w14:textId="54F16F0E" w:rsidR="00690096" w:rsidRDefault="004D04DB" w:rsidP="009E62A9">
                <w:pPr>
                  <w:pStyle w:val="BodyText2Column"/>
                  <w:spacing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F398116" w14:textId="57839089" w:rsidR="00D52404" w:rsidRDefault="00D52404" w:rsidP="009E62A9">
          <w:pPr>
            <w:pStyle w:val="Note"/>
          </w:pPr>
        </w:p>
        <w:tbl>
          <w:tblPr>
            <w:tblStyle w:val="GridTable5Dark-Accent1"/>
            <w:tblW w:w="0" w:type="auto"/>
            <w:tblLook w:val="04A0" w:firstRow="1" w:lastRow="0" w:firstColumn="1" w:lastColumn="0" w:noHBand="0" w:noVBand="1"/>
          </w:tblPr>
          <w:tblGrid>
            <w:gridCol w:w="1701"/>
            <w:gridCol w:w="7143"/>
          </w:tblGrid>
          <w:tr w:rsidR="00690096" w14:paraId="6A87BD39" w14:textId="77777777" w:rsidTr="009A09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gridSpan w:val="2"/>
                <w:shd w:val="clear" w:color="auto" w:fill="0B4479"/>
              </w:tcPr>
              <w:p w14:paraId="3BE8BC2C" w14:textId="65926DD3" w:rsidR="00690096" w:rsidRDefault="00CE034A" w:rsidP="009E62A9">
                <w:pPr>
                  <w:pStyle w:val="BodyText2Column"/>
                  <w:spacing w:line="276" w:lineRule="auto"/>
                </w:pPr>
                <w:r>
                  <w:rPr>
                    <w:bCs w:val="0"/>
                    <w:color w:val="FFFFFF" w:themeColor="background1"/>
                  </w:rPr>
                  <w:t>D</w:t>
                </w:r>
                <w:r w:rsidR="00690096">
                  <w:rPr>
                    <w:bCs w:val="0"/>
                    <w:color w:val="FFFFFF" w:themeColor="background1"/>
                  </w:rPr>
                  <w:t>etails of person submitting the report</w:t>
                </w:r>
              </w:p>
            </w:tc>
          </w:tr>
          <w:tr w:rsidR="00690096" w14:paraId="35A7472D" w14:textId="77777777" w:rsidTr="00E74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4731A5B" w14:textId="77777777" w:rsidR="00690096" w:rsidRDefault="00690096" w:rsidP="009E62A9">
                <w:pPr>
                  <w:pStyle w:val="BodyText2Column"/>
                  <w:spacing w:line="276" w:lineRule="auto"/>
                </w:pPr>
                <w:r>
                  <w:t>First name</w:t>
                </w:r>
              </w:p>
            </w:tc>
            <w:tc>
              <w:tcPr>
                <w:tcW w:w="7143" w:type="dxa"/>
              </w:tcPr>
              <w:p w14:paraId="7EC70F6A" w14:textId="3F913594" w:rsidR="00690096" w:rsidRDefault="004D04DB" w:rsidP="009E62A9">
                <w:pPr>
                  <w:pStyle w:val="BodyText2Column"/>
                  <w:spacing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0096" w14:paraId="38DBBAB6" w14:textId="77777777" w:rsidTr="00E746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D6251F3" w14:textId="77777777" w:rsidR="00690096" w:rsidRDefault="00690096" w:rsidP="009E62A9">
                <w:pPr>
                  <w:pStyle w:val="BodyText2Column"/>
                  <w:spacing w:line="276" w:lineRule="auto"/>
                </w:pPr>
                <w:r>
                  <w:t>Surname</w:t>
                </w:r>
              </w:p>
            </w:tc>
            <w:tc>
              <w:tcPr>
                <w:tcW w:w="7143" w:type="dxa"/>
              </w:tcPr>
              <w:p w14:paraId="6FEED7DA" w14:textId="2A277AE9" w:rsidR="00690096" w:rsidRDefault="004D04DB" w:rsidP="009E62A9">
                <w:pPr>
                  <w:pStyle w:val="BodyText2Column"/>
                  <w:spacing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0096" w14:paraId="5F4F55DA" w14:textId="77777777" w:rsidTr="00E74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0969CFA" w14:textId="77777777" w:rsidR="00690096" w:rsidRDefault="00690096" w:rsidP="009E62A9">
                <w:pPr>
                  <w:pStyle w:val="BodyText2Column"/>
                  <w:spacing w:line="276" w:lineRule="auto"/>
                </w:pPr>
                <w:r>
                  <w:t>Email address</w:t>
                </w:r>
              </w:p>
            </w:tc>
            <w:tc>
              <w:tcPr>
                <w:tcW w:w="7143" w:type="dxa"/>
              </w:tcPr>
              <w:p w14:paraId="0D10F9E4" w14:textId="78539597" w:rsidR="00690096" w:rsidRDefault="004D04DB" w:rsidP="009E62A9">
                <w:pPr>
                  <w:pStyle w:val="BodyText2Column"/>
                  <w:spacing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C19FF63" w14:textId="50295088" w:rsidR="00D52404" w:rsidRDefault="00D52404" w:rsidP="009E62A9">
          <w:pPr>
            <w:pStyle w:val="Note"/>
          </w:pPr>
        </w:p>
        <w:tbl>
          <w:tblPr>
            <w:tblStyle w:val="GridTable5Dark-Accent1"/>
            <w:tblW w:w="0" w:type="auto"/>
            <w:tblLook w:val="04A0" w:firstRow="1" w:lastRow="0" w:firstColumn="1" w:lastColumn="0" w:noHBand="0" w:noVBand="1"/>
          </w:tblPr>
          <w:tblGrid>
            <w:gridCol w:w="8844"/>
          </w:tblGrid>
          <w:tr w:rsidR="00690096" w14:paraId="36EA67DE" w14:textId="77777777" w:rsidTr="009A09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shd w:val="clear" w:color="auto" w:fill="0B4479"/>
              </w:tcPr>
              <w:p w14:paraId="03D253ED" w14:textId="486DFFF5" w:rsidR="00690096" w:rsidRDefault="00690096" w:rsidP="009E62A9">
                <w:pPr>
                  <w:pStyle w:val="BodyText2Column"/>
                  <w:spacing w:line="276" w:lineRule="auto"/>
                </w:pPr>
                <w:r>
                  <w:rPr>
                    <w:bCs w:val="0"/>
                    <w:color w:val="FFFFFF" w:themeColor="background1"/>
                  </w:rPr>
                  <w:lastRenderedPageBreak/>
                  <w:t>Acknowledgement</w:t>
                </w:r>
              </w:p>
            </w:tc>
          </w:tr>
          <w:tr w:rsidR="00690096" w14:paraId="72C3C59D" w14:textId="77777777" w:rsidTr="0051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4" w:type="dxa"/>
                <w:shd w:val="clear" w:color="auto" w:fill="E2E2E2"/>
              </w:tcPr>
              <w:p w14:paraId="54739FBC" w14:textId="3633B298" w:rsidR="00690096" w:rsidRDefault="004D04DB" w:rsidP="009E62A9">
                <w:pPr>
                  <w:pStyle w:val="BodyText2Column"/>
                  <w:spacing w:line="276" w:lineRule="auto"/>
                </w:pPr>
                <w:r>
                  <w:rPr>
                    <w:kern w:val="21"/>
                    <w:sz w:val="21"/>
                  </w:rPr>
                  <w:fldChar w:fldCharType="begin">
                    <w:ffData>
                      <w:name w:val="Check1"/>
                      <w:enabled/>
                      <w:calcOnExit w:val="0"/>
                      <w:checkBox>
                        <w:sizeAuto/>
                        <w:default w:val="0"/>
                      </w:checkBox>
                    </w:ffData>
                  </w:fldChar>
                </w:r>
                <w:bookmarkStart w:id="3" w:name="Check1"/>
                <w:r>
                  <w:rPr>
                    <w:bCs w:val="0"/>
                    <w:color w:val="3A3E3E" w:themeColor="background2" w:themeShade="40"/>
                    <w:spacing w:val="0"/>
                    <w:kern w:val="21"/>
                    <w:sz w:val="21"/>
                  </w:rPr>
                  <w:instrText xml:space="preserve"> FORMCHECKBOX </w:instrText>
                </w:r>
                <w:r w:rsidR="009749C3">
                  <w:rPr>
                    <w:kern w:val="21"/>
                    <w:sz w:val="21"/>
                  </w:rPr>
                </w:r>
                <w:r w:rsidR="009749C3">
                  <w:rPr>
                    <w:kern w:val="21"/>
                    <w:sz w:val="21"/>
                  </w:rPr>
                  <w:fldChar w:fldCharType="separate"/>
                </w:r>
                <w:r>
                  <w:rPr>
                    <w:kern w:val="21"/>
                    <w:sz w:val="21"/>
                  </w:rPr>
                  <w:fldChar w:fldCharType="end"/>
                </w:r>
                <w:bookmarkEnd w:id="3"/>
                <w:r w:rsidR="00E50252">
                  <w:rPr>
                    <w:bCs w:val="0"/>
                    <w:color w:val="3A3E3E" w:themeColor="background2" w:themeShade="40"/>
                    <w:spacing w:val="0"/>
                    <w:kern w:val="21"/>
                    <w:sz w:val="21"/>
                  </w:rPr>
                  <w:t xml:space="preserve"> </w:t>
                </w:r>
                <w:r w:rsidR="00517436" w:rsidRPr="00517436">
                  <w:rPr>
                    <w:bCs w:val="0"/>
                    <w:color w:val="3A3E3E" w:themeColor="background2" w:themeShade="40"/>
                    <w:spacing w:val="0"/>
                    <w:kern w:val="21"/>
                    <w:sz w:val="21"/>
                  </w:rPr>
                  <w:t>I acknowledg</w:t>
                </w:r>
                <w:r w:rsidR="00517436">
                  <w:rPr>
                    <w:bCs w:val="0"/>
                    <w:color w:val="3A3E3E" w:themeColor="background2" w:themeShade="40"/>
                    <w:spacing w:val="0"/>
                    <w:kern w:val="21"/>
                    <w:sz w:val="21"/>
                  </w:rPr>
                  <w:t>e the information provided in the ‘Report details’ and the ‘Contact for enquir</w:t>
                </w:r>
                <w:r w:rsidR="0027716C">
                  <w:rPr>
                    <w:bCs w:val="0"/>
                    <w:color w:val="3A3E3E" w:themeColor="background2" w:themeShade="40"/>
                    <w:spacing w:val="0"/>
                    <w:kern w:val="21"/>
                    <w:sz w:val="21"/>
                  </w:rPr>
                  <w:t>i</w:t>
                </w:r>
                <w:r w:rsidR="00517436">
                  <w:rPr>
                    <w:bCs w:val="0"/>
                    <w:color w:val="3A3E3E" w:themeColor="background2" w:themeShade="40"/>
                    <w:spacing w:val="0"/>
                    <w:kern w:val="21"/>
                    <w:sz w:val="21"/>
                  </w:rPr>
                  <w:t>es f</w:t>
                </w:r>
                <w:r w:rsidR="0027716C">
                  <w:rPr>
                    <w:bCs w:val="0"/>
                    <w:color w:val="3A3E3E" w:themeColor="background2" w:themeShade="40"/>
                    <w:spacing w:val="0"/>
                    <w:kern w:val="21"/>
                    <w:sz w:val="21"/>
                  </w:rPr>
                  <w:t>r</w:t>
                </w:r>
                <w:r w:rsidR="00517436">
                  <w:rPr>
                    <w:bCs w:val="0"/>
                    <w:color w:val="3A3E3E" w:themeColor="background2" w:themeShade="40"/>
                    <w:spacing w:val="0"/>
                    <w:kern w:val="21"/>
                    <w:sz w:val="21"/>
                  </w:rPr>
                  <w:t>om the media a</w:t>
                </w:r>
                <w:r w:rsidR="0027716C">
                  <w:rPr>
                    <w:bCs w:val="0"/>
                    <w:color w:val="3A3E3E" w:themeColor="background2" w:themeShade="40"/>
                    <w:spacing w:val="0"/>
                    <w:kern w:val="21"/>
                    <w:sz w:val="21"/>
                  </w:rPr>
                  <w:t>nd</w:t>
                </w:r>
                <w:r w:rsidR="00517436">
                  <w:rPr>
                    <w:bCs w:val="0"/>
                    <w:color w:val="3A3E3E" w:themeColor="background2" w:themeShade="40"/>
                    <w:spacing w:val="0"/>
                    <w:kern w:val="21"/>
                    <w:sz w:val="21"/>
                  </w:rPr>
                  <w:t>/or public’ sections may be published by the Department of Health.</w:t>
                </w:r>
              </w:p>
            </w:tc>
          </w:tr>
        </w:tbl>
        <w:p w14:paraId="5C03409B" w14:textId="77777777" w:rsidR="00690096" w:rsidRDefault="00690096" w:rsidP="009E62A9">
          <w:pPr>
            <w:pStyle w:val="Note"/>
          </w:pPr>
        </w:p>
        <w:tbl>
          <w:tblPr>
            <w:tblStyle w:val="GridTable5Dark-Accent1"/>
            <w:tblW w:w="0" w:type="auto"/>
            <w:tblLook w:val="04A0" w:firstRow="1" w:lastRow="0" w:firstColumn="1" w:lastColumn="0" w:noHBand="0" w:noVBand="1"/>
          </w:tblPr>
          <w:tblGrid>
            <w:gridCol w:w="8844"/>
          </w:tblGrid>
          <w:tr w:rsidR="00517436" w14:paraId="3E748066" w14:textId="77777777" w:rsidTr="009A09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44" w:type="dxa"/>
                <w:shd w:val="clear" w:color="auto" w:fill="0B4479"/>
              </w:tcPr>
              <w:p w14:paraId="2D4EADF6" w14:textId="24E7C5C4" w:rsidR="00517436" w:rsidRDefault="00517436" w:rsidP="009E62A9">
                <w:pPr>
                  <w:pStyle w:val="BodyText2Column"/>
                  <w:spacing w:line="276" w:lineRule="auto"/>
                </w:pPr>
                <w:r w:rsidRPr="00517436">
                  <w:rPr>
                    <w:bCs w:val="0"/>
                    <w:color w:val="FFFFFF" w:themeColor="background1"/>
                  </w:rPr>
                  <w:t>Submission</w:t>
                </w:r>
                <w:r w:rsidR="009E62A9">
                  <w:rPr>
                    <w:bCs w:val="0"/>
                    <w:color w:val="FFFFFF" w:themeColor="background1"/>
                  </w:rPr>
                  <w:t xml:space="preserve"> instructions</w:t>
                </w:r>
              </w:p>
            </w:tc>
          </w:tr>
          <w:tr w:rsidR="00517436" w14:paraId="2A52A08F" w14:textId="77777777" w:rsidTr="009A0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44" w:type="dxa"/>
                <w:shd w:val="clear" w:color="auto" w:fill="E2E2E2"/>
              </w:tcPr>
              <w:p w14:paraId="166E8E37" w14:textId="195C90EB" w:rsidR="00517436" w:rsidRPr="00873172" w:rsidRDefault="00873172" w:rsidP="00873172">
                <w:pPr>
                  <w:pStyle w:val="BodyText"/>
                  <w:rPr>
                    <w:bCs w:val="0"/>
                    <w:color w:val="383C3C"/>
                    <w:sz w:val="20"/>
                    <w:szCs w:val="20"/>
                  </w:rPr>
                </w:pPr>
                <w:r w:rsidRPr="00873172">
                  <w:rPr>
                    <w:bCs w:val="0"/>
                    <w:color w:val="3A3E3E" w:themeColor="background2" w:themeShade="40"/>
                    <w:spacing w:val="0"/>
                    <w:sz w:val="20"/>
                    <w:szCs w:val="20"/>
                  </w:rPr>
                  <w:t xml:space="preserve">Upon completing this form, save the file to your computer/network and email as an attachment to </w:t>
                </w:r>
                <w:hyperlink r:id="rId11" w:history="1">
                  <w:r w:rsidRPr="00873172">
                    <w:rPr>
                      <w:rStyle w:val="Hyperlink"/>
                      <w:sz w:val="20"/>
                      <w:szCs w:val="20"/>
                    </w:rPr>
                    <w:t>legionella@health.qld.gov.au</w:t>
                  </w:r>
                </w:hyperlink>
                <w:r w:rsidRPr="00873172">
                  <w:rPr>
                    <w:bCs w:val="0"/>
                    <w:spacing w:val="0"/>
                    <w:sz w:val="20"/>
                    <w:szCs w:val="20"/>
                  </w:rPr>
                  <w:t xml:space="preserve"> </w:t>
                </w:r>
                <w:r w:rsidR="009E62A9" w:rsidRPr="003B155B">
                  <w:rPr>
                    <w:bCs w:val="0"/>
                    <w:color w:val="3A3E3E" w:themeColor="background2" w:themeShade="40"/>
                    <w:spacing w:val="0"/>
                    <w:sz w:val="20"/>
                    <w:szCs w:val="20"/>
                  </w:rPr>
                  <w:t>Be</w:t>
                </w:r>
                <w:r w:rsidR="003B155B" w:rsidRPr="003B155B">
                  <w:rPr>
                    <w:bCs w:val="0"/>
                    <w:color w:val="3A3E3E" w:themeColor="background2" w:themeShade="40"/>
                    <w:spacing w:val="0"/>
                    <w:sz w:val="20"/>
                    <w:szCs w:val="20"/>
                  </w:rPr>
                  <w:t xml:space="preserve"> sure to include the name of your facility and the reporting period in the email subject line </w:t>
                </w:r>
                <w:proofErr w:type="gramStart"/>
                <w:r w:rsidR="009E62A9" w:rsidRPr="003B155B">
                  <w:rPr>
                    <w:bCs w:val="0"/>
                    <w:color w:val="3A3E3E" w:themeColor="background2" w:themeShade="40"/>
                    <w:spacing w:val="0"/>
                    <w:sz w:val="20"/>
                    <w:szCs w:val="20"/>
                  </w:rPr>
                  <w:t>e.g.</w:t>
                </w:r>
                <w:proofErr w:type="gramEnd"/>
                <w:r w:rsidR="009E62A9" w:rsidRPr="003B155B">
                  <w:rPr>
                    <w:bCs w:val="0"/>
                    <w:color w:val="3A3E3E" w:themeColor="background2" w:themeShade="40"/>
                    <w:spacing w:val="0"/>
                    <w:sz w:val="20"/>
                    <w:szCs w:val="20"/>
                  </w:rPr>
                  <w:t xml:space="preserve"> ABC facility Q4 2021.</w:t>
                </w:r>
              </w:p>
            </w:tc>
          </w:tr>
        </w:tbl>
        <w:p w14:paraId="012728C9" w14:textId="15CBAB38" w:rsidR="00571B41" w:rsidRPr="00FE1495" w:rsidRDefault="00517436" w:rsidP="009E62A9">
          <w:pPr>
            <w:pStyle w:val="BodyText"/>
            <w:rPr>
              <w:sz w:val="16"/>
              <w:szCs w:val="16"/>
            </w:rPr>
          </w:pPr>
          <w:r w:rsidRPr="00FE1495">
            <w:rPr>
              <w:sz w:val="16"/>
              <w:szCs w:val="16"/>
            </w:rPr>
            <w:t xml:space="preserve">* </w:t>
          </w:r>
          <w:r w:rsidR="00571B41" w:rsidRPr="00FE1495">
            <w:rPr>
              <w:sz w:val="16"/>
              <w:szCs w:val="16"/>
            </w:rPr>
            <w:t xml:space="preserve">A </w:t>
          </w:r>
          <w:r w:rsidR="004330FB" w:rsidRPr="00FE1495">
            <w:rPr>
              <w:sz w:val="16"/>
              <w:szCs w:val="16"/>
            </w:rPr>
            <w:t>p</w:t>
          </w:r>
          <w:r w:rsidRPr="00FE1495">
            <w:rPr>
              <w:sz w:val="16"/>
              <w:szCs w:val="16"/>
            </w:rPr>
            <w:t>rescribed facility</w:t>
          </w:r>
          <w:r w:rsidR="00571B41" w:rsidRPr="00FE1495">
            <w:rPr>
              <w:sz w:val="16"/>
              <w:szCs w:val="16"/>
            </w:rPr>
            <w:t xml:space="preserve"> means:</w:t>
          </w:r>
        </w:p>
        <w:p w14:paraId="7F5F71F1" w14:textId="4174359F" w:rsidR="00571B41" w:rsidRPr="00FE1495" w:rsidRDefault="00571B41" w:rsidP="009E62A9">
          <w:pPr>
            <w:pStyle w:val="ListBullet"/>
            <w:rPr>
              <w:sz w:val="16"/>
              <w:szCs w:val="16"/>
            </w:rPr>
          </w:pPr>
          <w:r w:rsidRPr="00FE1495">
            <w:rPr>
              <w:sz w:val="16"/>
              <w:szCs w:val="16"/>
            </w:rPr>
            <w:t>a public sector hospital that provides</w:t>
          </w:r>
          <w:r w:rsidR="0027716C" w:rsidRPr="00FE1495">
            <w:rPr>
              <w:sz w:val="16"/>
              <w:szCs w:val="16"/>
            </w:rPr>
            <w:t xml:space="preserve"> treatment or care to inpatients;</w:t>
          </w:r>
          <w:r w:rsidRPr="00FE1495">
            <w:rPr>
              <w:sz w:val="16"/>
              <w:szCs w:val="16"/>
            </w:rPr>
            <w:t xml:space="preserve"> </w:t>
          </w:r>
          <w:r w:rsidR="0027716C" w:rsidRPr="00FE1495">
            <w:rPr>
              <w:sz w:val="16"/>
              <w:szCs w:val="16"/>
            </w:rPr>
            <w:t>or</w:t>
          </w:r>
        </w:p>
        <w:p w14:paraId="0D2D87EA" w14:textId="77777777" w:rsidR="00571B41" w:rsidRPr="00FE1495" w:rsidRDefault="00571B41" w:rsidP="009E62A9">
          <w:pPr>
            <w:pStyle w:val="ListBullet"/>
            <w:rPr>
              <w:sz w:val="16"/>
              <w:szCs w:val="16"/>
            </w:rPr>
          </w:pPr>
          <w:r w:rsidRPr="00FE1495">
            <w:rPr>
              <w:sz w:val="16"/>
              <w:szCs w:val="16"/>
            </w:rPr>
            <w:t>a private health facility licensed under the Private Health Facilities Act 1999; or</w:t>
          </w:r>
        </w:p>
        <w:p w14:paraId="109B8079" w14:textId="77777777" w:rsidR="00571B41" w:rsidRPr="00FE1495" w:rsidRDefault="00571B41" w:rsidP="009E62A9">
          <w:pPr>
            <w:pStyle w:val="ListBullet"/>
            <w:rPr>
              <w:sz w:val="16"/>
              <w:szCs w:val="16"/>
            </w:rPr>
          </w:pPr>
          <w:r w:rsidRPr="00FE1495">
            <w:rPr>
              <w:sz w:val="16"/>
              <w:szCs w:val="16"/>
            </w:rPr>
            <w:t>a State aged care facility; or</w:t>
          </w:r>
        </w:p>
        <w:p w14:paraId="2E1F8693" w14:textId="3AA0C318" w:rsidR="00571B41" w:rsidRPr="00FE1495" w:rsidRDefault="00571B41" w:rsidP="009E62A9">
          <w:pPr>
            <w:pStyle w:val="ListBullet"/>
            <w:rPr>
              <w:sz w:val="16"/>
              <w:szCs w:val="16"/>
            </w:rPr>
          </w:pPr>
          <w:r w:rsidRPr="00FE1495">
            <w:rPr>
              <w:sz w:val="16"/>
              <w:szCs w:val="16"/>
            </w:rPr>
            <w:t>a residential aged care facility, other than a State aged care facility, prescribed by regulation.</w:t>
          </w:r>
        </w:p>
        <w:p w14:paraId="67435E9A" w14:textId="77777777" w:rsidR="00571B41" w:rsidRPr="00FE1495" w:rsidRDefault="00571B41" w:rsidP="009E62A9">
          <w:pPr>
            <w:pStyle w:val="BodyText"/>
            <w:rPr>
              <w:sz w:val="16"/>
              <w:szCs w:val="16"/>
            </w:rPr>
          </w:pPr>
          <w:r w:rsidRPr="00FE1495">
            <w:rPr>
              <w:sz w:val="16"/>
              <w:szCs w:val="16"/>
            </w:rPr>
            <w:t xml:space="preserve">**A prescribed test for </w:t>
          </w:r>
          <w:r w:rsidRPr="00FE1495">
            <w:rPr>
              <w:i/>
              <w:iCs/>
              <w:sz w:val="16"/>
              <w:szCs w:val="16"/>
            </w:rPr>
            <w:t>Legionella</w:t>
          </w:r>
          <w:r w:rsidRPr="00FE1495">
            <w:rPr>
              <w:sz w:val="16"/>
              <w:szCs w:val="16"/>
            </w:rPr>
            <w:t xml:space="preserve"> is a test method that: </w:t>
          </w:r>
        </w:p>
        <w:p w14:paraId="53C46DF2" w14:textId="77777777" w:rsidR="00571B41" w:rsidRPr="00FE1495" w:rsidRDefault="00571B41" w:rsidP="009E62A9">
          <w:pPr>
            <w:pStyle w:val="ListBullet"/>
            <w:rPr>
              <w:sz w:val="16"/>
              <w:szCs w:val="16"/>
            </w:rPr>
          </w:pPr>
          <w:r w:rsidRPr="00FE1495">
            <w:rPr>
              <w:sz w:val="16"/>
              <w:szCs w:val="16"/>
            </w:rPr>
            <w:t>Quantifies the number of Legionella colony forming units in the sample tested, and</w:t>
          </w:r>
        </w:p>
        <w:p w14:paraId="1AD1630A" w14:textId="77777777" w:rsidR="00453E2F" w:rsidRPr="00FE1495" w:rsidRDefault="00571B41" w:rsidP="009E62A9">
          <w:pPr>
            <w:pStyle w:val="ListBullet"/>
            <w:rPr>
              <w:sz w:val="16"/>
              <w:szCs w:val="16"/>
            </w:rPr>
          </w:pPr>
          <w:r w:rsidRPr="00FE1495">
            <w:rPr>
              <w:sz w:val="16"/>
              <w:szCs w:val="16"/>
            </w:rPr>
            <w:t xml:space="preserve">is carried out by a laboratory accredited as complying with the international standard ISO/IEC 17025 </w:t>
          </w:r>
          <w:r w:rsidRPr="00FE1495">
            <w:rPr>
              <w:i/>
              <w:iCs/>
              <w:sz w:val="16"/>
              <w:szCs w:val="16"/>
            </w:rPr>
            <w:t>General requirements for the competence of testing and calibration laboratories</w:t>
          </w:r>
          <w:r w:rsidRPr="00FE1495">
            <w:rPr>
              <w:sz w:val="16"/>
              <w:szCs w:val="16"/>
            </w:rPr>
            <w:t xml:space="preserve"> and is identified in the scope of the laboratory’s accreditation.</w:t>
          </w:r>
        </w:p>
        <w:p w14:paraId="7461E09D" w14:textId="22D40382" w:rsidR="00D52404" w:rsidRPr="00FE1495" w:rsidRDefault="00453E2F" w:rsidP="009E62A9">
          <w:pPr>
            <w:pStyle w:val="BodyText"/>
            <w:rPr>
              <w:sz w:val="16"/>
              <w:szCs w:val="16"/>
            </w:rPr>
          </w:pPr>
          <w:r w:rsidRPr="00FE1495">
            <w:rPr>
              <w:sz w:val="16"/>
              <w:szCs w:val="16"/>
            </w:rPr>
            <w:t xml:space="preserve">In practice, this definition captures standardised culture-based </w:t>
          </w:r>
          <w:r w:rsidRPr="00FE1495">
            <w:rPr>
              <w:i/>
              <w:iCs/>
              <w:sz w:val="16"/>
              <w:szCs w:val="16"/>
            </w:rPr>
            <w:t>Legionella</w:t>
          </w:r>
          <w:r w:rsidRPr="00FE1495">
            <w:rPr>
              <w:sz w:val="16"/>
              <w:szCs w:val="16"/>
            </w:rPr>
            <w:t xml:space="preserve"> test methods developed by Standards Australia and the International Organization for Standardization, such as </w:t>
          </w:r>
          <w:proofErr w:type="spellStart"/>
          <w:r w:rsidRPr="00FE1495">
            <w:rPr>
              <w:sz w:val="16"/>
              <w:szCs w:val="16"/>
            </w:rPr>
            <w:t>AS</w:t>
          </w:r>
          <w:proofErr w:type="spellEnd"/>
          <w:r w:rsidRPr="00FE1495">
            <w:rPr>
              <w:sz w:val="16"/>
              <w:szCs w:val="16"/>
            </w:rPr>
            <w:t xml:space="preserve"> 3896 (Waters – Examination for </w:t>
          </w:r>
          <w:r w:rsidRPr="00FE1495">
            <w:rPr>
              <w:i/>
              <w:iCs/>
              <w:sz w:val="16"/>
              <w:szCs w:val="16"/>
            </w:rPr>
            <w:t>Legionella</w:t>
          </w:r>
          <w:r w:rsidRPr="00FE1495">
            <w:rPr>
              <w:sz w:val="16"/>
              <w:szCs w:val="16"/>
            </w:rPr>
            <w:t xml:space="preserve"> spp. </w:t>
          </w:r>
          <w:r w:rsidR="005A266B" w:rsidRPr="00FE1495">
            <w:rPr>
              <w:sz w:val="16"/>
              <w:szCs w:val="16"/>
            </w:rPr>
            <w:t>i</w:t>
          </w:r>
          <w:r w:rsidRPr="00FE1495">
            <w:rPr>
              <w:sz w:val="16"/>
              <w:szCs w:val="16"/>
            </w:rPr>
            <w:t xml:space="preserve">ncluding </w:t>
          </w:r>
          <w:r w:rsidRPr="00FE1495">
            <w:rPr>
              <w:i/>
              <w:iCs/>
              <w:sz w:val="16"/>
              <w:szCs w:val="16"/>
            </w:rPr>
            <w:t>Legionella pneumophila</w:t>
          </w:r>
          <w:r w:rsidRPr="00FE1495">
            <w:rPr>
              <w:sz w:val="16"/>
              <w:szCs w:val="16"/>
            </w:rPr>
            <w:t xml:space="preserve">), AS 5132 (Waters – examination for </w:t>
          </w:r>
          <w:r w:rsidRPr="00FE1495">
            <w:rPr>
              <w:i/>
              <w:iCs/>
              <w:sz w:val="16"/>
              <w:szCs w:val="16"/>
            </w:rPr>
            <w:t>Legionella</w:t>
          </w:r>
          <w:r w:rsidRPr="00FE1495">
            <w:rPr>
              <w:sz w:val="16"/>
              <w:szCs w:val="16"/>
            </w:rPr>
            <w:t xml:space="preserve"> spp. </w:t>
          </w:r>
          <w:r w:rsidR="005A266B" w:rsidRPr="00FE1495">
            <w:rPr>
              <w:sz w:val="16"/>
              <w:szCs w:val="16"/>
            </w:rPr>
            <w:t>i</w:t>
          </w:r>
          <w:r w:rsidRPr="00FE1495">
            <w:rPr>
              <w:sz w:val="16"/>
              <w:szCs w:val="16"/>
            </w:rPr>
            <w:t xml:space="preserve">ncluding </w:t>
          </w:r>
          <w:r w:rsidRPr="00FE1495">
            <w:rPr>
              <w:i/>
              <w:iCs/>
              <w:sz w:val="16"/>
              <w:szCs w:val="16"/>
            </w:rPr>
            <w:t>Legionella pneumophila</w:t>
          </w:r>
          <w:r w:rsidRPr="00FE1495">
            <w:rPr>
              <w:sz w:val="16"/>
              <w:szCs w:val="16"/>
            </w:rPr>
            <w:t xml:space="preserve"> – Using concentration) and ISO 11731 (Water quality – Enumeration of </w:t>
          </w:r>
          <w:r w:rsidRPr="00FE1495">
            <w:rPr>
              <w:i/>
              <w:iCs/>
              <w:sz w:val="16"/>
              <w:szCs w:val="16"/>
            </w:rPr>
            <w:t>Legionella</w:t>
          </w:r>
          <w:r w:rsidRPr="00FE1495">
            <w:rPr>
              <w:sz w:val="16"/>
              <w:szCs w:val="16"/>
            </w:rPr>
            <w:t xml:space="preserve">). It may also extend to in-house culture-based test methods for </w:t>
          </w:r>
          <w:r w:rsidRPr="00FE1495">
            <w:rPr>
              <w:i/>
              <w:iCs/>
              <w:sz w:val="16"/>
              <w:szCs w:val="16"/>
            </w:rPr>
            <w:t>Legionella</w:t>
          </w:r>
          <w:r w:rsidRPr="00FE1495">
            <w:rPr>
              <w:sz w:val="16"/>
              <w:szCs w:val="16"/>
            </w:rPr>
            <w:t xml:space="preserve"> provided those methods are identified in the laboratory’s scope of accreditation.</w:t>
          </w:r>
        </w:p>
      </w:sdtContent>
    </w:sdt>
    <w:sectPr w:rsidR="00D52404" w:rsidRPr="00FE1495" w:rsidSect="00CE034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531" w:right="1531" w:bottom="1531" w:left="153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DFB8" w14:textId="77777777" w:rsidR="009749C3" w:rsidRDefault="009749C3" w:rsidP="005655C9">
      <w:pPr>
        <w:spacing w:line="240" w:lineRule="auto"/>
      </w:pPr>
      <w:r>
        <w:separator/>
      </w:r>
    </w:p>
    <w:p w14:paraId="78AE6617" w14:textId="77777777" w:rsidR="009749C3" w:rsidRDefault="009749C3"/>
    <w:p w14:paraId="558F6ECC" w14:textId="77777777" w:rsidR="009749C3" w:rsidRDefault="009749C3" w:rsidP="00952B5B"/>
    <w:p w14:paraId="7A9A7E6B" w14:textId="77777777" w:rsidR="009749C3" w:rsidRDefault="009749C3" w:rsidP="00952B5B"/>
    <w:p w14:paraId="13F0C7CF" w14:textId="77777777" w:rsidR="009749C3" w:rsidRDefault="009749C3"/>
    <w:p w14:paraId="172E0A45" w14:textId="77777777" w:rsidR="009749C3" w:rsidRDefault="009749C3"/>
    <w:p w14:paraId="5C4CCA23" w14:textId="77777777" w:rsidR="009749C3" w:rsidRDefault="009749C3"/>
    <w:p w14:paraId="08F38F17" w14:textId="77777777" w:rsidR="009749C3" w:rsidRDefault="009749C3"/>
  </w:endnote>
  <w:endnote w:type="continuationSeparator" w:id="0">
    <w:p w14:paraId="5BC9F268" w14:textId="77777777" w:rsidR="009749C3" w:rsidRDefault="009749C3" w:rsidP="005655C9">
      <w:pPr>
        <w:spacing w:line="240" w:lineRule="auto"/>
      </w:pPr>
      <w:r>
        <w:continuationSeparator/>
      </w:r>
    </w:p>
    <w:p w14:paraId="6D6567EE" w14:textId="77777777" w:rsidR="009749C3" w:rsidRDefault="009749C3"/>
    <w:p w14:paraId="665118BC" w14:textId="77777777" w:rsidR="009749C3" w:rsidRDefault="009749C3" w:rsidP="00952B5B"/>
    <w:p w14:paraId="502EC720" w14:textId="77777777" w:rsidR="009749C3" w:rsidRDefault="009749C3" w:rsidP="00952B5B"/>
    <w:p w14:paraId="2D9A06DE" w14:textId="77777777" w:rsidR="009749C3" w:rsidRDefault="009749C3"/>
    <w:p w14:paraId="0906503D" w14:textId="77777777" w:rsidR="009749C3" w:rsidRDefault="009749C3"/>
    <w:p w14:paraId="5240E29D" w14:textId="77777777" w:rsidR="009749C3" w:rsidRDefault="009749C3"/>
    <w:p w14:paraId="1E42928E" w14:textId="77777777" w:rsidR="009749C3" w:rsidRDefault="00974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1087" w14:textId="77777777" w:rsidR="00BE7209" w:rsidRDefault="00BE7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19EA" w14:textId="7E457B64" w:rsidR="00F737F5" w:rsidRDefault="00BE7209" w:rsidP="00EB0EA5">
    <w:pPr>
      <w:pStyle w:val="Footer"/>
    </w:pPr>
    <w:r>
      <w:t xml:space="preserve">PHA </w:t>
    </w:r>
    <w:r w:rsidR="003F755B">
      <w:t xml:space="preserve">s </w:t>
    </w:r>
    <w:r>
      <w:t>61I Ver</w:t>
    </w:r>
    <w:r w:rsidR="002B0C10">
      <w:t xml:space="preserve"> </w:t>
    </w:r>
    <w:r>
      <w:t>4</w:t>
    </w:r>
    <w:r w:rsidR="002B0C10">
      <w:t xml:space="preserve">. </w:t>
    </w:r>
    <w:r>
      <w:t xml:space="preserve"> Mar 2023</w:t>
    </w:r>
    <w:r w:rsidR="00F737F5">
      <w:ptab w:relativeTo="margin" w:alignment="right" w:leader="none"/>
    </w:r>
    <w:r w:rsidR="00F737F5">
      <w:t xml:space="preserve">Page </w:t>
    </w:r>
    <w:r w:rsidR="00F737F5">
      <w:rPr>
        <w:b/>
        <w:bCs/>
      </w:rPr>
      <w:fldChar w:fldCharType="begin"/>
    </w:r>
    <w:r w:rsidR="00F737F5">
      <w:rPr>
        <w:b/>
        <w:bCs/>
      </w:rPr>
      <w:instrText xml:space="preserve"> PAGE  \* Arabic  \* MERGEFORMAT </w:instrText>
    </w:r>
    <w:r w:rsidR="00F737F5">
      <w:rPr>
        <w:b/>
        <w:bCs/>
      </w:rPr>
      <w:fldChar w:fldCharType="separate"/>
    </w:r>
    <w:r w:rsidR="00F737F5">
      <w:rPr>
        <w:b/>
        <w:bCs/>
        <w:noProof/>
      </w:rPr>
      <w:t>1</w:t>
    </w:r>
    <w:r w:rsidR="00F737F5">
      <w:rPr>
        <w:b/>
        <w:bCs/>
      </w:rPr>
      <w:fldChar w:fldCharType="end"/>
    </w:r>
    <w:r w:rsidR="00F737F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1571" w14:textId="286BF7BE" w:rsidR="00F737F5" w:rsidRDefault="00F737F5" w:rsidP="00757ADC">
    <w:pPr>
      <w:pStyle w:val="Footer"/>
      <w:tabs>
        <w:tab w:val="clear" w:pos="4513"/>
        <w:tab w:val="center" w:pos="5245"/>
      </w:tabs>
    </w:pPr>
    <w:r>
      <w:rPr>
        <w:noProof/>
      </w:rPr>
      <w:drawing>
        <wp:anchor distT="0" distB="0" distL="114300" distR="114300" simplePos="0" relativeHeight="251666432" behindDoc="0" locked="0" layoutInCell="1" allowOverlap="1" wp14:anchorId="5F5C1CAA" wp14:editId="6BC47BEC">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09">
      <w:t xml:space="preserve">PHA </w:t>
    </w:r>
    <w:r w:rsidR="003F755B">
      <w:t xml:space="preserve">s </w:t>
    </w:r>
    <w:r w:rsidR="00BE7209">
      <w:t>61I Ver. 4 Mar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FD43" w14:textId="77777777" w:rsidR="009749C3" w:rsidRPr="00DB3896" w:rsidRDefault="009749C3" w:rsidP="00DB3896">
      <w:pPr>
        <w:spacing w:line="240" w:lineRule="auto"/>
        <w:rPr>
          <w:color w:val="D9D9D9" w:themeColor="background1" w:themeShade="D9"/>
        </w:rPr>
      </w:pPr>
      <w:r w:rsidRPr="007638A8">
        <w:rPr>
          <w:color w:val="D9D9D9" w:themeColor="background1" w:themeShade="D9"/>
        </w:rPr>
        <w:separator/>
      </w:r>
    </w:p>
    <w:p w14:paraId="109FF20C" w14:textId="77777777" w:rsidR="009749C3" w:rsidRDefault="009749C3"/>
    <w:p w14:paraId="63156FD4" w14:textId="77777777" w:rsidR="009749C3" w:rsidRDefault="009749C3"/>
    <w:p w14:paraId="486FFE11" w14:textId="77777777" w:rsidR="009749C3" w:rsidRDefault="009749C3"/>
  </w:footnote>
  <w:footnote w:type="continuationSeparator" w:id="0">
    <w:p w14:paraId="4B828D00" w14:textId="77777777" w:rsidR="009749C3" w:rsidRDefault="009749C3" w:rsidP="005655C9">
      <w:pPr>
        <w:spacing w:line="240" w:lineRule="auto"/>
      </w:pPr>
      <w:r>
        <w:continuationSeparator/>
      </w:r>
    </w:p>
    <w:p w14:paraId="6A681DED" w14:textId="77777777" w:rsidR="009749C3" w:rsidRDefault="009749C3"/>
    <w:p w14:paraId="375100A3" w14:textId="77777777" w:rsidR="009749C3" w:rsidRDefault="009749C3" w:rsidP="00952B5B"/>
    <w:p w14:paraId="39924A80" w14:textId="77777777" w:rsidR="009749C3" w:rsidRDefault="009749C3" w:rsidP="00952B5B"/>
    <w:p w14:paraId="3C40EFCF" w14:textId="77777777" w:rsidR="009749C3" w:rsidRDefault="009749C3"/>
    <w:p w14:paraId="223CB3D7" w14:textId="77777777" w:rsidR="009749C3" w:rsidRDefault="009749C3"/>
    <w:p w14:paraId="0DCBF834" w14:textId="77777777" w:rsidR="009749C3" w:rsidRDefault="009749C3"/>
    <w:p w14:paraId="64FDA619" w14:textId="77777777" w:rsidR="009749C3" w:rsidRDefault="009749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520D" w14:textId="77777777" w:rsidR="00BE7209" w:rsidRDefault="00BE7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6B88" w14:textId="77777777" w:rsidR="00F737F5" w:rsidRDefault="00F737F5">
    <w:pPr>
      <w:pStyle w:val="Header"/>
    </w:pPr>
    <w:r>
      <w:rPr>
        <w:noProof/>
      </w:rPr>
      <w:drawing>
        <wp:anchor distT="0" distB="0" distL="114300" distR="114300" simplePos="0" relativeHeight="251664384" behindDoc="1" locked="0" layoutInCell="1" allowOverlap="1" wp14:anchorId="6D09DF90" wp14:editId="2ED292F2">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911A2" w14:textId="77777777" w:rsidR="00F737F5" w:rsidRDefault="00F737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48BF" w14:textId="77777777" w:rsidR="00BE7209" w:rsidRDefault="00BE7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7710D0"/>
    <w:multiLevelType w:val="hybridMultilevel"/>
    <w:tmpl w:val="7E46D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25403EEB"/>
    <w:multiLevelType w:val="multilevel"/>
    <w:tmpl w:val="C2FE460C"/>
    <w:numStyleLink w:val="Bullets"/>
  </w:abstractNum>
  <w:abstractNum w:abstractNumId="6"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BDA0CB2"/>
    <w:multiLevelType w:val="hybridMultilevel"/>
    <w:tmpl w:val="637274D4"/>
    <w:lvl w:ilvl="0" w:tplc="CBDC568E">
      <w:numFmt w:val="bullet"/>
      <w:lvlText w:val="-"/>
      <w:lvlJc w:val="left"/>
      <w:pPr>
        <w:ind w:left="927" w:hanging="360"/>
      </w:pPr>
      <w:rPr>
        <w:rFonts w:ascii="Fira Sans" w:eastAsiaTheme="minorHAnsi" w:hAnsi="Fir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A56CB"/>
    <w:multiLevelType w:val="hybridMultilevel"/>
    <w:tmpl w:val="ECEA7770"/>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9"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094328"/>
    <w:multiLevelType w:val="multilevel"/>
    <w:tmpl w:val="C2FE460C"/>
    <w:numStyleLink w:val="Bullets"/>
  </w:abstractNum>
  <w:abstractNum w:abstractNumId="11"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2"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54776A"/>
    <w:multiLevelType w:val="hybridMultilevel"/>
    <w:tmpl w:val="E5FEC744"/>
    <w:lvl w:ilvl="0" w:tplc="CBDC568E">
      <w:numFmt w:val="bullet"/>
      <w:lvlText w:val="-"/>
      <w:lvlJc w:val="left"/>
      <w:pPr>
        <w:ind w:left="927" w:hanging="360"/>
      </w:pPr>
      <w:rPr>
        <w:rFonts w:ascii="Fira Sans" w:eastAsiaTheme="minorHAnsi" w:hAnsi="Fira Sans"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num w:numId="1">
    <w:abstractNumId w:val="5"/>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0"/>
  </w:num>
  <w:num w:numId="32">
    <w:abstractNumId w:val="9"/>
  </w:num>
  <w:num w:numId="33">
    <w:abstractNumId w:val="6"/>
  </w:num>
  <w:num w:numId="34">
    <w:abstractNumId w:val="11"/>
  </w:num>
  <w:num w:numId="35">
    <w:abstractNumId w:val="10"/>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2"/>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3"/>
  </w:num>
  <w:num w:numId="47">
    <w:abstractNumId w:val="7"/>
  </w:num>
  <w:num w:numId="4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Ley6x44XZ5A3nO+4b6/2k72lIFfeDj9s6SNmWZIL6hrPe8JNwnheXuRxBX7w1tGD109p2+faVfRdC4ItwPHsBw==" w:salt="Z39LuOxabZszYcYg3OgyNA=="/>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04"/>
    <w:rsid w:val="0000006D"/>
    <w:rsid w:val="00002535"/>
    <w:rsid w:val="00002B1B"/>
    <w:rsid w:val="0000330E"/>
    <w:rsid w:val="00004C05"/>
    <w:rsid w:val="000102EE"/>
    <w:rsid w:val="00011ACB"/>
    <w:rsid w:val="00013D39"/>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379E0"/>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234A"/>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16C"/>
    <w:rsid w:val="00277858"/>
    <w:rsid w:val="00285E94"/>
    <w:rsid w:val="00287D05"/>
    <w:rsid w:val="00294E66"/>
    <w:rsid w:val="002A050A"/>
    <w:rsid w:val="002A05BC"/>
    <w:rsid w:val="002A2C12"/>
    <w:rsid w:val="002A4BB8"/>
    <w:rsid w:val="002A4E88"/>
    <w:rsid w:val="002B0C10"/>
    <w:rsid w:val="002B20E1"/>
    <w:rsid w:val="002B30A7"/>
    <w:rsid w:val="002B3AE6"/>
    <w:rsid w:val="002B5851"/>
    <w:rsid w:val="002D09C4"/>
    <w:rsid w:val="002D0FAA"/>
    <w:rsid w:val="002D26DD"/>
    <w:rsid w:val="002D4FC0"/>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327F"/>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155B"/>
    <w:rsid w:val="003B6431"/>
    <w:rsid w:val="003B7ED7"/>
    <w:rsid w:val="003C775C"/>
    <w:rsid w:val="003D2D25"/>
    <w:rsid w:val="003E174B"/>
    <w:rsid w:val="003E5D10"/>
    <w:rsid w:val="003E6DCC"/>
    <w:rsid w:val="003F0150"/>
    <w:rsid w:val="003F22F5"/>
    <w:rsid w:val="003F375A"/>
    <w:rsid w:val="003F426C"/>
    <w:rsid w:val="003F755B"/>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30FB"/>
    <w:rsid w:val="00436F69"/>
    <w:rsid w:val="00442878"/>
    <w:rsid w:val="00444053"/>
    <w:rsid w:val="00444C11"/>
    <w:rsid w:val="0044735C"/>
    <w:rsid w:val="00447A4C"/>
    <w:rsid w:val="00453E2F"/>
    <w:rsid w:val="00460114"/>
    <w:rsid w:val="00460870"/>
    <w:rsid w:val="00462408"/>
    <w:rsid w:val="00462C04"/>
    <w:rsid w:val="00462DC3"/>
    <w:rsid w:val="00463275"/>
    <w:rsid w:val="004652CC"/>
    <w:rsid w:val="004742E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B6DB5"/>
    <w:rsid w:val="004C14B3"/>
    <w:rsid w:val="004C1786"/>
    <w:rsid w:val="004C3D4E"/>
    <w:rsid w:val="004C4903"/>
    <w:rsid w:val="004C5C78"/>
    <w:rsid w:val="004C6561"/>
    <w:rsid w:val="004D00FF"/>
    <w:rsid w:val="004D04DB"/>
    <w:rsid w:val="004D066D"/>
    <w:rsid w:val="004D2852"/>
    <w:rsid w:val="004D7EC2"/>
    <w:rsid w:val="004E244B"/>
    <w:rsid w:val="004E2B34"/>
    <w:rsid w:val="004F1C97"/>
    <w:rsid w:val="004F4A08"/>
    <w:rsid w:val="00500A17"/>
    <w:rsid w:val="00505703"/>
    <w:rsid w:val="00513E2B"/>
    <w:rsid w:val="00517436"/>
    <w:rsid w:val="005205B8"/>
    <w:rsid w:val="00521B45"/>
    <w:rsid w:val="00524A14"/>
    <w:rsid w:val="005277E7"/>
    <w:rsid w:val="00531475"/>
    <w:rsid w:val="00531752"/>
    <w:rsid w:val="005433C7"/>
    <w:rsid w:val="005463C2"/>
    <w:rsid w:val="0054704A"/>
    <w:rsid w:val="00553A02"/>
    <w:rsid w:val="00555240"/>
    <w:rsid w:val="00555902"/>
    <w:rsid w:val="00557DAF"/>
    <w:rsid w:val="0056004A"/>
    <w:rsid w:val="0056100D"/>
    <w:rsid w:val="0056129F"/>
    <w:rsid w:val="005619DA"/>
    <w:rsid w:val="005655C9"/>
    <w:rsid w:val="00571B41"/>
    <w:rsid w:val="00577AF8"/>
    <w:rsid w:val="00580230"/>
    <w:rsid w:val="0058662F"/>
    <w:rsid w:val="005871AA"/>
    <w:rsid w:val="005951EE"/>
    <w:rsid w:val="005965C9"/>
    <w:rsid w:val="00596729"/>
    <w:rsid w:val="005A1F2C"/>
    <w:rsid w:val="005A266B"/>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15305"/>
    <w:rsid w:val="00620877"/>
    <w:rsid w:val="006216C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0096"/>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0DDB"/>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0B13"/>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3172"/>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37BA8"/>
    <w:rsid w:val="009449B8"/>
    <w:rsid w:val="00946F75"/>
    <w:rsid w:val="00951E3A"/>
    <w:rsid w:val="00951FE1"/>
    <w:rsid w:val="00952B5B"/>
    <w:rsid w:val="00962036"/>
    <w:rsid w:val="00965079"/>
    <w:rsid w:val="00971732"/>
    <w:rsid w:val="00972649"/>
    <w:rsid w:val="00972803"/>
    <w:rsid w:val="00972F04"/>
    <w:rsid w:val="00973A16"/>
    <w:rsid w:val="009749C3"/>
    <w:rsid w:val="00977881"/>
    <w:rsid w:val="0098031E"/>
    <w:rsid w:val="00980B41"/>
    <w:rsid w:val="00981D63"/>
    <w:rsid w:val="009843B1"/>
    <w:rsid w:val="009848A1"/>
    <w:rsid w:val="00986C92"/>
    <w:rsid w:val="00987F87"/>
    <w:rsid w:val="00993A55"/>
    <w:rsid w:val="009956F1"/>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62A9"/>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7355E"/>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E7209"/>
    <w:rsid w:val="00BF2846"/>
    <w:rsid w:val="00BF5BC4"/>
    <w:rsid w:val="00C0205C"/>
    <w:rsid w:val="00C02F45"/>
    <w:rsid w:val="00C044C3"/>
    <w:rsid w:val="00C05A67"/>
    <w:rsid w:val="00C07530"/>
    <w:rsid w:val="00C104B1"/>
    <w:rsid w:val="00C120CD"/>
    <w:rsid w:val="00C137F1"/>
    <w:rsid w:val="00C1570F"/>
    <w:rsid w:val="00C202BD"/>
    <w:rsid w:val="00C230FB"/>
    <w:rsid w:val="00C24204"/>
    <w:rsid w:val="00C2449F"/>
    <w:rsid w:val="00C31308"/>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7AC3"/>
    <w:rsid w:val="00CB1027"/>
    <w:rsid w:val="00CB3B98"/>
    <w:rsid w:val="00CB3E87"/>
    <w:rsid w:val="00CB538A"/>
    <w:rsid w:val="00CB5CB5"/>
    <w:rsid w:val="00CB6A45"/>
    <w:rsid w:val="00CC1AC6"/>
    <w:rsid w:val="00CC513A"/>
    <w:rsid w:val="00CC51DE"/>
    <w:rsid w:val="00CD7DBC"/>
    <w:rsid w:val="00CE034A"/>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276C"/>
    <w:rsid w:val="00D35386"/>
    <w:rsid w:val="00D43891"/>
    <w:rsid w:val="00D43A52"/>
    <w:rsid w:val="00D4442B"/>
    <w:rsid w:val="00D449B2"/>
    <w:rsid w:val="00D45B89"/>
    <w:rsid w:val="00D469D4"/>
    <w:rsid w:val="00D473F1"/>
    <w:rsid w:val="00D52404"/>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0252"/>
    <w:rsid w:val="00E52162"/>
    <w:rsid w:val="00E5262D"/>
    <w:rsid w:val="00E54DBD"/>
    <w:rsid w:val="00E568AC"/>
    <w:rsid w:val="00E57CAA"/>
    <w:rsid w:val="00E61BF9"/>
    <w:rsid w:val="00E646DE"/>
    <w:rsid w:val="00E6674B"/>
    <w:rsid w:val="00E7314E"/>
    <w:rsid w:val="00E74689"/>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165D"/>
    <w:rsid w:val="00F42EEC"/>
    <w:rsid w:val="00F459D4"/>
    <w:rsid w:val="00F46F9F"/>
    <w:rsid w:val="00F47102"/>
    <w:rsid w:val="00F51FF4"/>
    <w:rsid w:val="00F60ED0"/>
    <w:rsid w:val="00F63D14"/>
    <w:rsid w:val="00F67A7E"/>
    <w:rsid w:val="00F70158"/>
    <w:rsid w:val="00F70E9D"/>
    <w:rsid w:val="00F713E1"/>
    <w:rsid w:val="00F724C6"/>
    <w:rsid w:val="00F737F5"/>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4014"/>
    <w:rsid w:val="00FB5F87"/>
    <w:rsid w:val="00FB6F54"/>
    <w:rsid w:val="00FB7898"/>
    <w:rsid w:val="00FC1E89"/>
    <w:rsid w:val="00FD12A8"/>
    <w:rsid w:val="00FD19C7"/>
    <w:rsid w:val="00FD54F1"/>
    <w:rsid w:val="00FD5666"/>
    <w:rsid w:val="00FD5BD8"/>
    <w:rsid w:val="00FE1495"/>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1D6488"/>
  <w14:discardImageEditingData/>
  <w14:defaultImageDpi w14:val="330"/>
  <w15:chartTrackingRefBased/>
  <w15:docId w15:val="{E5F15C5C-B99F-44B1-9A9C-CA1F1DE7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tabs>
        <w:tab w:val="clear" w:pos="3600"/>
        <w:tab w:val="num" w:pos="360"/>
      </w:tabs>
      <w:ind w:left="0" w:firstLine="0"/>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styleId="CommentReference">
    <w:name w:val="annotation reference"/>
    <w:basedOn w:val="DefaultParagraphFont"/>
    <w:uiPriority w:val="99"/>
    <w:semiHidden/>
    <w:unhideWhenUsed/>
    <w:rsid w:val="009E62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gionella@health.qld.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3FE24EB3-153D-4AC1-AB1B-5F91D6EA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Periodic reporting under the water risk management provisions of the</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reporting under the water risk management provisions of the</dc:title>
  <dc:subject>Public Health Act 2005</dc:subject>
  <dc:creator>Melissa Taylor</dc:creator>
  <cp:keywords/>
  <dc:description/>
  <cp:lastModifiedBy>Natasha Zadebernyj</cp:lastModifiedBy>
  <cp:revision>4</cp:revision>
  <dcterms:created xsi:type="dcterms:W3CDTF">2023-03-28T22:53:00Z</dcterms:created>
  <dcterms:modified xsi:type="dcterms:W3CDTF">2023-05-09T00:58:00Z</dcterms:modified>
</cp:coreProperties>
</file>