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2D4139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2D4139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2D4139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2D4139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126BC46D" w:rsidR="00E45740" w:rsidRPr="00A109D9" w:rsidRDefault="00CC66DD" w:rsidP="00E45740">
                <w:pPr>
                  <w:spacing w:before="40" w:after="40"/>
                  <w:rPr>
                    <w:b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Geriatric Acute Inpatient Services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6CFA5A91" w:rsidR="00E45740" w:rsidRPr="00B3484E" w:rsidRDefault="00A109D9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E40B67">
                  <w:rPr>
                    <w:b/>
                    <w:bCs/>
                    <w:sz w:val="22"/>
                    <w:szCs w:val="22"/>
                  </w:rPr>
                  <w:t>6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A109D9">
            <w:trPr>
              <w:trHeight w:val="436"/>
            </w:trPr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E063544" w:rsidR="00007183" w:rsidRPr="004F7B9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0576C5" w:rsidRPr="00371A1D" w14:paraId="1E87DDAB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288CE0" w14:textId="01CF7DE4" w:rsidR="000576C5" w:rsidRPr="000576C5" w:rsidRDefault="000576C5" w:rsidP="000576C5">
                <w:pPr>
                  <w:pStyle w:val="ListBullet"/>
                  <w:rPr>
                    <w:sz w:val="19"/>
                    <w:szCs w:val="19"/>
                  </w:rPr>
                </w:pPr>
                <w:r w:rsidRPr="000576C5">
                  <w:rPr>
                    <w:sz w:val="19"/>
                    <w:szCs w:val="19"/>
                  </w:rPr>
                  <w:t xml:space="preserve">provides </w:t>
                </w:r>
                <w:r w:rsidR="00A1455D">
                  <w:rPr>
                    <w:sz w:val="19"/>
                    <w:szCs w:val="19"/>
                  </w:rPr>
                  <w:t>on-site</w:t>
                </w:r>
                <w:r w:rsidRPr="000576C5">
                  <w:rPr>
                    <w:sz w:val="19"/>
                    <w:szCs w:val="19"/>
                  </w:rPr>
                  <w:t xml:space="preserve"> multidisciplinary geriatric consultancy service, led by specialist geriatrician </w:t>
                </w:r>
                <w:r w:rsidR="002D7157">
                  <w:rPr>
                    <w:sz w:val="19"/>
                    <w:szCs w:val="19"/>
                  </w:rPr>
                  <w:t>working closely with</w:t>
                </w:r>
                <w:r w:rsidRPr="000576C5">
                  <w:rPr>
                    <w:sz w:val="19"/>
                    <w:szCs w:val="19"/>
                  </w:rPr>
                  <w:t xml:space="preserve"> suitably qualified and experienced nursing and allied health staff.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B1670E" w14:textId="77777777" w:rsidR="000576C5" w:rsidRPr="00BF32A8" w:rsidRDefault="000576C5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95A91B4" w14:textId="77777777" w:rsidR="000576C5" w:rsidRDefault="000576C5" w:rsidP="000576C5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54CB83B0" w14:textId="029498F6" w:rsidR="000576C5" w:rsidRDefault="000576C5" w:rsidP="000576C5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A1455D" w:rsidRPr="00371A1D" w14:paraId="4E79A3B5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2AD302" w14:textId="5F3AAC80" w:rsidR="00A1455D" w:rsidRPr="000576C5" w:rsidRDefault="00A1455D" w:rsidP="000576C5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may provide direct admission for older persons presenting to hospital with primarily functional issues or ADL difficulties and no major acute illness to geriatric assessment unit.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EDB597" w14:textId="77777777" w:rsidR="00A1455D" w:rsidRPr="00BF32A8" w:rsidRDefault="00A1455D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F5C2EBB" w14:textId="77777777" w:rsidR="00A1455D" w:rsidRDefault="00A1455D" w:rsidP="000576C5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0576C5" w:rsidRPr="00371A1D" w14:paraId="6BDE2669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2DFEED" w14:textId="19BA45FB" w:rsidR="000576C5" w:rsidRPr="000576C5" w:rsidRDefault="000576C5" w:rsidP="000576C5">
                <w:pPr>
                  <w:pStyle w:val="ListBullet"/>
                  <w:rPr>
                    <w:sz w:val="19"/>
                    <w:szCs w:val="19"/>
                  </w:rPr>
                </w:pPr>
                <w:r w:rsidRPr="000576C5">
                  <w:rPr>
                    <w:sz w:val="19"/>
                    <w:szCs w:val="19"/>
                  </w:rPr>
                  <w:t xml:space="preserve">processes in place </w:t>
                </w:r>
                <w:r w:rsidR="002D7157">
                  <w:rPr>
                    <w:sz w:val="19"/>
                    <w:szCs w:val="19"/>
                  </w:rPr>
                  <w:t xml:space="preserve">beginning in Emergency </w:t>
                </w:r>
                <w:r w:rsidRPr="000576C5">
                  <w:rPr>
                    <w:sz w:val="19"/>
                    <w:szCs w:val="19"/>
                  </w:rPr>
                  <w:t xml:space="preserve">to facilitate early referral of older patient to multidisciplinary geriatric consultancy service.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9990AE" w14:textId="77777777" w:rsidR="000576C5" w:rsidRPr="00BF32A8" w:rsidRDefault="000576C5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504118" w14:textId="77777777" w:rsidR="000576C5" w:rsidRDefault="000576C5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D7157" w:rsidRPr="00371A1D" w14:paraId="655FD961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809127" w14:textId="5B8F372F" w:rsidR="002D7157" w:rsidRPr="00A1455D" w:rsidRDefault="002D7157" w:rsidP="00A1455D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mechanisms in place to review quality of services provided to older patients in acute inpatient wards.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4D721C" w14:textId="77777777" w:rsidR="002D7157" w:rsidRPr="00BF32A8" w:rsidRDefault="002D7157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1FA091" w14:textId="77777777" w:rsidR="002D7157" w:rsidRDefault="002D7157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A1455D" w:rsidRPr="00371A1D" w14:paraId="147E2F8E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FEB77F" w14:textId="4BE42CF5" w:rsidR="00A1455D" w:rsidRDefault="00A1455D" w:rsidP="00A1455D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lastRenderedPageBreak/>
                  <w:t>may provide shared care model between admitting consultant and specialist geriatrician.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D23E8D" w14:textId="77777777" w:rsidR="00A1455D" w:rsidRPr="00BF32A8" w:rsidRDefault="00A1455D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B6A8FF" w14:textId="77777777" w:rsidR="00A1455D" w:rsidRDefault="00A1455D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A1455D" w:rsidRPr="00371A1D" w14:paraId="4CE27DF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F32A29" w14:textId="3DA9C8EF" w:rsidR="00A1455D" w:rsidRDefault="00A1455D" w:rsidP="00A1455D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lead clinician may be a geriatrician.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A53CFC" w14:textId="77777777" w:rsidR="00A1455D" w:rsidRPr="00BF32A8" w:rsidRDefault="00A1455D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C218470" w14:textId="77777777" w:rsidR="00A1455D" w:rsidRDefault="00A1455D" w:rsidP="002A306F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F32A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294B2A" w:rsidRPr="00BF32A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A1455D" w:rsidRPr="00371A1D" w14:paraId="1890890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E1B6A" w14:textId="576B9922" w:rsidR="00A1455D" w:rsidRDefault="00A1455D" w:rsidP="002A306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provides comprehensive assessment and restorative care in appropriate environment.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4E98E8" w14:textId="77777777" w:rsidR="00A1455D" w:rsidRPr="00BF32A8" w:rsidRDefault="00A1455D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E4CEF98" w14:textId="77777777" w:rsidR="00A1455D" w:rsidRPr="00294B2A" w:rsidRDefault="00A1455D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8247E" w:rsidRPr="00371A1D" w14:paraId="57549B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3BB4BC" w14:textId="0027D4EF" w:rsidR="00D8247E" w:rsidRPr="002A306F" w:rsidRDefault="000576C5" w:rsidP="002A306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routine use of</w:t>
                </w:r>
                <w:r w:rsidR="002A306F" w:rsidRPr="002A306F">
                  <w:rPr>
                    <w:sz w:val="19"/>
                    <w:szCs w:val="19"/>
                  </w:rPr>
                  <w:t xml:space="preserve"> risk screening, prevention and management protocols for common problems affecting older people such as falls, pressure areas, incontinence, malnutrition and medication errors.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91712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AFC63B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576C5" w:rsidRPr="00371A1D" w14:paraId="6D25753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4E4D4E" w14:textId="75309332" w:rsidR="000576C5" w:rsidRPr="000576C5" w:rsidRDefault="002D7157" w:rsidP="002A306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provide</w:t>
                </w:r>
                <w:r w:rsidR="00A1455D">
                  <w:rPr>
                    <w:sz w:val="19"/>
                    <w:szCs w:val="19"/>
                  </w:rPr>
                  <w:t>s</w:t>
                </w:r>
                <w:r>
                  <w:rPr>
                    <w:sz w:val="19"/>
                    <w:szCs w:val="19"/>
                  </w:rPr>
                  <w:t xml:space="preserve"> newer</w:t>
                </w:r>
                <w:r w:rsidR="000576C5" w:rsidRPr="000576C5">
                  <w:rPr>
                    <w:sz w:val="19"/>
                    <w:szCs w:val="19"/>
                  </w:rPr>
                  <w:t xml:space="preserve"> models of care such as hospital in the home and hospital in the nursing home.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F8619B" w14:textId="77777777" w:rsidR="000576C5" w:rsidRPr="00BF32A8" w:rsidRDefault="000576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6C560F5" w14:textId="77777777" w:rsidR="000576C5" w:rsidRPr="00294B2A" w:rsidRDefault="000576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D7157" w:rsidRPr="00371A1D" w14:paraId="3A34CB2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ACC164" w14:textId="250155F0" w:rsidR="002D7157" w:rsidRPr="000576C5" w:rsidRDefault="002D7157" w:rsidP="002A306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focus on maintaining independence of older patient in safe physical age-friendly environment.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E840A19" w14:textId="77777777" w:rsidR="002D7157" w:rsidRPr="00BF32A8" w:rsidRDefault="002D7157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A8422B7" w14:textId="77777777" w:rsidR="002D7157" w:rsidRPr="00294B2A" w:rsidRDefault="002D7157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Default="00F35279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81F289E" w:rsidR="009E7E12" w:rsidRPr="002A306F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2A306F">
                  <w:rPr>
                    <w:rFonts w:cstheme="minorHAnsi"/>
                    <w:sz w:val="19"/>
                    <w:szCs w:val="19"/>
                  </w:rPr>
                  <w:t>As per module overview, plus</w:t>
                </w:r>
                <w:r w:rsidR="002A306F" w:rsidRPr="002A306F">
                  <w:rPr>
                    <w:rFonts w:cstheme="minorHAnsi"/>
                    <w:sz w:val="19"/>
                    <w:szCs w:val="19"/>
                  </w:rPr>
                  <w:t xml:space="preserve"> </w:t>
                </w:r>
                <w:r w:rsidR="002A306F" w:rsidRPr="002A306F">
                  <w:rPr>
                    <w:sz w:val="19"/>
                    <w:szCs w:val="19"/>
                  </w:rPr>
                  <w:t xml:space="preserve">access to </w:t>
                </w:r>
                <w:r w:rsidR="002A306F" w:rsidRPr="002A306F">
                  <w:rPr>
                    <w:b/>
                    <w:bCs/>
                    <w:sz w:val="19"/>
                    <w:szCs w:val="19"/>
                  </w:rPr>
                  <w:t xml:space="preserve">one or more </w:t>
                </w:r>
                <w:r w:rsidR="002A306F" w:rsidRPr="002A306F">
                  <w:rPr>
                    <w:sz w:val="19"/>
                    <w:szCs w:val="19"/>
                  </w:rPr>
                  <w:t>of following (visiting basis or outreach services):</w:t>
                </w:r>
              </w:p>
            </w:tc>
          </w:tr>
          <w:tr w:rsidR="00133D16" w:rsidRPr="00371A1D" w14:paraId="5E973A7E" w14:textId="77777777" w:rsidTr="0044576A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A66C57" w14:textId="2C95333F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133D16" w:rsidRPr="00371A1D" w14:paraId="34FFAA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A08044" w14:textId="4CA36E1E" w:rsidR="00133D16" w:rsidRPr="00133D16" w:rsidRDefault="000C18ED" w:rsidP="00133D1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on-site</w:t>
                </w:r>
                <w:r w:rsidRPr="000576C5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geriatrician</w:t>
                </w: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team</w:t>
                </w:r>
                <w:r w:rsidRPr="000576C5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.</w:t>
                </w: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658D63" w14:textId="77777777" w:rsidR="00133D16" w:rsidRPr="00BF32A8" w:rsidRDefault="00133D1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EE0341" w14:textId="77777777" w:rsidR="00133D16" w:rsidRPr="00BF32A8" w:rsidRDefault="00133D1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0576C5" w:rsidRPr="00371A1D" w14:paraId="303364D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164D" w14:textId="73FFC53D" w:rsidR="000576C5" w:rsidRPr="000576C5" w:rsidRDefault="000C18ED" w:rsidP="000576C5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on-site access to range of </w:t>
                </w: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registered medical </w:t>
                </w: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specialists</w:t>
                </w:r>
                <w:r w:rsidRPr="00133D1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0088853" w14:textId="77777777" w:rsidR="000576C5" w:rsidRPr="00BF32A8" w:rsidRDefault="000576C5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62B7D6" w14:textId="77777777" w:rsidR="000576C5" w:rsidRPr="00BF32A8" w:rsidRDefault="000576C5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B76B2B" w:rsidRPr="00371A1D" w14:paraId="277F148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854811" w14:textId="1DAF6EBF" w:rsidR="00B76B2B" w:rsidRPr="00D47A1B" w:rsidRDefault="000C18ED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sz w:val="19"/>
                    <w:szCs w:val="19"/>
                  </w:rPr>
                  <w:t>on-site</w:t>
                </w:r>
                <w:r w:rsidR="000576C5">
                  <w:rPr>
                    <w:rFonts w:ascii="Fira Sans" w:hAnsi="Fira Sans"/>
                    <w:sz w:val="19"/>
                    <w:szCs w:val="19"/>
                  </w:rPr>
                  <w:t xml:space="preserve"> </w:t>
                </w:r>
                <w:r w:rsidR="002A306F">
                  <w:rPr>
                    <w:rFonts w:ascii="Fira Sans" w:hAnsi="Fira Sans"/>
                    <w:sz w:val="19"/>
                    <w:szCs w:val="19"/>
                  </w:rPr>
                  <w:t>RN/s</w:t>
                </w:r>
                <w:r w:rsidR="00B76B2B" w:rsidRPr="00D47A1B">
                  <w:rPr>
                    <w:rFonts w:ascii="Fira Sans" w:hAnsi="Fira Sans"/>
                    <w:sz w:val="19"/>
                    <w:szCs w:val="19"/>
                  </w:rPr>
                  <w:t xml:space="preserve"> </w:t>
                </w:r>
                <w:r w:rsidR="00586A75">
                  <w:rPr>
                    <w:rFonts w:ascii="Fira Sans" w:hAnsi="Fira Sans"/>
                    <w:sz w:val="19"/>
                    <w:szCs w:val="19"/>
                  </w:rPr>
                  <w:t>with specialist geriatric care skills</w:t>
                </w:r>
                <w:r w:rsidR="00B76B2B" w:rsidRPr="00D47A1B">
                  <w:rPr>
                    <w:rFonts w:ascii="Fira Sans" w:hAnsi="Fira Sans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2AAD30" w14:textId="77777777" w:rsidR="00B76B2B" w:rsidRPr="00BF32A8" w:rsidRDefault="00B76B2B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17D88C" w14:textId="77777777" w:rsidR="002A306F" w:rsidRDefault="002A306F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  <w:p w14:paraId="1242CB54" w14:textId="14115C8A" w:rsidR="00B76B2B" w:rsidRPr="00BF32A8" w:rsidRDefault="002A306F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C2223C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26E089BB" w:rsidR="00887948" w:rsidRPr="000576C5" w:rsidRDefault="00586A75" w:rsidP="000576C5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dedicated</w:t>
                </w:r>
                <w:r w:rsidR="000576C5" w:rsidRPr="000576C5">
                  <w:rPr>
                    <w:sz w:val="19"/>
                    <w:szCs w:val="19"/>
                  </w:rPr>
                  <w:t xml:space="preserve"> allied health team </w:t>
                </w:r>
                <w:r>
                  <w:rPr>
                    <w:sz w:val="19"/>
                    <w:szCs w:val="19"/>
                  </w:rPr>
                  <w:t xml:space="preserve">during business hours </w:t>
                </w:r>
                <w:r w:rsidR="000576C5" w:rsidRPr="000576C5">
                  <w:rPr>
                    <w:sz w:val="19"/>
                    <w:szCs w:val="19"/>
                  </w:rPr>
                  <w:t>including Dietician, Occupational Therapist, Pharmacist, Physiotherapist, Social Worker and Speech Pathologist</w:t>
                </w:r>
                <w:r>
                  <w:rPr>
                    <w:sz w:val="19"/>
                    <w:szCs w:val="19"/>
                  </w:rPr>
                  <w:t xml:space="preserve"> to visit and/or treat and/or provide consultancy advice on treatment of older acute care inpatients</w:t>
                </w:r>
                <w:r w:rsidR="000576C5" w:rsidRPr="000576C5">
                  <w:rPr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734F" w:rsidRPr="00371A1D" w14:paraId="7D2F55FC" w14:textId="77777777" w:rsidTr="005607D3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EABBD" w14:textId="79160B89" w:rsidR="0039734F" w:rsidRPr="00294B2A" w:rsidRDefault="0039734F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3037A4DE" w:rsidR="00887948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Aboriginal and Torres Strait Islander health workers,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2223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C2223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B8DA3A" w14:textId="15B53702" w:rsidR="00C2223C" w:rsidRPr="0039734F" w:rsidRDefault="002A306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586A75">
                  <w:rPr>
                    <w:sz w:val="19"/>
                    <w:szCs w:val="19"/>
                  </w:rPr>
                  <w:t>Nil</w:t>
                </w:r>
                <w:r w:rsidR="0039734F" w:rsidRPr="0039734F">
                  <w:rPr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C2223C" w:rsidRPr="00BF32A8" w:rsidRDefault="00C2223C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0DE0F7" w:rsidR="00BF32A8" w:rsidRPr="00E427A7" w:rsidRDefault="00887948" w:rsidP="00E427A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294B2A" w:rsidRDefault="00294B2A" w:rsidP="0067798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67798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315EF943" w14:textId="7E93931C" w:rsidR="00586A75" w:rsidRPr="00E427A7" w:rsidRDefault="00586A75" w:rsidP="00586A75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– Anaesthetic</w:t>
                </w:r>
              </w:p>
              <w:p w14:paraId="0CEFD17C" w14:textId="016CAB28" w:rsidR="002A306F" w:rsidRDefault="002D0FB6" w:rsidP="002D0FB6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0C18ED">
                  <w:rPr>
                    <w:sz w:val="19"/>
                    <w:szCs w:val="19"/>
                  </w:rPr>
                  <w:t>6</w:t>
                </w:r>
                <w:r w:rsidR="002A306F">
                  <w:rPr>
                    <w:sz w:val="19"/>
                    <w:szCs w:val="19"/>
                  </w:rPr>
                  <w:t xml:space="preserve"> – Medical</w:t>
                </w:r>
              </w:p>
              <w:p w14:paraId="37A1A95A" w14:textId="26E033DD" w:rsidR="002D0FB6" w:rsidRDefault="002A306F" w:rsidP="002D0FB6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 w:rsidR="000C18ED">
                  <w:rPr>
                    <w:sz w:val="19"/>
                    <w:szCs w:val="19"/>
                  </w:rPr>
                  <w:t>5</w:t>
                </w:r>
                <w:r w:rsidR="002D0FB6" w:rsidRPr="00E427A7">
                  <w:rPr>
                    <w:sz w:val="19"/>
                    <w:szCs w:val="19"/>
                  </w:rPr>
                  <w:t xml:space="preserve"> – </w:t>
                </w:r>
                <w:r w:rsidR="001E7CD0" w:rsidRPr="00E427A7">
                  <w:rPr>
                    <w:sz w:val="19"/>
                    <w:szCs w:val="19"/>
                  </w:rPr>
                  <w:t>Medical imaging</w:t>
                </w:r>
              </w:p>
              <w:p w14:paraId="42689471" w14:textId="77777777" w:rsidR="00586A75" w:rsidRPr="00586A75" w:rsidRDefault="002A306F" w:rsidP="00586A75">
                <w:pPr>
                  <w:pStyle w:val="ListBullet"/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 w:rsidR="00586A75">
                  <w:rPr>
                    <w:sz w:val="19"/>
                    <w:szCs w:val="19"/>
                  </w:rPr>
                  <w:t>5</w:t>
                </w:r>
                <w:r>
                  <w:rPr>
                    <w:sz w:val="19"/>
                    <w:szCs w:val="19"/>
                  </w:rPr>
                  <w:t xml:space="preserve"> - Medication</w:t>
                </w:r>
                <w:r w:rsidR="00586A75" w:rsidRPr="00E427A7">
                  <w:rPr>
                    <w:sz w:val="19"/>
                    <w:szCs w:val="19"/>
                  </w:rPr>
                  <w:t xml:space="preserve"> </w:t>
                </w:r>
              </w:p>
              <w:p w14:paraId="65B71A32" w14:textId="64BFB1C1" w:rsidR="00586A75" w:rsidRPr="000576C5" w:rsidRDefault="00586A75" w:rsidP="00586A75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0C18ED"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</w:t>
                </w:r>
                <w:r>
                  <w:rPr>
                    <w:sz w:val="19"/>
                    <w:szCs w:val="19"/>
                  </w:rPr>
                  <w:t>–</w:t>
                </w:r>
                <w:r w:rsidRPr="00E427A7">
                  <w:rPr>
                    <w:sz w:val="19"/>
                    <w:szCs w:val="19"/>
                  </w:rPr>
                  <w:t xml:space="preserve"> Pathology</w:t>
                </w:r>
              </w:p>
              <w:p w14:paraId="3E097B00" w14:textId="5655E433" w:rsidR="002825C7" w:rsidRPr="000576C5" w:rsidRDefault="00586A75" w:rsidP="000576C5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5 – Perioperative (relevant sections)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DEF6557" w14:textId="3EFE4ECF" w:rsidR="002825C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0576C5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Mental health older persons ambulatory</w:t>
                </w:r>
              </w:p>
              <w:p w14:paraId="3D22212F" w14:textId="75AB577F" w:rsidR="000576C5" w:rsidRPr="000576C5" w:rsidRDefault="000576C5" w:rsidP="000576C5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Mental health older persons a</w:t>
                </w:r>
                <w:r>
                  <w:rPr>
                    <w:sz w:val="19"/>
                    <w:szCs w:val="19"/>
                  </w:rPr>
                  <w:t>cute inpatient</w:t>
                </w:r>
              </w:p>
              <w:p w14:paraId="21058108" w14:textId="4CCADD63" w:rsidR="002A306F" w:rsidRPr="002A306F" w:rsidRDefault="002825C7" w:rsidP="00316D32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586A75">
                  <w:rPr>
                    <w:sz w:val="19"/>
                    <w:szCs w:val="19"/>
                  </w:rPr>
                  <w:t>5</w:t>
                </w:r>
                <w:r w:rsidRPr="00E427A7">
                  <w:rPr>
                    <w:sz w:val="19"/>
                    <w:szCs w:val="19"/>
                  </w:rPr>
                  <w:t xml:space="preserve"> – Palliative care</w:t>
                </w:r>
                <w:r w:rsidR="002A306F" w:rsidRPr="00E427A7">
                  <w:rPr>
                    <w:sz w:val="19"/>
                    <w:szCs w:val="19"/>
                  </w:rPr>
                  <w:t xml:space="preserve"> </w:t>
                </w:r>
              </w:p>
              <w:p w14:paraId="1717B7C7" w14:textId="5E9C82DA" w:rsidR="000576C5" w:rsidRPr="00BF32A8" w:rsidRDefault="000576C5" w:rsidP="00316D32">
                <w:pPr>
                  <w:pStyle w:val="ListBullet"/>
                </w:pPr>
                <w:r>
                  <w:t xml:space="preserve">Level </w:t>
                </w:r>
                <w:r w:rsidR="000C18ED">
                  <w:t>6</w:t>
                </w:r>
                <w:r>
                  <w:t xml:space="preserve"> - Surgical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2D4139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474D97" w14:textId="77777777" w:rsidR="002D4139" w:rsidRDefault="002D4139" w:rsidP="005655C9">
      <w:pPr>
        <w:spacing w:line="240" w:lineRule="auto"/>
      </w:pPr>
      <w:r>
        <w:separator/>
      </w:r>
    </w:p>
    <w:p w14:paraId="2578683B" w14:textId="77777777" w:rsidR="002D4139" w:rsidRDefault="002D4139"/>
    <w:p w14:paraId="17437920" w14:textId="77777777" w:rsidR="002D4139" w:rsidRDefault="002D4139" w:rsidP="00952B5B"/>
    <w:p w14:paraId="128A845D" w14:textId="77777777" w:rsidR="002D4139" w:rsidRDefault="002D4139" w:rsidP="00952B5B"/>
    <w:p w14:paraId="67049F0D" w14:textId="77777777" w:rsidR="002D4139" w:rsidRDefault="002D4139"/>
    <w:p w14:paraId="3756A990" w14:textId="77777777" w:rsidR="002D4139" w:rsidRDefault="002D4139"/>
    <w:p w14:paraId="12B3CC1D" w14:textId="77777777" w:rsidR="002D4139" w:rsidRDefault="002D4139"/>
    <w:p w14:paraId="16AA1D00" w14:textId="77777777" w:rsidR="002D4139" w:rsidRDefault="002D4139"/>
  </w:endnote>
  <w:endnote w:type="continuationSeparator" w:id="0">
    <w:p w14:paraId="57C6604D" w14:textId="77777777" w:rsidR="002D4139" w:rsidRDefault="002D4139" w:rsidP="005655C9">
      <w:pPr>
        <w:spacing w:line="240" w:lineRule="auto"/>
      </w:pPr>
      <w:r>
        <w:continuationSeparator/>
      </w:r>
    </w:p>
    <w:p w14:paraId="70694DD9" w14:textId="77777777" w:rsidR="002D4139" w:rsidRDefault="002D4139"/>
    <w:p w14:paraId="12DC82E8" w14:textId="77777777" w:rsidR="002D4139" w:rsidRDefault="002D4139" w:rsidP="00952B5B"/>
    <w:p w14:paraId="3096C889" w14:textId="77777777" w:rsidR="002D4139" w:rsidRDefault="002D4139" w:rsidP="00952B5B"/>
    <w:p w14:paraId="239809D6" w14:textId="77777777" w:rsidR="002D4139" w:rsidRDefault="002D4139"/>
    <w:p w14:paraId="1ABE16F5" w14:textId="77777777" w:rsidR="002D4139" w:rsidRDefault="002D4139"/>
    <w:p w14:paraId="09838209" w14:textId="77777777" w:rsidR="002D4139" w:rsidRDefault="002D4139"/>
    <w:p w14:paraId="15203C42" w14:textId="77777777" w:rsidR="002D4139" w:rsidRDefault="002D413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2D4139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09F67A" w14:textId="77777777" w:rsidR="002D4139" w:rsidRPr="00DB3896" w:rsidRDefault="002D4139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784196A2" w14:textId="77777777" w:rsidR="002D4139" w:rsidRDefault="002D4139"/>
    <w:p w14:paraId="073CCFD9" w14:textId="77777777" w:rsidR="002D4139" w:rsidRDefault="002D4139"/>
    <w:p w14:paraId="42FE6936" w14:textId="77777777" w:rsidR="002D4139" w:rsidRDefault="002D4139"/>
  </w:footnote>
  <w:footnote w:type="continuationSeparator" w:id="0">
    <w:p w14:paraId="500D8BF6" w14:textId="77777777" w:rsidR="002D4139" w:rsidRDefault="002D4139" w:rsidP="005655C9">
      <w:pPr>
        <w:spacing w:line="240" w:lineRule="auto"/>
      </w:pPr>
      <w:r>
        <w:continuationSeparator/>
      </w:r>
    </w:p>
    <w:p w14:paraId="32BF4677" w14:textId="77777777" w:rsidR="002D4139" w:rsidRDefault="002D4139"/>
    <w:p w14:paraId="6EFF24DC" w14:textId="77777777" w:rsidR="002D4139" w:rsidRDefault="002D4139" w:rsidP="00952B5B"/>
    <w:p w14:paraId="4D35FFC3" w14:textId="77777777" w:rsidR="002D4139" w:rsidRDefault="002D4139" w:rsidP="00952B5B"/>
    <w:p w14:paraId="2BA1AEC9" w14:textId="77777777" w:rsidR="002D4139" w:rsidRDefault="002D4139"/>
    <w:p w14:paraId="74BB31C7" w14:textId="77777777" w:rsidR="002D4139" w:rsidRDefault="002D4139"/>
    <w:p w14:paraId="4C719A8D" w14:textId="77777777" w:rsidR="002D4139" w:rsidRDefault="002D4139"/>
    <w:p w14:paraId="3D42E56B" w14:textId="77777777" w:rsidR="002D4139" w:rsidRDefault="002D413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2D4139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2050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2D4139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2051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2D4139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2049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21FC1"/>
    <w:multiLevelType w:val="hybridMultilevel"/>
    <w:tmpl w:val="D5B060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7AA8F5A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4491370F"/>
    <w:multiLevelType w:val="hybridMultilevel"/>
    <w:tmpl w:val="F2262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5823E23"/>
    <w:multiLevelType w:val="hybridMultilevel"/>
    <w:tmpl w:val="5F1E630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6D3203B"/>
    <w:multiLevelType w:val="hybridMultilevel"/>
    <w:tmpl w:val="E5C2F5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D14009E"/>
    <w:multiLevelType w:val="hybridMultilevel"/>
    <w:tmpl w:val="016859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13F05C4"/>
    <w:multiLevelType w:val="hybridMultilevel"/>
    <w:tmpl w:val="AF2253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8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29558C"/>
    <w:multiLevelType w:val="hybridMultilevel"/>
    <w:tmpl w:val="49BE7F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DC84122"/>
    <w:multiLevelType w:val="hybridMultilevel"/>
    <w:tmpl w:val="EDB265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ED21C0E"/>
    <w:multiLevelType w:val="hybridMultilevel"/>
    <w:tmpl w:val="03C87B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3"/>
  </w:num>
  <w:num w:numId="4">
    <w:abstractNumId w:val="10"/>
  </w:num>
  <w:num w:numId="5">
    <w:abstractNumId w:val="18"/>
  </w:num>
  <w:num w:numId="6">
    <w:abstractNumId w:val="16"/>
  </w:num>
  <w:num w:numId="7">
    <w:abstractNumId w:val="6"/>
  </w:num>
  <w:num w:numId="8">
    <w:abstractNumId w:val="27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4"/>
  </w:num>
  <w:num w:numId="10">
    <w:abstractNumId w:val="4"/>
  </w:num>
  <w:num w:numId="11">
    <w:abstractNumId w:val="22"/>
  </w:num>
  <w:num w:numId="12">
    <w:abstractNumId w:val="25"/>
  </w:num>
  <w:num w:numId="13">
    <w:abstractNumId w:val="17"/>
  </w:num>
  <w:num w:numId="14">
    <w:abstractNumId w:val="8"/>
  </w:num>
  <w:num w:numId="15">
    <w:abstractNumId w:val="29"/>
  </w:num>
  <w:num w:numId="16">
    <w:abstractNumId w:val="24"/>
  </w:num>
  <w:num w:numId="17">
    <w:abstractNumId w:val="2"/>
  </w:num>
  <w:num w:numId="18">
    <w:abstractNumId w:val="1"/>
  </w:num>
  <w:num w:numId="19">
    <w:abstractNumId w:val="28"/>
  </w:num>
  <w:num w:numId="20">
    <w:abstractNumId w:val="20"/>
  </w:num>
  <w:num w:numId="21">
    <w:abstractNumId w:val="21"/>
  </w:num>
  <w:num w:numId="22">
    <w:abstractNumId w:val="5"/>
  </w:num>
  <w:num w:numId="23">
    <w:abstractNumId w:val="12"/>
  </w:num>
  <w:num w:numId="24">
    <w:abstractNumId w:val="30"/>
  </w:num>
  <w:num w:numId="25">
    <w:abstractNumId w:val="7"/>
  </w:num>
  <w:num w:numId="26">
    <w:abstractNumId w:val="11"/>
  </w:num>
  <w:num w:numId="27">
    <w:abstractNumId w:val="3"/>
  </w:num>
  <w:num w:numId="28">
    <w:abstractNumId w:val="14"/>
  </w:num>
  <w:num w:numId="29">
    <w:abstractNumId w:val="26"/>
  </w:num>
  <w:num w:numId="30">
    <w:abstractNumId w:val="33"/>
  </w:num>
  <w:num w:numId="31">
    <w:abstractNumId w:val="32"/>
  </w:num>
  <w:num w:numId="32">
    <w:abstractNumId w:val="19"/>
  </w:num>
  <w:num w:numId="33">
    <w:abstractNumId w:val="31"/>
  </w:num>
  <w:num w:numId="34">
    <w:abstractNumId w:val="23"/>
  </w:num>
  <w:num w:numId="35">
    <w:abstractNumId w:val="15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576C5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55AB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5004"/>
    <w:rsid w:val="000B6DE5"/>
    <w:rsid w:val="000B72B4"/>
    <w:rsid w:val="000C18ED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3D16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E7CD0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25C7"/>
    <w:rsid w:val="00285E94"/>
    <w:rsid w:val="00287D05"/>
    <w:rsid w:val="00294B2A"/>
    <w:rsid w:val="00294E66"/>
    <w:rsid w:val="002A050A"/>
    <w:rsid w:val="002A05BC"/>
    <w:rsid w:val="002A2C12"/>
    <w:rsid w:val="002A306F"/>
    <w:rsid w:val="002A4BB8"/>
    <w:rsid w:val="002A4E88"/>
    <w:rsid w:val="002B20E1"/>
    <w:rsid w:val="002B30A7"/>
    <w:rsid w:val="002B3AE6"/>
    <w:rsid w:val="002B5851"/>
    <w:rsid w:val="002D09C4"/>
    <w:rsid w:val="002D0FAA"/>
    <w:rsid w:val="002D0FB6"/>
    <w:rsid w:val="002D26DD"/>
    <w:rsid w:val="002D4139"/>
    <w:rsid w:val="002D5310"/>
    <w:rsid w:val="002D7157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0DA"/>
    <w:rsid w:val="00371A1D"/>
    <w:rsid w:val="0037411B"/>
    <w:rsid w:val="00376393"/>
    <w:rsid w:val="00387381"/>
    <w:rsid w:val="003878E3"/>
    <w:rsid w:val="00395EFF"/>
    <w:rsid w:val="0039734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B3B79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90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6A75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1E79"/>
    <w:rsid w:val="00693878"/>
    <w:rsid w:val="00695A49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161E1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0924"/>
    <w:rsid w:val="00762B5F"/>
    <w:rsid w:val="0076327F"/>
    <w:rsid w:val="007638A8"/>
    <w:rsid w:val="00763927"/>
    <w:rsid w:val="00766B20"/>
    <w:rsid w:val="007708DC"/>
    <w:rsid w:val="00772344"/>
    <w:rsid w:val="007723E0"/>
    <w:rsid w:val="00773867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4BE5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09D9"/>
    <w:rsid w:val="00A13B67"/>
    <w:rsid w:val="00A1455D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76B2B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4956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C66DD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47A1B"/>
    <w:rsid w:val="00D62DA7"/>
    <w:rsid w:val="00D635C0"/>
    <w:rsid w:val="00D67089"/>
    <w:rsid w:val="00D707FE"/>
    <w:rsid w:val="00D713B4"/>
    <w:rsid w:val="00D72439"/>
    <w:rsid w:val="00D76DB7"/>
    <w:rsid w:val="00D8247E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0B67"/>
    <w:rsid w:val="00E4144B"/>
    <w:rsid w:val="00E427A7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440B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28C6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25EB4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  <w:rsid w:val="006007D7"/>
    <w:rsid w:val="00656CC4"/>
    <w:rsid w:val="00FE5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DD5AE96-C537-4F51-8314-D44FFCDF6B64}"/>
</file>

<file path=customXml/itemProps5.xml><?xml version="1.0" encoding="utf-8"?>
<ds:datastoreItem xmlns:ds="http://schemas.openxmlformats.org/officeDocument/2006/customXml" ds:itemID="{B332DE57-435F-4C5A-B0B8-39B4B9D960EF}"/>
</file>

<file path=customXml/itemProps6.xml><?xml version="1.0" encoding="utf-8"?>
<ds:datastoreItem xmlns:ds="http://schemas.openxmlformats.org/officeDocument/2006/customXml" ds:itemID="{C771EB16-B860-45FB-A810-F2EAD2DC83E5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9</TotalTime>
  <Pages>3</Pages>
  <Words>512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4</cp:revision>
  <dcterms:created xsi:type="dcterms:W3CDTF">2022-01-31T07:24:00Z</dcterms:created>
  <dcterms:modified xsi:type="dcterms:W3CDTF">2022-01-31T07:32:00Z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