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541466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541466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0B0A55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0B0A55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715B4E12" w:rsidR="00E45740" w:rsidRPr="00B3484E" w:rsidRDefault="00146D6F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sz w:val="24"/>
                  </w:rPr>
                  <w:t xml:space="preserve">Cardiac </w:t>
                </w:r>
                <w:r w:rsidR="00CF6B90">
                  <w:rPr>
                    <w:b/>
                    <w:sz w:val="24"/>
                  </w:rPr>
                  <w:t>M</w:t>
                </w:r>
                <w:r>
                  <w:rPr>
                    <w:b/>
                    <w:sz w:val="24"/>
                  </w:rPr>
                  <w:t>edic</w:t>
                </w:r>
                <w:r w:rsidR="00CF6B90">
                  <w:rPr>
                    <w:b/>
                    <w:sz w:val="24"/>
                  </w:rPr>
                  <w:t>ine</w:t>
                </w:r>
                <w:r>
                  <w:rPr>
                    <w:b/>
                    <w:sz w:val="24"/>
                  </w:rPr>
                  <w:t xml:space="preserve"> </w:t>
                </w:r>
                <w:r w:rsidR="00E45740">
                  <w:rPr>
                    <w:b/>
                    <w:sz w:val="24"/>
                  </w:rPr>
                  <w:t>Service</w:t>
                </w:r>
                <w:r w:rsidR="00E7108F">
                  <w:rPr>
                    <w:b/>
                    <w:sz w:val="24"/>
                  </w:rPr>
                  <w:t>s</w:t>
                </w:r>
                <w:r w:rsidR="00E45740" w:rsidRPr="00EE6AF8">
                  <w:rPr>
                    <w:b/>
                    <w:sz w:val="24"/>
                  </w:rPr>
                  <w:t xml:space="preserve"> 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6979CF92" w:rsidR="00E45740" w:rsidRPr="00B3484E" w:rsidRDefault="00A0268A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 w:rsidRPr="00A0268A">
                  <w:rPr>
                    <w:b/>
                    <w:bCs/>
                    <w:color w:val="404040" w:themeColor="text1" w:themeTint="BF"/>
                    <w:sz w:val="22"/>
                    <w:szCs w:val="22"/>
                  </w:rPr>
                  <w:t>Level 5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212FC06F" w:rsidR="00007183" w:rsidRPr="00541466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="00294B2A" w:rsidRPr="00371A1D" w14:paraId="2D7FBAC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01558400" w:rsidR="00294B2A" w:rsidRPr="00E7108F" w:rsidRDefault="00A0268A" w:rsidP="00541466">
                <w:pPr>
                  <w:pStyle w:val="BulletList2Column"/>
                  <w:numPr>
                    <w:ilvl w:val="0"/>
                    <w:numId w:val="26"/>
                  </w:numPr>
                  <w:spacing w:after="0" w:line="240" w:lineRule="auto"/>
                  <w:rPr>
                    <w:b/>
                    <w:bCs/>
                  </w:rPr>
                </w:pPr>
                <w:r>
                  <w:t>Manages all but most highly complex cardiac medicine patients and procedures</w:t>
                </w:r>
                <w:r w:rsidRPr="00C969B0">
                  <w:t>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94B2A" w:rsidRPr="00BF32A8" w:rsidRDefault="00294B2A" w:rsidP="0054146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5A3BE3F" w14:textId="0EB1C3BE" w:rsidR="00146D6F" w:rsidRPr="00146D6F" w:rsidRDefault="00146D6F" w:rsidP="00541466">
                <w:pPr>
                  <w:pStyle w:val="ListBullet"/>
                  <w:numPr>
                    <w:ilvl w:val="0"/>
                    <w:numId w:val="0"/>
                  </w:numPr>
                  <w:spacing w:after="0" w:line="240" w:lineRule="auto"/>
                  <w:rPr>
                    <w:color w:val="006D35" w:themeColor="accent6" w:themeShade="BF"/>
                    <w:spacing w:val="-2"/>
                    <w:sz w:val="19"/>
                    <w:szCs w:val="21"/>
                    <w:lang w:eastAsia="en-US"/>
                  </w:rPr>
                </w:pPr>
                <w:r w:rsidRPr="00146D6F">
                  <w:rPr>
                    <w:color w:val="006D35" w:themeColor="accent6" w:themeShade="BF"/>
                    <w:spacing w:val="-2"/>
                    <w:sz w:val="19"/>
                    <w:szCs w:val="21"/>
                    <w:lang w:eastAsia="en-US"/>
                  </w:rPr>
                  <w:t>Please provide case</w:t>
                </w:r>
                <w:r>
                  <w:rPr>
                    <w:color w:val="006D35" w:themeColor="accent6" w:themeShade="BF"/>
                    <w:spacing w:val="-2"/>
                    <w:sz w:val="19"/>
                    <w:szCs w:val="21"/>
                    <w:lang w:eastAsia="en-US"/>
                  </w:rPr>
                  <w:t xml:space="preserve"> </w:t>
                </w:r>
                <w:r w:rsidRPr="00146D6F">
                  <w:rPr>
                    <w:color w:val="006D35" w:themeColor="accent6" w:themeShade="BF"/>
                    <w:spacing w:val="-2"/>
                    <w:sz w:val="19"/>
                    <w:szCs w:val="21"/>
                    <w:lang w:eastAsia="en-US"/>
                  </w:rPr>
                  <w:t xml:space="preserve">mix </w:t>
                </w:r>
                <w:r>
                  <w:rPr>
                    <w:color w:val="006D35" w:themeColor="accent6" w:themeShade="BF"/>
                    <w:spacing w:val="-2"/>
                    <w:sz w:val="19"/>
                    <w:szCs w:val="21"/>
                    <w:lang w:eastAsia="en-US"/>
                  </w:rPr>
                  <w:t>by DRG or ICD codes</w:t>
                </w:r>
              </w:p>
              <w:p w14:paraId="1E513C37" w14:textId="065DA57F" w:rsidR="00294B2A" w:rsidRPr="00146D6F" w:rsidRDefault="00146D6F" w:rsidP="00541466">
                <w:pPr>
                  <w:spacing w:line="240" w:lineRule="auto"/>
                  <w:rPr>
                    <w:color w:val="009247" w:themeColor="accent6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pacing w:val="-2"/>
                    <w:sz w:val="19"/>
                  </w:rPr>
                  <w:t>Please a</w:t>
                </w:r>
                <w:r w:rsidRPr="00146D6F">
                  <w:rPr>
                    <w:color w:val="006D35" w:themeColor="accent6" w:themeShade="BF"/>
                    <w:spacing w:val="-2"/>
                    <w:sz w:val="19"/>
                  </w:rPr>
                  <w:t>ttached admission policy/criteria</w:t>
                </w:r>
              </w:p>
            </w:tc>
          </w:tr>
          <w:tr w:rsidR="00294B2A" w:rsidRPr="00371A1D" w14:paraId="7BA0D86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47326" w14:textId="177D2009" w:rsidR="00294B2A" w:rsidRPr="00E7108F" w:rsidRDefault="00A0268A" w:rsidP="00541466">
                <w:pPr>
                  <w:pStyle w:val="BulletList2Column"/>
                  <w:spacing w:after="0" w:line="240" w:lineRule="auto"/>
                  <w:rPr>
                    <w:b/>
                    <w:bCs/>
                    <w:szCs w:val="19"/>
                  </w:rPr>
                </w:pPr>
                <w:r>
                  <w:t>Designated cardiology beds providing comprehensive subspeciality services, with advanced range of supporting clinical and diagnostic services to match complexity of patients admitted and referred</w:t>
                </w:r>
                <w:r w:rsidRPr="00C969B0"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2469E" w14:textId="77777777" w:rsidR="00294B2A" w:rsidRPr="00BF32A8" w:rsidRDefault="00294B2A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720118" w14:textId="0B0C6D38" w:rsidR="00294B2A" w:rsidRPr="00F4733A" w:rsidRDefault="00294B2A" w:rsidP="00541466">
                <w:pPr>
                  <w:tabs>
                    <w:tab w:val="left" w:pos="720"/>
                  </w:tabs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371A1D" w14:paraId="3D30BC5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D12E8B" w14:textId="509AA4C3" w:rsidR="00294B2A" w:rsidRPr="00E7108F" w:rsidRDefault="00A0268A" w:rsidP="00541466">
                <w:pPr>
                  <w:pStyle w:val="BulletList2Column"/>
                  <w:numPr>
                    <w:ilvl w:val="0"/>
                    <w:numId w:val="29"/>
                  </w:numPr>
                  <w:spacing w:after="0" w:line="240" w:lineRule="auto"/>
                  <w:rPr>
                    <w:b/>
                    <w:bCs/>
                    <w:szCs w:val="19"/>
                  </w:rPr>
                </w:pPr>
                <w:r>
                  <w:t>All admitted patients managed by designated registered medical specialist with credentials in cardiology.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F35C2B" w14:textId="77777777" w:rsidR="00294B2A" w:rsidRPr="00BF32A8" w:rsidRDefault="00294B2A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823B702" w14:textId="77777777" w:rsidR="00294B2A" w:rsidRPr="00F35279" w:rsidRDefault="00294B2A" w:rsidP="00541466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146D6F" w:rsidRPr="00371A1D" w14:paraId="17940F3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619AE36" w14:textId="437ACE05" w:rsidR="00146D6F" w:rsidRPr="00E7108F" w:rsidRDefault="00146D6F" w:rsidP="00541466">
                <w:pPr>
                  <w:pStyle w:val="ListBullet"/>
                  <w:numPr>
                    <w:ilvl w:val="0"/>
                    <w:numId w:val="26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>has provision for electrocardiography and may provide exercise stress testing.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3D1135" w14:textId="77777777" w:rsidR="00146D6F" w:rsidRPr="00BF32A8" w:rsidRDefault="00146D6F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BC9CB96" w14:textId="77777777" w:rsidR="00146D6F" w:rsidRPr="00F35279" w:rsidRDefault="00146D6F" w:rsidP="00541466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146D6F" w:rsidRPr="00371A1D" w14:paraId="222ED79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49104CD" w14:textId="4A8ADA7F" w:rsidR="00146D6F" w:rsidRPr="00341499" w:rsidRDefault="00A0268A" w:rsidP="00541466">
                <w:pPr>
                  <w:pStyle w:val="ListBullet"/>
                  <w:numPr>
                    <w:ilvl w:val="0"/>
                    <w:numId w:val="30"/>
                  </w:numPr>
                  <w:spacing w:after="0" w:line="240" w:lineRule="auto"/>
                  <w:ind w:left="306"/>
                  <w:rPr>
                    <w:color w:val="404040" w:themeColor="text1" w:themeTint="BF"/>
                    <w:sz w:val="19"/>
                    <w:szCs w:val="19"/>
                  </w:rPr>
                </w:pPr>
                <w:r w:rsidRPr="00341499">
                  <w:rPr>
                    <w:sz w:val="19"/>
                    <w:szCs w:val="19"/>
                  </w:rPr>
                  <w:t xml:space="preserve">may be referral centre for </w:t>
                </w:r>
                <w:r w:rsidR="00E7108F" w:rsidRPr="00341499">
                  <w:rPr>
                    <w:sz w:val="19"/>
                    <w:szCs w:val="19"/>
                  </w:rPr>
                  <w:t>lower-level</w:t>
                </w:r>
                <w:r w:rsidRPr="00341499">
                  <w:rPr>
                    <w:sz w:val="19"/>
                    <w:szCs w:val="19"/>
                  </w:rPr>
                  <w:t xml:space="preserve"> services.</w:t>
                </w:r>
                <w:r w:rsidRPr="00341499">
                  <w:rPr>
                    <w:color w:val="404040" w:themeColor="text1" w:themeTint="BF"/>
                    <w:sz w:val="19"/>
                    <w:szCs w:val="19"/>
                  </w:rPr>
                  <w:t xml:space="preserve">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71E6D8" w14:textId="77777777" w:rsidR="00146D6F" w:rsidRPr="00BF32A8" w:rsidRDefault="00146D6F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B1B30E" w14:textId="77777777" w:rsidR="00146D6F" w:rsidRPr="00F35279" w:rsidRDefault="00146D6F" w:rsidP="00541466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3814BF" w14:textId="3FF62263" w:rsidR="00294B2A" w:rsidRPr="00BF32A8" w:rsidRDefault="00294B2A" w:rsidP="00541466">
                <w:pPr>
                  <w:spacing w:before="40" w:after="40"/>
                  <w:rPr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  <w:r w:rsidRPr="00BF32A8">
                  <w:rPr>
                    <w:sz w:val="19"/>
                    <w:szCs w:val="19"/>
                  </w:rPr>
                  <w:t xml:space="preserve"> </w:t>
                </w:r>
              </w:p>
            </w:tc>
          </w:tr>
          <w:tr w:rsidR="00294B2A" w:rsidRPr="00371A1D" w14:paraId="705CDC7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52D14E" w14:textId="3C5A3F6B" w:rsidR="00294B2A" w:rsidRPr="00E7108F" w:rsidRDefault="00341499" w:rsidP="00541466">
                <w:pPr>
                  <w:pStyle w:val="ListBullet"/>
                  <w:numPr>
                    <w:ilvl w:val="0"/>
                    <w:numId w:val="31"/>
                  </w:numPr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B32631">
                  <w:rPr>
                    <w:sz w:val="19"/>
                    <w:szCs w:val="19"/>
                  </w:rPr>
                  <w:t xml:space="preserve">patients individually managed by designated registered medical specialist with credentials in cardiology, with support from multidisciplinary team to enable </w:t>
                </w:r>
                <w:r w:rsidRPr="00B32631">
                  <w:rPr>
                    <w:sz w:val="19"/>
                    <w:szCs w:val="19"/>
                  </w:rPr>
                  <w:lastRenderedPageBreak/>
                  <w:t>management of complex patients and multiple comorbidities.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34A40F" w14:textId="77777777" w:rsidR="00294B2A" w:rsidRPr="00BF32A8" w:rsidRDefault="00294B2A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D869DB4" w14:textId="77777777" w:rsidR="00294B2A" w:rsidRPr="00294B2A" w:rsidRDefault="00294B2A" w:rsidP="00541466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67C8C7D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8234B8" w14:textId="2C8CDC87" w:rsidR="00294B2A" w:rsidRPr="00E7108F" w:rsidRDefault="00341499" w:rsidP="00541466">
                <w:pPr>
                  <w:pStyle w:val="ListBullet"/>
                  <w:numPr>
                    <w:ilvl w:val="0"/>
                    <w:numId w:val="31"/>
                  </w:numPr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B32631">
                  <w:rPr>
                    <w:sz w:val="19"/>
                    <w:szCs w:val="19"/>
                  </w:rPr>
                  <w:t>on-site access—24 hours—to diagnostic and interventional services (cardiac catheterisation and/or multipurpo</w:t>
                </w:r>
                <w:r w:rsidR="00E7108F">
                  <w:rPr>
                    <w:sz w:val="19"/>
                    <w:szCs w:val="19"/>
                  </w:rPr>
                  <w:t>s</w:t>
                </w:r>
                <w:r w:rsidRPr="00B32631">
                  <w:rPr>
                    <w:sz w:val="19"/>
                    <w:szCs w:val="19"/>
                  </w:rPr>
                  <w:t>e suite).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2D43F2" w14:textId="77777777" w:rsidR="00294B2A" w:rsidRPr="00BF32A8" w:rsidRDefault="00294B2A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94713B" w14:textId="77777777" w:rsidR="00294B2A" w:rsidRPr="00294B2A" w:rsidRDefault="00294B2A" w:rsidP="00541466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41499" w:rsidRPr="00371A1D" w14:paraId="57CD42A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F4FA8AE" w14:textId="1CC82E49" w:rsidR="00341499" w:rsidRPr="00E7108F" w:rsidRDefault="00341499" w:rsidP="00541466">
                <w:pPr>
                  <w:pStyle w:val="ListBullet"/>
                  <w:numPr>
                    <w:ilvl w:val="0"/>
                    <w:numId w:val="31"/>
                  </w:numPr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B32631">
                  <w:rPr>
                    <w:sz w:val="19"/>
                    <w:szCs w:val="19"/>
                  </w:rPr>
                  <w:t>designated cardiac medicine wards and on-site cardiac care unit (Section 1, Level 5 Cardiac Care Unit Service).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E06EBC2" w14:textId="77777777" w:rsidR="00341499" w:rsidRPr="00BF32A8" w:rsidRDefault="00341499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A8F556F" w14:textId="77777777" w:rsidR="00341499" w:rsidRPr="00294B2A" w:rsidRDefault="00341499" w:rsidP="00541466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41499" w:rsidRPr="00371A1D" w14:paraId="777F604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F52533B" w14:textId="54E3B491" w:rsidR="00341499" w:rsidRPr="00E7108F" w:rsidRDefault="00341499" w:rsidP="00541466">
                <w:pPr>
                  <w:pStyle w:val="ListBullet"/>
                  <w:numPr>
                    <w:ilvl w:val="0"/>
                    <w:numId w:val="31"/>
                  </w:numPr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B32631">
                  <w:rPr>
                    <w:sz w:val="19"/>
                    <w:szCs w:val="19"/>
                  </w:rPr>
                  <w:t>access to cardiac and general surgery (Section 5, Level 6 Cardiac Surgery Service).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44FF1E6" w14:textId="77777777" w:rsidR="00341499" w:rsidRPr="00BF32A8" w:rsidRDefault="00341499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9FFDAF2" w14:textId="77777777" w:rsidR="00341499" w:rsidRPr="00294B2A" w:rsidRDefault="00341499" w:rsidP="00541466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41499" w:rsidRPr="00371A1D" w14:paraId="11F0951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4DED427" w14:textId="625A9C95" w:rsidR="00341499" w:rsidRPr="00E7108F" w:rsidRDefault="00341499" w:rsidP="00541466">
                <w:pPr>
                  <w:pStyle w:val="ListBullet"/>
                  <w:numPr>
                    <w:ilvl w:val="0"/>
                    <w:numId w:val="31"/>
                  </w:numPr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B32631">
                  <w:rPr>
                    <w:sz w:val="19"/>
                    <w:szCs w:val="19"/>
                  </w:rPr>
                  <w:t>access to endocrinology, gastroenterology, infectious diseases, neurology, rehabilitation, renal, urology and vascular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7D8706" w14:textId="77777777" w:rsidR="00341499" w:rsidRPr="00BF32A8" w:rsidRDefault="00341499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1B1ED7D" w14:textId="77777777" w:rsidR="00341499" w:rsidRPr="00294B2A" w:rsidRDefault="00341499" w:rsidP="00541466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41499" w:rsidRPr="00371A1D" w14:paraId="0800B4B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851F680" w14:textId="3BF4166A" w:rsidR="00341499" w:rsidRPr="00E7108F" w:rsidRDefault="00341499" w:rsidP="00541466">
                <w:pPr>
                  <w:pStyle w:val="ListBullet"/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341499">
                  <w:rPr>
                    <w:sz w:val="19"/>
                    <w:szCs w:val="19"/>
                  </w:rPr>
                  <w:t xml:space="preserve">performs and interprets non-invasive monitoring and 12-lead electrocardiogram (ECG).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B6A7D44" w14:textId="77777777" w:rsidR="00341499" w:rsidRPr="00BF32A8" w:rsidRDefault="00341499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5481B5" w14:textId="77777777" w:rsidR="00341499" w:rsidRPr="00294B2A" w:rsidRDefault="00341499" w:rsidP="00541466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41499" w:rsidRPr="00371A1D" w14:paraId="7753BAC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0D3A4F7" w14:textId="55FC7015" w:rsidR="00341499" w:rsidRPr="00E7108F" w:rsidRDefault="00341499" w:rsidP="00541466">
                <w:pPr>
                  <w:pStyle w:val="ListBullet"/>
                  <w:numPr>
                    <w:ilvl w:val="0"/>
                    <w:numId w:val="31"/>
                  </w:numPr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B32631">
                  <w:rPr>
                    <w:sz w:val="19"/>
                    <w:szCs w:val="19"/>
                  </w:rPr>
                  <w:t>admitted patients referred to designated registered medical specialist with credentials in cardiology for management of care.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26C75B1" w14:textId="77777777" w:rsidR="00341499" w:rsidRPr="00BF32A8" w:rsidRDefault="00341499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5EBEF99" w14:textId="77777777" w:rsidR="00341499" w:rsidRPr="00294B2A" w:rsidRDefault="00341499" w:rsidP="00541466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41499" w:rsidRPr="00371A1D" w14:paraId="3C3452C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71524E5" w14:textId="75CE843F" w:rsidR="00341499" w:rsidRPr="00E7108F" w:rsidRDefault="00341499" w:rsidP="00541466">
                <w:pPr>
                  <w:pStyle w:val="ListBullet"/>
                  <w:numPr>
                    <w:ilvl w:val="0"/>
                    <w:numId w:val="31"/>
                  </w:numPr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B32631">
                  <w:rPr>
                    <w:sz w:val="19"/>
                    <w:szCs w:val="19"/>
                  </w:rPr>
                  <w:t>documented audit and review of service-based activity, and outcomes and quality activities, including at least two targeted clinical audits, annually.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1352F86" w14:textId="77777777" w:rsidR="00341499" w:rsidRPr="00BF32A8" w:rsidRDefault="00341499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06CE25A" w14:textId="77777777" w:rsidR="00341499" w:rsidRPr="00294B2A" w:rsidRDefault="00341499" w:rsidP="00541466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25DC693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6368CA0" w14:textId="52E03822" w:rsidR="00294B2A" w:rsidRPr="00E7108F" w:rsidRDefault="00146D6F" w:rsidP="00541466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 xml:space="preserve">minimum data set of patient information recorded that aligns with facility protocols.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BDAFAA" w14:textId="77777777" w:rsidR="00294B2A" w:rsidRPr="00BF32A8" w:rsidRDefault="00294B2A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908E8EC" w14:textId="3B287367" w:rsidR="00294B2A" w:rsidRPr="00294B2A" w:rsidRDefault="00294B2A" w:rsidP="00541466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0D51E6C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3BE629E" w14:textId="100EA8F2" w:rsidR="00294B2A" w:rsidRPr="00E7108F" w:rsidRDefault="00146D6F" w:rsidP="00541466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>provision of formal patient education regarding patient</w:t>
                </w:r>
                <w:r w:rsidRPr="007272D7">
                  <w:rPr>
                    <w:rFonts w:cs="Fira Sans"/>
                    <w:color w:val="404040" w:themeColor="text1" w:themeTint="BF"/>
                    <w:sz w:val="19"/>
                    <w:szCs w:val="19"/>
                  </w:rPr>
                  <w:t>’</w:t>
                </w: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>s condition, lifestyle risk factors and medication management.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9D9FAE1" w14:textId="77777777" w:rsidR="00294B2A" w:rsidRPr="00BF32A8" w:rsidRDefault="00294B2A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A7A350D" w14:textId="19DFFBCE" w:rsidR="00294B2A" w:rsidRPr="00294B2A" w:rsidRDefault="00294B2A" w:rsidP="00541466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1F3F231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BF17F13" w14:textId="354ED8D5" w:rsidR="00294B2A" w:rsidRPr="00E7108F" w:rsidRDefault="00146D6F" w:rsidP="00541466">
                <w:pPr>
                  <w:pStyle w:val="ListBullet"/>
                  <w:numPr>
                    <w:ilvl w:val="0"/>
                    <w:numId w:val="11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>access on-site</w:t>
                </w:r>
                <w:r w:rsidRPr="007272D7">
                  <w:rPr>
                    <w:rFonts w:cs="Fira Sans"/>
                    <w:color w:val="404040" w:themeColor="text1" w:themeTint="BF"/>
                    <w:sz w:val="19"/>
                    <w:szCs w:val="19"/>
                  </w:rPr>
                  <w:t>—</w:t>
                </w: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 xml:space="preserve"> 24 hours</w:t>
                </w:r>
                <w:r w:rsidRPr="007272D7">
                  <w:rPr>
                    <w:rFonts w:cs="Fira Sans"/>
                    <w:color w:val="404040" w:themeColor="text1" w:themeTint="BF"/>
                    <w:sz w:val="19"/>
                    <w:szCs w:val="19"/>
                  </w:rPr>
                  <w:t>—</w:t>
                </w: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 xml:space="preserve"> to individual trained in advanced life support and undertakes refresher training annually.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A4F7E9" w14:textId="77777777" w:rsidR="00294B2A" w:rsidRPr="00BF32A8" w:rsidRDefault="00294B2A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5C770CD" w14:textId="77777777" w:rsidR="00294B2A" w:rsidRPr="00294B2A" w:rsidRDefault="00294B2A" w:rsidP="00541466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3CA8D13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311EAA" w14:textId="460A8C31" w:rsidR="00294B2A" w:rsidRPr="00E7108F" w:rsidRDefault="00146D6F" w:rsidP="00541466">
                <w:pPr>
                  <w:pStyle w:val="ListBullet"/>
                  <w:numPr>
                    <w:ilvl w:val="0"/>
                    <w:numId w:val="20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>cardiac medications, including thrombolytics, on-site 24 hours.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723147" w14:textId="77777777" w:rsidR="00294B2A" w:rsidRPr="00BF32A8" w:rsidRDefault="00294B2A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D9629B" w14:textId="77777777" w:rsidR="00294B2A" w:rsidRPr="00294B2A" w:rsidRDefault="00294B2A" w:rsidP="00541466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09E57E6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6EFCF4" w14:textId="51CA5772" w:rsidR="00146D6F" w:rsidRPr="00E7108F" w:rsidRDefault="007272D7" w:rsidP="00541466">
                <w:pPr>
                  <w:pStyle w:val="Default"/>
                  <w:numPr>
                    <w:ilvl w:val="0"/>
                    <w:numId w:val="20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d</w:t>
                </w:r>
                <w:r w:rsidR="00146D6F" w:rsidRPr="007272D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efibrillator.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3EAEB8A" w14:textId="77777777" w:rsidR="00294B2A" w:rsidRPr="00BF32A8" w:rsidRDefault="00294B2A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65AF13D" w14:textId="77777777" w:rsidR="00294B2A" w:rsidRPr="00F35279" w:rsidRDefault="00294B2A" w:rsidP="00541466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161A73B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42F6666" w14:textId="1D96E818" w:rsidR="00294B2A" w:rsidRPr="00E7108F" w:rsidRDefault="00146D6F" w:rsidP="00541466">
                <w:pPr>
                  <w:pStyle w:val="ListBullet"/>
                  <w:numPr>
                    <w:ilvl w:val="0"/>
                    <w:numId w:val="11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>access</w:t>
                </w:r>
                <w:r w:rsidRPr="007272D7">
                  <w:rPr>
                    <w:rFonts w:cs="Fira Sans"/>
                    <w:color w:val="404040" w:themeColor="text1" w:themeTint="BF"/>
                    <w:sz w:val="19"/>
                    <w:szCs w:val="19"/>
                  </w:rPr>
                  <w:t>—</w:t>
                </w: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>24 hours</w:t>
                </w:r>
                <w:r w:rsidRPr="007272D7">
                  <w:rPr>
                    <w:rFonts w:cs="Fira Sans"/>
                    <w:color w:val="404040" w:themeColor="text1" w:themeTint="BF"/>
                    <w:sz w:val="19"/>
                    <w:szCs w:val="19"/>
                  </w:rPr>
                  <w:t>—</w:t>
                </w: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>to troponin and B-type natriuretic peptide testing.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978323D" w14:textId="77777777" w:rsidR="00294B2A" w:rsidRPr="00BF32A8" w:rsidRDefault="00294B2A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32C5089" w14:textId="77777777" w:rsidR="00294B2A" w:rsidRPr="00F35279" w:rsidRDefault="00294B2A" w:rsidP="00541466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146D6F" w:rsidRPr="00371A1D" w14:paraId="7AD84BF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4CB742" w14:textId="33D58070" w:rsidR="00146D6F" w:rsidRPr="00E7108F" w:rsidRDefault="00341499" w:rsidP="00541466">
                <w:pPr>
                  <w:pStyle w:val="ListBullet"/>
                  <w:numPr>
                    <w:ilvl w:val="0"/>
                    <w:numId w:val="31"/>
                  </w:numPr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B32631">
                  <w:rPr>
                    <w:sz w:val="19"/>
                    <w:szCs w:val="19"/>
                  </w:rPr>
                  <w:t xml:space="preserve">in addition to providing general cardiac medicine services, including to patients with heart failure and coronary heart disease, subspecialty service may include, </w:t>
                </w:r>
                <w:r w:rsidRPr="00B32631">
                  <w:rPr>
                    <w:sz w:val="19"/>
                    <w:szCs w:val="19"/>
                  </w:rPr>
                  <w:lastRenderedPageBreak/>
                  <w:t xml:space="preserve">but is not limited to, providing services for adult congenital disease, valvular disease, pulmonary </w:t>
                </w:r>
                <w:proofErr w:type="gramStart"/>
                <w:r w:rsidRPr="00B32631">
                  <w:rPr>
                    <w:sz w:val="19"/>
                    <w:szCs w:val="19"/>
                  </w:rPr>
                  <w:t>hypertension</w:t>
                </w:r>
                <w:proofErr w:type="gramEnd"/>
                <w:r w:rsidRPr="00B32631">
                  <w:rPr>
                    <w:sz w:val="19"/>
                    <w:szCs w:val="19"/>
                  </w:rPr>
                  <w:t xml:space="preserve"> and genetics, and may provide obstetric cardiac services</w:t>
                </w:r>
                <w:r w:rsidR="00E7108F">
                  <w:rPr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1F5597" w14:textId="77777777" w:rsidR="00146D6F" w:rsidRPr="00BF32A8" w:rsidRDefault="00146D6F" w:rsidP="00541466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2349F1" w14:textId="77777777" w:rsidR="00146D6F" w:rsidRPr="00F35279" w:rsidRDefault="00146D6F" w:rsidP="00541466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9E7E12" w:rsidRPr="00371A1D" w14:paraId="4A6A8454" w14:textId="77777777" w:rsidTr="00541466">
            <w:trPr>
              <w:trHeight w:val="384"/>
            </w:trPr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DF4BC5" w14:textId="4FF06107" w:rsidR="009E7E12" w:rsidRPr="00BF32A8" w:rsidRDefault="009E7E12" w:rsidP="00541466">
                <w:pPr>
                  <w:spacing w:before="40" w:after="40"/>
                  <w:rPr>
                    <w:rFonts w:cstheme="minorHAnsi"/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</w:tc>
          </w:tr>
          <w:tr w:rsidR="00BF32A8" w:rsidRPr="00371A1D" w14:paraId="1DB063FF" w14:textId="77777777" w:rsidTr="00EF7CE8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72583F" w14:textId="12E9C058" w:rsidR="00BF32A8" w:rsidRPr="00BF32A8" w:rsidRDefault="00BF32A8" w:rsidP="00BF32A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9E7E12" w:rsidRPr="00371A1D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77368BD4" w:rsidR="009E7E12" w:rsidRPr="00E7108F" w:rsidRDefault="00341499" w:rsidP="00541466">
                <w:pPr>
                  <w:pStyle w:val="BulletList2Column"/>
                  <w:numPr>
                    <w:ilvl w:val="0"/>
                    <w:numId w:val="32"/>
                  </w:numPr>
                  <w:spacing w:after="0" w:line="240" w:lineRule="auto"/>
                  <w:rPr>
                    <w:b/>
                    <w:bCs/>
                  </w:rPr>
                </w:pPr>
                <w:r w:rsidRPr="00B32631">
                  <w:t>access—24 hours—to registered medical specialist with cardiology credentials.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9E7E12" w:rsidRPr="00BF32A8" w:rsidRDefault="009E7E12" w:rsidP="0054146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085D46AF" w:rsidR="009E7E12" w:rsidRPr="00BF32A8" w:rsidRDefault="009E7E12" w:rsidP="00541466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341499" w:rsidRPr="00371A1D" w14:paraId="4583EA9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0695C9" w14:textId="28158B26" w:rsidR="00341499" w:rsidRPr="00E7108F" w:rsidRDefault="00341499" w:rsidP="00541466">
                <w:pPr>
                  <w:pStyle w:val="BulletList2Column"/>
                  <w:numPr>
                    <w:ilvl w:val="0"/>
                    <w:numId w:val="32"/>
                  </w:numPr>
                  <w:spacing w:after="0" w:line="240" w:lineRule="auto"/>
                  <w:rPr>
                    <w:b/>
                    <w:bCs/>
                  </w:rPr>
                </w:pPr>
                <w:r w:rsidRPr="00B32631">
                  <w:t>sufficient supporting registered medical specialists with credentials in cardiology to provide sustainable 24-hour coverage.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5AD312A" w14:textId="77777777" w:rsidR="00341499" w:rsidRPr="00BF32A8" w:rsidRDefault="00341499" w:rsidP="0054146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043D661" w14:textId="77777777" w:rsidR="00341499" w:rsidRPr="00BF32A8" w:rsidRDefault="00341499" w:rsidP="00541466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9E7E12" w:rsidRPr="00371A1D" w14:paraId="28A5954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3ABA02" w14:textId="7972F0A1" w:rsidR="009E7E12" w:rsidRPr="00E7108F" w:rsidRDefault="00DB01FF" w:rsidP="00541466">
                <w:pPr>
                  <w:pStyle w:val="ListBullet"/>
                  <w:numPr>
                    <w:ilvl w:val="0"/>
                    <w:numId w:val="22"/>
                  </w:numPr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341499">
                  <w:rPr>
                    <w:sz w:val="19"/>
                    <w:szCs w:val="19"/>
                  </w:rPr>
                  <w:t>access</w:t>
                </w:r>
                <w:r w:rsidRPr="00341499">
                  <w:rPr>
                    <w:rFonts w:cs="Fira Sans"/>
                    <w:sz w:val="19"/>
                    <w:szCs w:val="19"/>
                  </w:rPr>
                  <w:t>—</w:t>
                </w:r>
                <w:r w:rsidRPr="00341499">
                  <w:rPr>
                    <w:sz w:val="19"/>
                    <w:szCs w:val="19"/>
                  </w:rPr>
                  <w:t>24 hours</w:t>
                </w:r>
                <w:r w:rsidRPr="00341499">
                  <w:rPr>
                    <w:rFonts w:cs="Fira Sans"/>
                    <w:sz w:val="19"/>
                    <w:szCs w:val="19"/>
                  </w:rPr>
                  <w:t>—</w:t>
                </w:r>
                <w:r w:rsidRPr="00341499">
                  <w:rPr>
                    <w:sz w:val="19"/>
                    <w:szCs w:val="19"/>
                  </w:rPr>
                  <w:t xml:space="preserve">to registered medical specialist with credentials in internal medicine.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FEB8F0" w14:textId="77777777" w:rsidR="009E7E12" w:rsidRPr="00BF32A8" w:rsidRDefault="009E7E12" w:rsidP="0054146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09C3B4" w14:textId="77777777" w:rsidR="009E7E12" w:rsidRPr="00BF32A8" w:rsidRDefault="009E7E12" w:rsidP="00541466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341499" w:rsidRPr="00371A1D" w14:paraId="3F54589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80220E9" w14:textId="2ABFDF68" w:rsidR="00341499" w:rsidRPr="00E7108F" w:rsidRDefault="00341499" w:rsidP="00541466">
                <w:pPr>
                  <w:pStyle w:val="BulletList2Column"/>
                  <w:numPr>
                    <w:ilvl w:val="0"/>
                    <w:numId w:val="22"/>
                  </w:numPr>
                  <w:spacing w:after="0" w:line="240" w:lineRule="auto"/>
                  <w:rPr>
                    <w:b/>
                    <w:bCs/>
                  </w:rPr>
                </w:pPr>
                <w:r w:rsidRPr="00B32631">
                  <w:t>nominated cardiac medicine unit lead clinician with responsibility for clinical governance of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4B58D2C" w14:textId="77777777" w:rsidR="00341499" w:rsidRPr="00BF32A8" w:rsidRDefault="00341499" w:rsidP="0054146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3F594A5" w14:textId="77777777" w:rsidR="00341499" w:rsidRPr="00BF32A8" w:rsidRDefault="00341499" w:rsidP="00541466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DB01FF" w:rsidRPr="00371A1D" w14:paraId="782172C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197AFEF" w14:textId="6E4D27B7" w:rsidR="00DB01FF" w:rsidRPr="00E7108F" w:rsidRDefault="00DB01FF" w:rsidP="00541466">
                <w:pPr>
                  <w:pStyle w:val="ListBullet"/>
                  <w:numPr>
                    <w:ilvl w:val="0"/>
                    <w:numId w:val="22"/>
                  </w:numPr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341499">
                  <w:rPr>
                    <w:sz w:val="19"/>
                    <w:szCs w:val="19"/>
                  </w:rPr>
                  <w:t xml:space="preserve">all registered medical practitioners trained in advanced life support and undertake refresher training annually.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3454FCB" w14:textId="77777777" w:rsidR="00DB01FF" w:rsidRPr="00BF32A8" w:rsidRDefault="00DB01FF" w:rsidP="0054146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5131534" w14:textId="2EAEF0EB" w:rsidR="00DB01FF" w:rsidRPr="00BF32A8" w:rsidRDefault="00DB01FF" w:rsidP="00541466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371A1D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00B1E754" w:rsidR="00BF32A8" w:rsidRPr="00341499" w:rsidRDefault="00BF32A8" w:rsidP="00541466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341499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</w:p>
            </w:tc>
          </w:tr>
          <w:tr w:rsidR="00887948" w:rsidRPr="00371A1D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2E8357F8" w:rsidR="00887948" w:rsidRPr="00E7108F" w:rsidRDefault="00DB01FF" w:rsidP="00541466">
                <w:pPr>
                  <w:pStyle w:val="ListBullet"/>
                  <w:numPr>
                    <w:ilvl w:val="0"/>
                    <w:numId w:val="23"/>
                  </w:numPr>
                  <w:spacing w:after="0" w:line="240" w:lineRule="auto"/>
                  <w:rPr>
                    <w:b/>
                    <w:bCs/>
                    <w:sz w:val="19"/>
                    <w:szCs w:val="19"/>
                  </w:rPr>
                </w:pPr>
                <w:r w:rsidRPr="00341499">
                  <w:rPr>
                    <w:sz w:val="19"/>
                    <w:szCs w:val="19"/>
                  </w:rPr>
                  <w:t xml:space="preserve">suitably qualified and experienced nurse manager (however titled).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887948" w:rsidRPr="00BF32A8" w:rsidRDefault="00887948" w:rsidP="0054146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79A037AA" w:rsidR="00887948" w:rsidRPr="00BF32A8" w:rsidRDefault="00887948" w:rsidP="00541466">
                <w:pPr>
                  <w:spacing w:line="240" w:lineRule="auto"/>
                  <w:rPr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</w:t>
                </w:r>
                <w:r w:rsidR="00F4733A"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887948" w:rsidRPr="00371A1D" w14:paraId="1BD2CBA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1768846" w14:textId="3D5AE19B" w:rsidR="00887948" w:rsidRPr="00E7108F" w:rsidRDefault="00DB01FF" w:rsidP="00541466">
                <w:pPr>
                  <w:pStyle w:val="ListBullet"/>
                  <w:numPr>
                    <w:ilvl w:val="0"/>
                    <w:numId w:val="23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>access</w:t>
                </w:r>
                <w:r w:rsidRPr="007272D7">
                  <w:rPr>
                    <w:rFonts w:cs="Fira Sans"/>
                    <w:color w:val="404040" w:themeColor="text1" w:themeTint="BF"/>
                    <w:sz w:val="19"/>
                    <w:szCs w:val="19"/>
                  </w:rPr>
                  <w:t>—</w:t>
                </w: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>24 hours</w:t>
                </w:r>
                <w:r w:rsidRPr="007272D7">
                  <w:rPr>
                    <w:rFonts w:cs="Fira Sans"/>
                    <w:color w:val="404040" w:themeColor="text1" w:themeTint="BF"/>
                    <w:sz w:val="19"/>
                    <w:szCs w:val="19"/>
                  </w:rPr>
                  <w:t>—</w:t>
                </w: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 xml:space="preserve">to minimum two nurses; one being a registered nurse.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56B3E1" w14:textId="77777777" w:rsidR="00887948" w:rsidRPr="00BF32A8" w:rsidRDefault="00887948" w:rsidP="0054146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83F9F65" w14:textId="778A20A5" w:rsidR="00887948" w:rsidRPr="00BF32A8" w:rsidRDefault="00294B2A" w:rsidP="00541466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a 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 xml:space="preserve">nursing </w:t>
                </w: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>staff roster that includes staff designations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FA2A3D" w:rsidRPr="00371A1D" w14:paraId="0759A99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417D7F" w14:textId="2D46B358" w:rsidR="00FA2A3D" w:rsidRPr="00E7108F" w:rsidRDefault="00FA2A3D" w:rsidP="00541466">
                <w:pPr>
                  <w:pStyle w:val="BulletList2Column"/>
                  <w:numPr>
                    <w:ilvl w:val="0"/>
                    <w:numId w:val="23"/>
                  </w:numPr>
                  <w:spacing w:after="0" w:line="240" w:lineRule="auto"/>
                  <w:rPr>
                    <w:b/>
                    <w:bCs/>
                  </w:rPr>
                </w:pPr>
                <w:r w:rsidRPr="00B32631">
                  <w:t>registered nurses responsible for direct patient care, with enrolled nurses, student nurses and assistants in nursing in this environment under supervision of registered nurse.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0784295" w14:textId="77777777" w:rsidR="00FA2A3D" w:rsidRPr="00BF32A8" w:rsidRDefault="00FA2A3D" w:rsidP="0054146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9F38FA" w14:textId="77777777" w:rsidR="00FA2A3D" w:rsidRPr="00BF32A8" w:rsidRDefault="00FA2A3D" w:rsidP="00541466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FA2A3D" w:rsidRPr="00371A1D" w14:paraId="56B55F9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F55479E" w14:textId="3A394C22" w:rsidR="00FA2A3D" w:rsidRPr="00E7108F" w:rsidRDefault="00FA2A3D" w:rsidP="00541466">
                <w:pPr>
                  <w:pStyle w:val="BulletList2Column"/>
                  <w:numPr>
                    <w:ilvl w:val="0"/>
                    <w:numId w:val="23"/>
                  </w:numPr>
                  <w:spacing w:after="0" w:line="240" w:lineRule="auto"/>
                  <w:rPr>
                    <w:b/>
                    <w:bCs/>
                  </w:rPr>
                </w:pPr>
                <w:r w:rsidRPr="00B32631">
                  <w:t>all nursing staff with or working towards relevant competencies and/or formal education programs in cardiac nursing.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5A95D54" w14:textId="77777777" w:rsidR="00FA2A3D" w:rsidRPr="00BF32A8" w:rsidRDefault="00FA2A3D" w:rsidP="0054146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6E2CB2" w14:textId="77777777" w:rsidR="00FA2A3D" w:rsidRPr="00BF32A8" w:rsidRDefault="00FA2A3D" w:rsidP="00541466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887948" w:rsidRPr="00371A1D" w14:paraId="45B0637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CD738A" w14:textId="12395DCA" w:rsidR="00887948" w:rsidRPr="00E7108F" w:rsidRDefault="00DB01FF" w:rsidP="00541466">
                <w:pPr>
                  <w:pStyle w:val="ListBullet"/>
                  <w:numPr>
                    <w:ilvl w:val="0"/>
                    <w:numId w:val="23"/>
                  </w:numPr>
                  <w:spacing w:after="0" w:line="240" w:lineRule="auto"/>
                  <w:rPr>
                    <w:b/>
                    <w:bCs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color w:val="404040" w:themeColor="text1" w:themeTint="BF"/>
                    <w:sz w:val="19"/>
                    <w:szCs w:val="19"/>
                  </w:rPr>
                  <w:t xml:space="preserve">suitably qualified and experienced registered nurse in charge on each shift with ability to interpret 12-lead ECG.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65F74" w14:textId="77777777" w:rsidR="00887948" w:rsidRPr="00BF32A8" w:rsidRDefault="00887948" w:rsidP="0054146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20687E41" w:rsidR="00887948" w:rsidRPr="00294B2A" w:rsidRDefault="00887948" w:rsidP="00541466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887948" w:rsidRPr="00371A1D" w14:paraId="495EDF4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6A78CBA0" w:rsidR="007272D7" w:rsidRPr="00E7108F" w:rsidRDefault="00DB01FF" w:rsidP="00541466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7272D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at least one registered nurse trained in advanced life support undertakes refresher training annually</w:t>
                </w:r>
                <w:r w:rsidR="007272D7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77777777" w:rsidR="00887948" w:rsidRPr="00BF32A8" w:rsidRDefault="00887948" w:rsidP="0054146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77777777" w:rsidR="00887948" w:rsidRPr="00294B2A" w:rsidRDefault="00887948" w:rsidP="00541466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887948" w:rsidRPr="00371A1D" w14:paraId="273252E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A89FBA" w14:textId="725623A1" w:rsidR="00887948" w:rsidRPr="00DB01FF" w:rsidRDefault="00DB01FF" w:rsidP="00541466">
                <w:pPr>
                  <w:spacing w:line="240" w:lineRule="auto"/>
                  <w:rPr>
                    <w:rFonts w:cstheme="minorHAnsi"/>
                    <w:color w:val="0F59A0"/>
                    <w:sz w:val="19"/>
                    <w:szCs w:val="19"/>
                    <w:lang w:eastAsia="en-AU"/>
                  </w:rPr>
                </w:pPr>
                <w:r w:rsidRPr="00DB01FF">
                  <w:rPr>
                    <w:rFonts w:cstheme="minorHAnsi"/>
                    <w:color w:val="0F59A0"/>
                    <w:sz w:val="19"/>
                    <w:szCs w:val="19"/>
                    <w:lang w:eastAsia="en-AU"/>
                  </w:rPr>
                  <w:t>Allied health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0482DA" w14:textId="77777777" w:rsidR="00887948" w:rsidRPr="00BF32A8" w:rsidRDefault="00887948" w:rsidP="0054146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71CCEB1" w14:textId="63C0591B" w:rsidR="00887948" w:rsidRPr="00294B2A" w:rsidRDefault="00887948" w:rsidP="00541466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B01FF" w:rsidRPr="00371A1D" w14:paraId="2A6BA3F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AEA01A" w14:textId="6F7C24AE" w:rsidR="00DB01FF" w:rsidRPr="00E7108F" w:rsidRDefault="00FA2A3D" w:rsidP="00541466">
                <w:pPr>
                  <w:pStyle w:val="BulletList2Column"/>
                  <w:numPr>
                    <w:ilvl w:val="0"/>
                    <w:numId w:val="13"/>
                  </w:numPr>
                  <w:spacing w:after="0" w:line="240" w:lineRule="auto"/>
                  <w:rPr>
                    <w:b/>
                    <w:bCs/>
                  </w:rPr>
                </w:pPr>
                <w:r w:rsidRPr="00B32631">
                  <w:lastRenderedPageBreak/>
                  <w:t>access—24 hours—to identified radiographer, cardiac scientist or echocardiographer, physiotherapist and pharmacist.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740D5D9" w14:textId="77777777" w:rsidR="00DB01FF" w:rsidRPr="00BF32A8" w:rsidRDefault="00DB01FF" w:rsidP="0054146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D58957C" w14:textId="77777777" w:rsidR="00DB01FF" w:rsidRPr="00294B2A" w:rsidRDefault="00DB01FF" w:rsidP="00541466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FA2A3D" w:rsidRPr="00371A1D" w14:paraId="761D907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8A15A80" w14:textId="2A10B732" w:rsidR="00FA2A3D" w:rsidRPr="00E7108F" w:rsidRDefault="00FA2A3D" w:rsidP="00541466">
                <w:pPr>
                  <w:pStyle w:val="BulletList2Column"/>
                  <w:numPr>
                    <w:ilvl w:val="0"/>
                    <w:numId w:val="13"/>
                  </w:numPr>
                  <w:spacing w:after="0" w:line="240" w:lineRule="auto"/>
                  <w:rPr>
                    <w:b/>
                    <w:bCs/>
                  </w:rPr>
                </w:pPr>
                <w:r w:rsidRPr="00B32631">
                  <w:t>access to allied health professionals who may be hospital-or community-based.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1199BFF" w14:textId="77777777" w:rsidR="00FA2A3D" w:rsidRPr="00BF32A8" w:rsidRDefault="00FA2A3D" w:rsidP="0054146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E8241A7" w14:textId="77777777" w:rsidR="00FA2A3D" w:rsidRPr="00294B2A" w:rsidRDefault="00FA2A3D" w:rsidP="00541466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FA2A3D" w:rsidRPr="00371A1D" w14:paraId="376FC1E6" w14:textId="77777777" w:rsidTr="00E76449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36C290E" w14:textId="3EE502FF" w:rsidR="00FA2A3D" w:rsidRPr="00FA2A3D" w:rsidRDefault="00FA2A3D" w:rsidP="00541466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  <w:r w:rsidRPr="00FA2A3D">
                  <w:rPr>
                    <w:color w:val="0B4479" w:themeColor="accent1" w:themeShade="BF"/>
                    <w:sz w:val="19"/>
                    <w:szCs w:val="19"/>
                  </w:rPr>
                  <w:t>Other</w:t>
                </w:r>
              </w:p>
            </w:tc>
          </w:tr>
          <w:tr w:rsidR="00FA2A3D" w:rsidRPr="00371A1D" w14:paraId="0FD0DCF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5707E1" w14:textId="77749B88" w:rsidR="00FA2A3D" w:rsidRPr="00E7108F" w:rsidRDefault="00FA2A3D" w:rsidP="00541466">
                <w:pPr>
                  <w:pStyle w:val="BulletList2Column"/>
                  <w:numPr>
                    <w:ilvl w:val="0"/>
                    <w:numId w:val="13"/>
                  </w:numPr>
                  <w:spacing w:after="0" w:line="240" w:lineRule="auto"/>
                  <w:rPr>
                    <w:b/>
                    <w:bCs/>
                  </w:rPr>
                </w:pPr>
                <w:r w:rsidRPr="000015C3">
                  <w:rPr>
                    <w:rFonts w:cs="Arial"/>
                  </w:rPr>
                  <w:t>access to technical support staff (</w:t>
                </w:r>
                <w:proofErr w:type="gramStart"/>
                <w:r w:rsidRPr="000015C3">
                  <w:rPr>
                    <w:rFonts w:cs="Arial"/>
                  </w:rPr>
                  <w:t>e.g.</w:t>
                </w:r>
                <w:proofErr w:type="gramEnd"/>
                <w:r w:rsidRPr="000015C3">
                  <w:rPr>
                    <w:rFonts w:cs="Arial"/>
                  </w:rPr>
                  <w:t xml:space="preserve"> biomedical engineers and scientific officers),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8D62220" w14:textId="77777777" w:rsidR="00FA2A3D" w:rsidRPr="00BF32A8" w:rsidRDefault="00FA2A3D" w:rsidP="0054146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9E7E1DE" w14:textId="77777777" w:rsidR="00FA2A3D" w:rsidRPr="00294B2A" w:rsidRDefault="00FA2A3D" w:rsidP="00541466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F32A8" w:rsidRPr="00BF32A8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4F7FB04F" w:rsidR="004229C5" w:rsidRPr="004229C5" w:rsidRDefault="00887948" w:rsidP="00541466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="00BF32A8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294B2A" w:rsidRPr="00BF32A8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DC69BAB" w14:textId="77777777" w:rsidR="00294B2A" w:rsidRDefault="00294B2A" w:rsidP="00541466">
                <w:pPr>
                  <w:pStyle w:val="Heading5"/>
                  <w:spacing w:before="0" w:after="0" w:line="240" w:lineRule="auto"/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</w:pPr>
                <w:r w:rsidRPr="00BF32A8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On-site </w:t>
                </w:r>
              </w:p>
              <w:p w14:paraId="28E89317" w14:textId="77777777" w:rsidR="00E7108F" w:rsidRPr="00E7108F" w:rsidRDefault="00E7108F" w:rsidP="00541466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E7108F">
                  <w:rPr>
                    <w:sz w:val="19"/>
                    <w:szCs w:val="19"/>
                  </w:rPr>
                  <w:t>Level 4 – Cardiac (diagnostic and interventional)</w:t>
                </w:r>
              </w:p>
              <w:p w14:paraId="6D018966" w14:textId="1073F732" w:rsidR="00E7108F" w:rsidRPr="00E7108F" w:rsidRDefault="00E7108F" w:rsidP="00541466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E7108F">
                  <w:rPr>
                    <w:sz w:val="19"/>
                    <w:szCs w:val="19"/>
                  </w:rPr>
                  <w:t>Level 4 – Medical imaging</w:t>
                </w:r>
              </w:p>
              <w:p w14:paraId="4BDEF927" w14:textId="6FC62835" w:rsidR="00E7108F" w:rsidRPr="00E7108F" w:rsidRDefault="00E7108F" w:rsidP="00541466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E7108F">
                  <w:rPr>
                    <w:sz w:val="19"/>
                    <w:szCs w:val="19"/>
                  </w:rPr>
                  <w:t>Level 4 – Pathology</w:t>
                </w:r>
              </w:p>
              <w:p w14:paraId="1F4C4E59" w14:textId="5A5C8129" w:rsidR="00E7108F" w:rsidRPr="00E7108F" w:rsidRDefault="00E7108F" w:rsidP="00541466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E7108F">
                  <w:rPr>
                    <w:sz w:val="19"/>
                    <w:szCs w:val="19"/>
                  </w:rPr>
                  <w:t>Level 5 – Anaesthetic</w:t>
                </w:r>
              </w:p>
              <w:p w14:paraId="14D14162" w14:textId="74E6407A" w:rsidR="00E7108F" w:rsidRPr="00E7108F" w:rsidRDefault="00E7108F" w:rsidP="00541466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E7108F">
                  <w:rPr>
                    <w:sz w:val="19"/>
                    <w:szCs w:val="19"/>
                  </w:rPr>
                  <w:t>Level 5 – Cardiac (cardiac care unit)</w:t>
                </w:r>
              </w:p>
              <w:p w14:paraId="190E2DCF" w14:textId="6040A382" w:rsidR="00E7108F" w:rsidRPr="00E7108F" w:rsidRDefault="00E7108F" w:rsidP="00541466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E7108F">
                  <w:rPr>
                    <w:sz w:val="19"/>
                    <w:szCs w:val="19"/>
                  </w:rPr>
                  <w:t>Level 5 – Intensive care</w:t>
                </w:r>
              </w:p>
              <w:p w14:paraId="3E097B00" w14:textId="7F182F7C" w:rsidR="00E7108F" w:rsidRPr="00E7108F" w:rsidRDefault="00E7108F" w:rsidP="00541466">
                <w:pPr>
                  <w:pStyle w:val="ListBullet"/>
                  <w:spacing w:after="0" w:line="240" w:lineRule="auto"/>
                </w:pPr>
                <w:r w:rsidRPr="00E7108F">
                  <w:rPr>
                    <w:sz w:val="19"/>
                    <w:szCs w:val="19"/>
                  </w:rPr>
                  <w:t>Level 5 - Medication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294B2A" w:rsidRPr="00BF32A8" w:rsidRDefault="00294B2A" w:rsidP="0054146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294B2A" w:rsidRPr="00BF32A8" w:rsidRDefault="00294B2A" w:rsidP="00541466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BF32A8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7C4689" w14:textId="77777777" w:rsidR="00BF32A8" w:rsidRDefault="00BF32A8" w:rsidP="00541466">
                <w:pPr>
                  <w:spacing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120E227B" w14:textId="3A3D81EB" w:rsidR="00E7108F" w:rsidRPr="00E7108F" w:rsidRDefault="00E7108F" w:rsidP="00541466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E7108F">
                  <w:rPr>
                    <w:sz w:val="19"/>
                    <w:szCs w:val="19"/>
                  </w:rPr>
                  <w:t>Level 4 – Surgical</w:t>
                </w:r>
              </w:p>
              <w:p w14:paraId="68780360" w14:textId="77777777" w:rsidR="00E7108F" w:rsidRPr="00E7108F" w:rsidRDefault="00E7108F" w:rsidP="00541466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E7108F">
                  <w:rPr>
                    <w:sz w:val="19"/>
                    <w:szCs w:val="19"/>
                  </w:rPr>
                  <w:t>Level 5 – Palliative care</w:t>
                </w:r>
              </w:p>
              <w:p w14:paraId="1717B7C7" w14:textId="5E20186A" w:rsidR="00E7108F" w:rsidRPr="00FA2A3D" w:rsidRDefault="00E7108F" w:rsidP="00541466">
                <w:pPr>
                  <w:pStyle w:val="ListBullet"/>
                  <w:spacing w:after="0" w:line="240" w:lineRule="auto"/>
                </w:pPr>
                <w:r w:rsidRPr="00E7108F">
                  <w:rPr>
                    <w:sz w:val="19"/>
                    <w:szCs w:val="19"/>
                  </w:rPr>
                  <w:t>Level 6 – Cardiac (cardiac surgery)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BF32A8" w:rsidRPr="00BF32A8" w:rsidRDefault="00BF32A8" w:rsidP="00541466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BF32A8" w:rsidRPr="00BF32A8" w:rsidRDefault="00BF32A8" w:rsidP="00541466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59B9DC26" w14:textId="06B2B46A" w:rsidR="0084460D" w:rsidRPr="00371A1D" w:rsidRDefault="00541466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EC7938" w14:textId="48B43210" w:rsidR="00DD3033" w:rsidRDefault="00541466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553B5D" w14:textId="5BE80483" w:rsidR="004A573D" w:rsidRDefault="00541466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36D659" w14:textId="3EA823F7" w:rsidR="0019023A" w:rsidRDefault="00541466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7C0F6D" w14:textId="7FA0F897" w:rsidR="004A573D" w:rsidRDefault="00541466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0CA005B"/>
    <w:multiLevelType w:val="hybridMultilevel"/>
    <w:tmpl w:val="A84E5AC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0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24539AD"/>
    <w:multiLevelType w:val="hybridMultilevel"/>
    <w:tmpl w:val="028AC2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2E256C8"/>
    <w:multiLevelType w:val="hybridMultilevel"/>
    <w:tmpl w:val="0F8A5F5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5" w15:restartNumberingAfterBreak="0">
    <w:nsid w:val="48094328"/>
    <w:multiLevelType w:val="multilevel"/>
    <w:tmpl w:val="C2FE460C"/>
    <w:numStyleLink w:val="Bullets"/>
  </w:abstractNum>
  <w:abstractNum w:abstractNumId="16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8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4" w15:restartNumberingAfterBreak="0">
    <w:nsid w:val="66440FF8"/>
    <w:multiLevelType w:val="hybridMultilevel"/>
    <w:tmpl w:val="AC00297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7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14"/>
  </w:num>
  <w:num w:numId="4">
    <w:abstractNumId w:val="10"/>
  </w:num>
  <w:num w:numId="5">
    <w:abstractNumId w:val="17"/>
  </w:num>
  <w:num w:numId="6">
    <w:abstractNumId w:val="15"/>
    <w:lvlOverride w:ilvl="0">
      <w:lvl w:ilvl="0">
        <w:start w:val="1"/>
        <w:numFmt w:val="bullet"/>
        <w:pStyle w:val="ListBullet"/>
        <w:lvlText w:val=""/>
        <w:lvlJc w:val="left"/>
        <w:pPr>
          <w:ind w:left="360" w:hanging="360"/>
        </w:pPr>
        <w:rPr>
          <w:rFonts w:ascii="Symbol" w:hAnsi="Symbol" w:hint="default"/>
          <w:color w:val="404040" w:themeColor="text1" w:themeTint="BF"/>
        </w:rPr>
      </w:lvl>
    </w:lvlOverride>
  </w:num>
  <w:num w:numId="7">
    <w:abstractNumId w:val="6"/>
  </w:num>
  <w:num w:numId="8">
    <w:abstractNumId w:val="23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8"/>
  </w:num>
  <w:num w:numId="10">
    <w:abstractNumId w:val="4"/>
  </w:num>
  <w:num w:numId="11">
    <w:abstractNumId w:val="20"/>
  </w:num>
  <w:num w:numId="12">
    <w:abstractNumId w:val="22"/>
  </w:num>
  <w:num w:numId="13">
    <w:abstractNumId w:val="16"/>
  </w:num>
  <w:num w:numId="14">
    <w:abstractNumId w:val="8"/>
  </w:num>
  <w:num w:numId="15">
    <w:abstractNumId w:val="26"/>
  </w:num>
  <w:num w:numId="16">
    <w:abstractNumId w:val="21"/>
  </w:num>
  <w:num w:numId="17">
    <w:abstractNumId w:val="3"/>
  </w:num>
  <w:num w:numId="18">
    <w:abstractNumId w:val="1"/>
  </w:num>
  <w:num w:numId="19">
    <w:abstractNumId w:val="25"/>
  </w:num>
  <w:num w:numId="20">
    <w:abstractNumId w:val="18"/>
  </w:num>
  <w:num w:numId="21">
    <w:abstractNumId w:val="19"/>
  </w:num>
  <w:num w:numId="22">
    <w:abstractNumId w:val="5"/>
  </w:num>
  <w:num w:numId="23">
    <w:abstractNumId w:val="12"/>
  </w:num>
  <w:num w:numId="24">
    <w:abstractNumId w:val="27"/>
  </w:num>
  <w:num w:numId="25">
    <w:abstractNumId w:val="7"/>
  </w:num>
  <w:num w:numId="26">
    <w:abstractNumId w:val="11"/>
  </w:num>
  <w:num w:numId="27">
    <w:abstractNumId w:val="13"/>
  </w:num>
  <w:num w:numId="28">
    <w:abstractNumId w:val="24"/>
  </w:num>
  <w:num w:numId="29">
    <w:abstractNumId w:val="15"/>
    <w:lvlOverride w:ilvl="0">
      <w:lvl w:ilvl="0">
        <w:start w:val="1"/>
        <w:numFmt w:val="bullet"/>
        <w:pStyle w:val="ListBullet"/>
        <w:lvlText w:val=""/>
        <w:lvlJc w:val="left"/>
        <w:pPr>
          <w:ind w:left="360" w:hanging="360"/>
        </w:pPr>
        <w:rPr>
          <w:rFonts w:ascii="Symbol" w:hAnsi="Symbol" w:hint="default"/>
          <w:color w:val="404040" w:themeColor="text1" w:themeTint="BF"/>
        </w:rPr>
      </w:lvl>
    </w:lvlOverride>
  </w:num>
  <w:num w:numId="30">
    <w:abstractNumId w:val="2"/>
  </w:num>
  <w:num w:numId="31">
    <w:abstractNumId w:val="15"/>
    <w:lvlOverride w:ilvl="0">
      <w:lvl w:ilvl="0">
        <w:start w:val="1"/>
        <w:numFmt w:val="bullet"/>
        <w:pStyle w:val="ListBullet"/>
        <w:lvlText w:val=""/>
        <w:lvlJc w:val="left"/>
        <w:pPr>
          <w:ind w:left="360" w:hanging="360"/>
        </w:pPr>
        <w:rPr>
          <w:rFonts w:ascii="Symbol" w:hAnsi="Symbol" w:hint="default"/>
          <w:color w:val="404040" w:themeColor="text1" w:themeTint="BF"/>
        </w:rPr>
      </w:lvl>
    </w:lvlOverride>
  </w:num>
  <w:num w:numId="32">
    <w:abstractNumId w:val="15"/>
    <w:lvlOverride w:ilvl="0">
      <w:lvl w:ilvl="0">
        <w:start w:val="1"/>
        <w:numFmt w:val="bullet"/>
        <w:pStyle w:val="ListBullet"/>
        <w:lvlText w:val=""/>
        <w:lvlJc w:val="left"/>
        <w:pPr>
          <w:ind w:left="360" w:hanging="360"/>
        </w:pPr>
        <w:rPr>
          <w:rFonts w:ascii="Symbol" w:hAnsi="Symbol" w:hint="default"/>
          <w:color w:val="404040" w:themeColor="text1" w:themeTint="BF"/>
        </w:rPr>
      </w:lvl>
    </w:lvlOverride>
  </w:num>
  <w:num w:numId="33">
    <w:abstractNumId w:val="15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proofState w:spelling="clean" w:grammar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0A55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46D6F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35411"/>
    <w:rsid w:val="00341499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29C5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1466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110FF"/>
    <w:rsid w:val="007135A8"/>
    <w:rsid w:val="00724065"/>
    <w:rsid w:val="007272D7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268A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583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37EB8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6B90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2B75"/>
    <w:rsid w:val="00D851C4"/>
    <w:rsid w:val="00D90EB7"/>
    <w:rsid w:val="00D96285"/>
    <w:rsid w:val="00D97072"/>
    <w:rsid w:val="00DB01FF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108F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2A3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8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uiPriority w:val="18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uiPriority w:val="18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E9DB07E-FC49-4CA5-AEDE-E3B4D80D0733}"/>
</file>

<file path=customXml/itemProps5.xml><?xml version="1.0" encoding="utf-8"?>
<ds:datastoreItem xmlns:ds="http://schemas.openxmlformats.org/officeDocument/2006/customXml" ds:itemID="{90FF3776-AA91-4E35-A314-1D1EEECF9BC9}"/>
</file>

<file path=customXml/itemProps6.xml><?xml version="1.0" encoding="utf-8"?>
<ds:datastoreItem xmlns:ds="http://schemas.openxmlformats.org/officeDocument/2006/customXml" ds:itemID="{EA87D200-36CD-41EE-95AB-3F6679820C17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34</TotalTime>
  <Pages>4</Pages>
  <Words>668</Words>
  <Characters>4625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5283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Margo</cp:lastModifiedBy>
  <cp:revision>9</cp:revision>
  <dcterms:created xsi:type="dcterms:W3CDTF">2022-01-19T06:08:00Z</dcterms:created>
  <dcterms:modified xsi:type="dcterms:W3CDTF">2022-02-16T23:01:00Z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