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9E4611"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9E4611"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9E4611"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9E4611"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5DD7577D"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r w:rsidR="001F439F">
                  <w:rPr>
                    <w:rFonts w:ascii="Fira Sans" w:hAnsi="Fira Sans"/>
                    <w:b/>
                    <w:bCs/>
                    <w:sz w:val="22"/>
                    <w:szCs w:val="22"/>
                  </w:rPr>
                  <w:t>:</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154AB4"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769B14D6" w:rsidR="00154AB4" w:rsidRPr="0089106C" w:rsidRDefault="00A23DA6" w:rsidP="0089106C">
                <w:pPr>
                  <w:spacing w:before="40" w:after="40"/>
                  <w:rPr>
                    <w:b/>
                    <w:bCs/>
                    <w:sz w:val="22"/>
                    <w:szCs w:val="22"/>
                  </w:rPr>
                </w:pPr>
                <w:r>
                  <w:rPr>
                    <w:b/>
                    <w:bCs/>
                    <w:sz w:val="22"/>
                    <w:szCs w:val="22"/>
                  </w:rPr>
                  <w:t>N</w:t>
                </w:r>
                <w:r w:rsidR="009D1FF9">
                  <w:rPr>
                    <w:b/>
                    <w:bCs/>
                    <w:sz w:val="22"/>
                    <w:szCs w:val="22"/>
                  </w:rPr>
                  <w:t xml:space="preserve">uclear Medicine </w:t>
                </w:r>
                <w:r>
                  <w:rPr>
                    <w:b/>
                    <w:bCs/>
                    <w:sz w:val="22"/>
                    <w:szCs w:val="22"/>
                  </w:rPr>
                  <w:t>S</w:t>
                </w:r>
                <w:r w:rsidR="0089106C">
                  <w:rPr>
                    <w:b/>
                    <w:bCs/>
                    <w:sz w:val="22"/>
                    <w:szCs w:val="22"/>
                  </w:rPr>
                  <w:t>ervices</w:t>
                </w:r>
              </w:p>
            </w:tc>
          </w:tr>
          <w:tr w:rsidR="00154AB4"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12F592BC" w:rsidR="00154AB4" w:rsidRPr="00B3484E" w:rsidRDefault="00154AB4" w:rsidP="00154AB4">
                <w:pPr>
                  <w:spacing w:before="40" w:after="40"/>
                  <w:rPr>
                    <w:b/>
                    <w:bCs/>
                    <w:sz w:val="22"/>
                    <w:szCs w:val="22"/>
                  </w:rPr>
                </w:pPr>
                <w:r>
                  <w:rPr>
                    <w:b/>
                    <w:bCs/>
                    <w:sz w:val="22"/>
                    <w:szCs w:val="22"/>
                  </w:rPr>
                  <w:t xml:space="preserve">Level </w:t>
                </w:r>
                <w:r w:rsidR="00034577">
                  <w:rPr>
                    <w:b/>
                    <w:bCs/>
                    <w:sz w:val="22"/>
                    <w:szCs w:val="22"/>
                  </w:rPr>
                  <w:t>5</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10A0661C" w:rsidR="00007183" w:rsidRPr="003F5795"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DD6869" w:rsidRPr="00371A1D" w14:paraId="643B3E6C" w14:textId="77777777" w:rsidTr="00294B2A">
            <w:tc>
              <w:tcPr>
                <w:tcW w:w="3598" w:type="dxa"/>
                <w:tcBorders>
                  <w:top w:val="single" w:sz="4" w:space="0" w:color="auto"/>
                  <w:left w:val="single" w:sz="12" w:space="0" w:color="auto"/>
                  <w:bottom w:val="single" w:sz="2" w:space="0" w:color="auto"/>
                  <w:right w:val="single" w:sz="2" w:space="0" w:color="auto"/>
                </w:tcBorders>
              </w:tcPr>
              <w:p w14:paraId="1FCB445B" w14:textId="3A5586C8" w:rsidR="00DD6869" w:rsidRPr="00DD6869" w:rsidRDefault="00DD6869" w:rsidP="00DD6869">
                <w:pPr>
                  <w:pStyle w:val="ListParagraph"/>
                  <w:numPr>
                    <w:ilvl w:val="0"/>
                    <w:numId w:val="13"/>
                  </w:numPr>
                  <w:autoSpaceDE w:val="0"/>
                  <w:autoSpaceDN w:val="0"/>
                  <w:adjustRightInd w:val="0"/>
                  <w:spacing w:before="0" w:after="0" w:line="240" w:lineRule="auto"/>
                  <w:contextualSpacing w:val="0"/>
                  <w:textboxTightWrap w:val="none"/>
                  <w:rPr>
                    <w:rFonts w:cs="Arial"/>
                    <w:sz w:val="19"/>
                    <w:szCs w:val="19"/>
                  </w:rPr>
                </w:pPr>
                <w:r w:rsidRPr="00DD6869">
                  <w:rPr>
                    <w:rFonts w:cs="Arial"/>
                    <w:sz w:val="19"/>
                    <w:szCs w:val="19"/>
                  </w:rPr>
                  <w:t>has an after-hours service.</w:t>
                </w:r>
              </w:p>
            </w:tc>
            <w:tc>
              <w:tcPr>
                <w:tcW w:w="1394" w:type="dxa"/>
                <w:tcBorders>
                  <w:top w:val="single" w:sz="4" w:space="0" w:color="auto"/>
                  <w:left w:val="single" w:sz="2" w:space="0" w:color="auto"/>
                  <w:bottom w:val="single" w:sz="2" w:space="0" w:color="auto"/>
                  <w:right w:val="single" w:sz="2" w:space="0" w:color="auto"/>
                </w:tcBorders>
              </w:tcPr>
              <w:p w14:paraId="540A09DC" w14:textId="77777777" w:rsidR="00DD6869" w:rsidRPr="00557B8C" w:rsidRDefault="00DD6869" w:rsidP="00557B8C">
                <w:pPr>
                  <w:spacing w:line="240" w:lineRule="auto"/>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3F26BEBD" w14:textId="77777777" w:rsidR="00DD6869" w:rsidRPr="00557B8C" w:rsidRDefault="00DD6869" w:rsidP="00DD6869">
                <w:pPr>
                  <w:spacing w:line="240" w:lineRule="auto"/>
                  <w:rPr>
                    <w:color w:val="006D35" w:themeColor="accent6" w:themeShade="BF"/>
                    <w:sz w:val="19"/>
                    <w:szCs w:val="19"/>
                  </w:rPr>
                </w:pPr>
                <w:r w:rsidRPr="00557B8C">
                  <w:rPr>
                    <w:color w:val="006D35" w:themeColor="accent6" w:themeShade="BF"/>
                    <w:sz w:val="19"/>
                    <w:szCs w:val="19"/>
                  </w:rPr>
                  <w:t>Please provide specific information on the types of procedures performed</w:t>
                </w:r>
              </w:p>
              <w:p w14:paraId="20291C9C" w14:textId="4C703665" w:rsidR="00DD6869" w:rsidRPr="00557B8C" w:rsidRDefault="00DD6869" w:rsidP="00DD6869">
                <w:pPr>
                  <w:spacing w:line="240" w:lineRule="auto"/>
                  <w:rPr>
                    <w:color w:val="006D35" w:themeColor="accent6" w:themeShade="BF"/>
                    <w:sz w:val="19"/>
                    <w:szCs w:val="19"/>
                  </w:rPr>
                </w:pPr>
                <w:r w:rsidRPr="00557B8C">
                  <w:rPr>
                    <w:color w:val="006D35" w:themeColor="accent6" w:themeShade="BF"/>
                    <w:sz w:val="19"/>
                    <w:szCs w:val="19"/>
                  </w:rPr>
                  <w:t>Attach unit admission policy</w:t>
                </w:r>
              </w:p>
            </w:tc>
          </w:tr>
          <w:tr w:rsidR="00DD6869" w:rsidRPr="00371A1D" w14:paraId="5ACF9E4F" w14:textId="77777777" w:rsidTr="00294B2A">
            <w:tc>
              <w:tcPr>
                <w:tcW w:w="3598" w:type="dxa"/>
                <w:tcBorders>
                  <w:top w:val="single" w:sz="4" w:space="0" w:color="auto"/>
                  <w:left w:val="single" w:sz="12" w:space="0" w:color="auto"/>
                  <w:bottom w:val="single" w:sz="2" w:space="0" w:color="auto"/>
                  <w:right w:val="single" w:sz="2" w:space="0" w:color="auto"/>
                </w:tcBorders>
              </w:tcPr>
              <w:p w14:paraId="4FD6A673" w14:textId="72F8F362" w:rsidR="00DD6869" w:rsidRPr="00DD6869" w:rsidRDefault="00DD6869" w:rsidP="00DD6869">
                <w:pPr>
                  <w:pStyle w:val="ListParagraph"/>
                  <w:numPr>
                    <w:ilvl w:val="0"/>
                    <w:numId w:val="13"/>
                  </w:numPr>
                  <w:autoSpaceDE w:val="0"/>
                  <w:autoSpaceDN w:val="0"/>
                  <w:adjustRightInd w:val="0"/>
                  <w:spacing w:before="0" w:after="0" w:line="240" w:lineRule="auto"/>
                  <w:contextualSpacing w:val="0"/>
                  <w:textboxTightWrap w:val="none"/>
                  <w:rPr>
                    <w:rFonts w:cs="Arial"/>
                    <w:sz w:val="19"/>
                    <w:szCs w:val="19"/>
                  </w:rPr>
                </w:pPr>
                <w:r w:rsidRPr="00DD6869">
                  <w:rPr>
                    <w:rFonts w:cs="Arial"/>
                    <w:sz w:val="19"/>
                    <w:szCs w:val="19"/>
                  </w:rPr>
                  <w:t>access to commercial or in-house supply of radiopharmaceuticals during working hours.</w:t>
                </w:r>
              </w:p>
            </w:tc>
            <w:tc>
              <w:tcPr>
                <w:tcW w:w="1394" w:type="dxa"/>
                <w:tcBorders>
                  <w:top w:val="single" w:sz="4" w:space="0" w:color="auto"/>
                  <w:left w:val="single" w:sz="2" w:space="0" w:color="auto"/>
                  <w:bottom w:val="single" w:sz="2" w:space="0" w:color="auto"/>
                  <w:right w:val="single" w:sz="2" w:space="0" w:color="auto"/>
                </w:tcBorders>
              </w:tcPr>
              <w:p w14:paraId="78BC7539" w14:textId="77777777" w:rsidR="00DD6869" w:rsidRPr="00557B8C" w:rsidRDefault="00DD6869" w:rsidP="00557B8C">
                <w:pPr>
                  <w:spacing w:line="240" w:lineRule="auto"/>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70E9F7AD" w14:textId="77777777" w:rsidR="00DD6869" w:rsidRPr="00557B8C" w:rsidRDefault="00DD6869" w:rsidP="00557B8C">
                <w:pPr>
                  <w:spacing w:line="240" w:lineRule="auto"/>
                  <w:rPr>
                    <w:color w:val="006D35" w:themeColor="accent6" w:themeShade="BF"/>
                    <w:sz w:val="19"/>
                    <w:szCs w:val="19"/>
                  </w:rPr>
                </w:pPr>
              </w:p>
            </w:tc>
          </w:tr>
          <w:tr w:rsidR="00DD6869" w:rsidRPr="00371A1D" w14:paraId="3638AE8C" w14:textId="77777777" w:rsidTr="00294B2A">
            <w:tc>
              <w:tcPr>
                <w:tcW w:w="3598" w:type="dxa"/>
                <w:tcBorders>
                  <w:top w:val="single" w:sz="4" w:space="0" w:color="auto"/>
                  <w:left w:val="single" w:sz="12" w:space="0" w:color="auto"/>
                  <w:bottom w:val="single" w:sz="2" w:space="0" w:color="auto"/>
                  <w:right w:val="single" w:sz="2" w:space="0" w:color="auto"/>
                </w:tcBorders>
              </w:tcPr>
              <w:p w14:paraId="69F91D48" w14:textId="4840C858" w:rsidR="00DD6869" w:rsidRPr="00DD6869" w:rsidRDefault="00DD6869" w:rsidP="00DD6869">
                <w:pPr>
                  <w:pStyle w:val="ListParagraph"/>
                  <w:numPr>
                    <w:ilvl w:val="0"/>
                    <w:numId w:val="13"/>
                  </w:numPr>
                  <w:autoSpaceDE w:val="0"/>
                  <w:autoSpaceDN w:val="0"/>
                  <w:adjustRightInd w:val="0"/>
                  <w:spacing w:before="0" w:after="0" w:line="240" w:lineRule="auto"/>
                  <w:contextualSpacing w:val="0"/>
                  <w:textboxTightWrap w:val="none"/>
                  <w:rPr>
                    <w:rFonts w:cs="Arial"/>
                    <w:sz w:val="19"/>
                    <w:szCs w:val="19"/>
                  </w:rPr>
                </w:pPr>
                <w:r w:rsidRPr="00DD6869">
                  <w:rPr>
                    <w:rFonts w:cs="Arial"/>
                    <w:sz w:val="19"/>
                    <w:szCs w:val="19"/>
                  </w:rPr>
                  <w:t>offers treatment with radiopharmaceuticals (e.g. radioiodine for hyperthyroidism), which may be provided independently of nuclear medicine department.</w:t>
                </w:r>
              </w:p>
            </w:tc>
            <w:tc>
              <w:tcPr>
                <w:tcW w:w="1394" w:type="dxa"/>
                <w:tcBorders>
                  <w:top w:val="single" w:sz="4" w:space="0" w:color="auto"/>
                  <w:left w:val="single" w:sz="2" w:space="0" w:color="auto"/>
                  <w:bottom w:val="single" w:sz="2" w:space="0" w:color="auto"/>
                  <w:right w:val="single" w:sz="2" w:space="0" w:color="auto"/>
                </w:tcBorders>
              </w:tcPr>
              <w:p w14:paraId="14E5322B" w14:textId="77777777" w:rsidR="00DD6869" w:rsidRPr="00557B8C" w:rsidRDefault="00DD6869" w:rsidP="00557B8C">
                <w:pPr>
                  <w:spacing w:line="240" w:lineRule="auto"/>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37C25B63" w14:textId="77777777" w:rsidR="00DD6869" w:rsidRPr="00557B8C" w:rsidRDefault="00DD6869" w:rsidP="00557B8C">
                <w:pPr>
                  <w:spacing w:line="240" w:lineRule="auto"/>
                  <w:rPr>
                    <w:color w:val="006D35" w:themeColor="accent6" w:themeShade="BF"/>
                    <w:sz w:val="19"/>
                    <w:szCs w:val="19"/>
                  </w:rPr>
                </w:pPr>
              </w:p>
            </w:tc>
          </w:tr>
          <w:tr w:rsidR="00294B2A"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138B8993" w:rsidR="00294B2A" w:rsidRPr="00CE22B8" w:rsidRDefault="0001192A" w:rsidP="00CE22B8">
                <w:pPr>
                  <w:pStyle w:val="ListParagraph"/>
                  <w:numPr>
                    <w:ilvl w:val="0"/>
                    <w:numId w:val="13"/>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provides basic diagnostic nuclear medicine studies.</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557B8C" w:rsidRDefault="00294B2A" w:rsidP="00557B8C">
                <w:pPr>
                  <w:spacing w:line="240" w:lineRule="auto"/>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1E513C37" w14:textId="44E9246A" w:rsidR="00154AB4" w:rsidRPr="00557B8C" w:rsidRDefault="00154AB4" w:rsidP="00557B8C">
                <w:pPr>
                  <w:spacing w:line="240" w:lineRule="auto"/>
                  <w:rPr>
                    <w:color w:val="006D35" w:themeColor="accent6" w:themeShade="BF"/>
                    <w:sz w:val="19"/>
                    <w:szCs w:val="19"/>
                  </w:rPr>
                </w:pPr>
              </w:p>
            </w:tc>
          </w:tr>
          <w:tr w:rsidR="00294B2A" w:rsidRPr="00371A1D" w14:paraId="7BA0D865" w14:textId="77777777" w:rsidTr="00E45740">
            <w:tc>
              <w:tcPr>
                <w:tcW w:w="3598" w:type="dxa"/>
                <w:tcBorders>
                  <w:top w:val="single" w:sz="2" w:space="0" w:color="auto"/>
                  <w:left w:val="single" w:sz="12" w:space="0" w:color="auto"/>
                  <w:bottom w:val="single" w:sz="2" w:space="0" w:color="auto"/>
                  <w:right w:val="single" w:sz="2" w:space="0" w:color="auto"/>
                </w:tcBorders>
              </w:tcPr>
              <w:p w14:paraId="52447326" w14:textId="25E88506" w:rsidR="00294B2A" w:rsidRPr="00CE22B8" w:rsidRDefault="0001192A" w:rsidP="00CE22B8">
                <w:pPr>
                  <w:pStyle w:val="ListParagraph"/>
                  <w:numPr>
                    <w:ilvl w:val="0"/>
                    <w:numId w:val="13"/>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will have established formal processes with public or suitably licensed private health facilities.</w:t>
                </w:r>
              </w:p>
            </w:tc>
            <w:tc>
              <w:tcPr>
                <w:tcW w:w="1394" w:type="dxa"/>
                <w:tcBorders>
                  <w:top w:val="single" w:sz="2" w:space="0" w:color="auto"/>
                  <w:left w:val="single" w:sz="2" w:space="0" w:color="auto"/>
                  <w:bottom w:val="single" w:sz="2" w:space="0" w:color="auto"/>
                  <w:right w:val="single" w:sz="2" w:space="0" w:color="auto"/>
                </w:tcBorders>
              </w:tcPr>
              <w:p w14:paraId="3922469E"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720118" w14:textId="0B0C6D38" w:rsidR="00294B2A" w:rsidRPr="00557B8C" w:rsidRDefault="00294B2A" w:rsidP="00557B8C">
                <w:pPr>
                  <w:tabs>
                    <w:tab w:val="left" w:pos="720"/>
                  </w:tabs>
                  <w:spacing w:line="240" w:lineRule="auto"/>
                  <w:rPr>
                    <w:color w:val="006D35" w:themeColor="accent6" w:themeShade="BF"/>
                    <w:sz w:val="19"/>
                    <w:szCs w:val="19"/>
                  </w:rPr>
                </w:pPr>
              </w:p>
            </w:tc>
          </w:tr>
          <w:tr w:rsidR="00294B2A" w:rsidRPr="00371A1D" w14:paraId="3D30BC51" w14:textId="77777777" w:rsidTr="00E45740">
            <w:tc>
              <w:tcPr>
                <w:tcW w:w="3598" w:type="dxa"/>
                <w:tcBorders>
                  <w:top w:val="single" w:sz="2" w:space="0" w:color="auto"/>
                  <w:left w:val="single" w:sz="12" w:space="0" w:color="auto"/>
                  <w:bottom w:val="single" w:sz="2" w:space="0" w:color="auto"/>
                  <w:right w:val="single" w:sz="2" w:space="0" w:color="auto"/>
                </w:tcBorders>
              </w:tcPr>
              <w:p w14:paraId="1ED12E8B" w14:textId="66B728C3" w:rsidR="00294B2A" w:rsidRPr="00CE22B8" w:rsidRDefault="0001192A" w:rsidP="00CE22B8">
                <w:pPr>
                  <w:numPr>
                    <w:ilvl w:val="0"/>
                    <w:numId w:val="13"/>
                  </w:numPr>
                  <w:autoSpaceDE w:val="0"/>
                  <w:autoSpaceDN w:val="0"/>
                  <w:adjustRightInd w:val="0"/>
                  <w:spacing w:line="240" w:lineRule="auto"/>
                  <w:rPr>
                    <w:rFonts w:cs="Arial"/>
                    <w:sz w:val="19"/>
                    <w:szCs w:val="19"/>
                  </w:rPr>
                </w:pPr>
                <w:r w:rsidRPr="00CE22B8">
                  <w:rPr>
                    <w:rFonts w:cs="Arial"/>
                    <w:sz w:val="19"/>
                    <w:szCs w:val="19"/>
                  </w:rPr>
                  <w:t>examples of procedures performed are bone and lung scans as well as some interventional studies requiring presence of nuclear medicine specialist, such as stress myocardial perfusion and captopril renal studies.</w:t>
                </w:r>
              </w:p>
            </w:tc>
            <w:tc>
              <w:tcPr>
                <w:tcW w:w="1394" w:type="dxa"/>
                <w:tcBorders>
                  <w:top w:val="single" w:sz="2" w:space="0" w:color="auto"/>
                  <w:left w:val="single" w:sz="2" w:space="0" w:color="auto"/>
                  <w:bottom w:val="single" w:sz="2" w:space="0" w:color="auto"/>
                  <w:right w:val="single" w:sz="2" w:space="0" w:color="auto"/>
                </w:tcBorders>
              </w:tcPr>
              <w:p w14:paraId="59F35C2B"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823B702" w14:textId="77777777" w:rsidR="00294B2A" w:rsidRPr="00557B8C" w:rsidRDefault="00294B2A" w:rsidP="00557B8C">
                <w:pPr>
                  <w:tabs>
                    <w:tab w:val="left" w:pos="720"/>
                  </w:tabs>
                  <w:spacing w:line="240" w:lineRule="auto"/>
                  <w:rPr>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05D8553B" w:rsidR="00294B2A" w:rsidRPr="00CE22B8" w:rsidRDefault="00294B2A" w:rsidP="00CE22B8">
                <w:pPr>
                  <w:spacing w:line="240" w:lineRule="auto"/>
                  <w:rPr>
                    <w:rFonts w:cstheme="minorHAnsi"/>
                    <w:b/>
                    <w:bCs/>
                    <w:i/>
                    <w:iCs/>
                    <w:color w:val="0F59A0"/>
                    <w:sz w:val="19"/>
                    <w:szCs w:val="19"/>
                    <w:lang w:eastAsia="en-AU"/>
                  </w:rPr>
                </w:pPr>
                <w:r w:rsidRPr="00CE22B8">
                  <w:rPr>
                    <w:rFonts w:cstheme="minorHAnsi"/>
                    <w:b/>
                    <w:bCs/>
                    <w:i/>
                    <w:iCs/>
                    <w:color w:val="0F59A0"/>
                    <w:sz w:val="19"/>
                    <w:szCs w:val="19"/>
                    <w:lang w:eastAsia="en-AU"/>
                  </w:rPr>
                  <w:t>Service requirements:</w:t>
                </w:r>
              </w:p>
            </w:tc>
          </w:tr>
          <w:tr w:rsidR="00CE22B8" w:rsidRPr="00371A1D" w14:paraId="2A5B746A" w14:textId="77777777" w:rsidTr="00E45740">
            <w:tc>
              <w:tcPr>
                <w:tcW w:w="3598" w:type="dxa"/>
                <w:tcBorders>
                  <w:top w:val="single" w:sz="2" w:space="0" w:color="auto"/>
                  <w:left w:val="single" w:sz="12" w:space="0" w:color="auto"/>
                  <w:bottom w:val="single" w:sz="2" w:space="0" w:color="auto"/>
                  <w:right w:val="single" w:sz="2" w:space="0" w:color="auto"/>
                </w:tcBorders>
              </w:tcPr>
              <w:p w14:paraId="101754D6" w14:textId="4B29DEBE"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lastRenderedPageBreak/>
                  <w:t xml:space="preserve">adequate radiation safety measures must be observed, and the service must comply with the </w:t>
                </w:r>
                <w:r w:rsidRPr="00CE22B8">
                  <w:rPr>
                    <w:rFonts w:cs="Arial"/>
                    <w:i/>
                    <w:iCs/>
                    <w:sz w:val="19"/>
                    <w:szCs w:val="19"/>
                  </w:rPr>
                  <w:t xml:space="preserve">Radiation Safety Act 1999 </w:t>
                </w:r>
                <w:r w:rsidRPr="00CE22B8">
                  <w:rPr>
                    <w:rFonts w:cs="Arial"/>
                    <w:sz w:val="19"/>
                    <w:szCs w:val="19"/>
                  </w:rPr>
                  <w:t>and Radiation Safety Regulation 2010.</w:t>
                </w:r>
              </w:p>
            </w:tc>
            <w:tc>
              <w:tcPr>
                <w:tcW w:w="1394" w:type="dxa"/>
                <w:tcBorders>
                  <w:top w:val="single" w:sz="2" w:space="0" w:color="auto"/>
                  <w:left w:val="single" w:sz="2" w:space="0" w:color="auto"/>
                  <w:bottom w:val="single" w:sz="2" w:space="0" w:color="auto"/>
                  <w:right w:val="single" w:sz="2" w:space="0" w:color="auto"/>
                </w:tcBorders>
              </w:tcPr>
              <w:p w14:paraId="6A1E57E7"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91F21AB" w14:textId="77777777" w:rsidR="00CE22B8" w:rsidRPr="00557B8C" w:rsidRDefault="00CE22B8" w:rsidP="00557B8C">
                <w:pPr>
                  <w:tabs>
                    <w:tab w:val="left" w:pos="720"/>
                  </w:tabs>
                  <w:spacing w:line="240" w:lineRule="auto"/>
                  <w:rPr>
                    <w:color w:val="auto"/>
                    <w:sz w:val="19"/>
                    <w:szCs w:val="19"/>
                  </w:rPr>
                </w:pPr>
              </w:p>
            </w:tc>
          </w:tr>
          <w:tr w:rsidR="00CE22B8" w:rsidRPr="00371A1D" w14:paraId="0A40CCFE" w14:textId="77777777" w:rsidTr="00E45740">
            <w:tc>
              <w:tcPr>
                <w:tcW w:w="3598" w:type="dxa"/>
                <w:tcBorders>
                  <w:top w:val="single" w:sz="2" w:space="0" w:color="auto"/>
                  <w:left w:val="single" w:sz="12" w:space="0" w:color="auto"/>
                  <w:bottom w:val="single" w:sz="2" w:space="0" w:color="auto"/>
                  <w:right w:val="single" w:sz="2" w:space="0" w:color="auto"/>
                </w:tcBorders>
              </w:tcPr>
              <w:p w14:paraId="118DD170" w14:textId="72D31392"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certificates of compliance are required for any radiation apparatus, some radiation sources, and the rooms in which they are housed.</w:t>
                </w:r>
              </w:p>
            </w:tc>
            <w:tc>
              <w:tcPr>
                <w:tcW w:w="1394" w:type="dxa"/>
                <w:tcBorders>
                  <w:top w:val="single" w:sz="2" w:space="0" w:color="auto"/>
                  <w:left w:val="single" w:sz="2" w:space="0" w:color="auto"/>
                  <w:bottom w:val="single" w:sz="2" w:space="0" w:color="auto"/>
                  <w:right w:val="single" w:sz="2" w:space="0" w:color="auto"/>
                </w:tcBorders>
              </w:tcPr>
              <w:p w14:paraId="08A881BE"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3861783" w14:textId="77777777" w:rsidR="00CE22B8" w:rsidRPr="00557B8C" w:rsidRDefault="00CE22B8" w:rsidP="00557B8C">
                <w:pPr>
                  <w:tabs>
                    <w:tab w:val="left" w:pos="720"/>
                  </w:tabs>
                  <w:spacing w:line="240" w:lineRule="auto"/>
                  <w:rPr>
                    <w:color w:val="auto"/>
                    <w:sz w:val="19"/>
                    <w:szCs w:val="19"/>
                  </w:rPr>
                </w:pPr>
              </w:p>
            </w:tc>
          </w:tr>
          <w:tr w:rsidR="00CE22B8" w:rsidRPr="00371A1D" w14:paraId="27227FE2" w14:textId="77777777" w:rsidTr="00E45740">
            <w:tc>
              <w:tcPr>
                <w:tcW w:w="3598" w:type="dxa"/>
                <w:tcBorders>
                  <w:top w:val="single" w:sz="2" w:space="0" w:color="auto"/>
                  <w:left w:val="single" w:sz="12" w:space="0" w:color="auto"/>
                  <w:bottom w:val="single" w:sz="2" w:space="0" w:color="auto"/>
                  <w:right w:val="single" w:sz="2" w:space="0" w:color="auto"/>
                </w:tcBorders>
              </w:tcPr>
              <w:p w14:paraId="7304DBED" w14:textId="3C4FC2F5"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 xml:space="preserve">gamma cameras and other equipment and devices must be technically adequate and sufficiently maintained to perform any procedure, with staff adequately trained and competent in their use as outlined in the </w:t>
                </w:r>
                <w:r w:rsidRPr="00CE22B8">
                  <w:rPr>
                    <w:rFonts w:cs="Arial"/>
                    <w:i/>
                    <w:iCs/>
                    <w:sz w:val="19"/>
                    <w:szCs w:val="19"/>
                  </w:rPr>
                  <w:t>Minimum Quality Control Requirements for Nuclear Medicine E</w:t>
                </w:r>
                <w:r w:rsidRPr="00CE22B8">
                  <w:rPr>
                    <w:rFonts w:cs="Arial"/>
                    <w:sz w:val="19"/>
                    <w:szCs w:val="19"/>
                  </w:rPr>
                  <w:t>quipment.</w:t>
                </w:r>
              </w:p>
            </w:tc>
            <w:tc>
              <w:tcPr>
                <w:tcW w:w="1394" w:type="dxa"/>
                <w:tcBorders>
                  <w:top w:val="single" w:sz="2" w:space="0" w:color="auto"/>
                  <w:left w:val="single" w:sz="2" w:space="0" w:color="auto"/>
                  <w:bottom w:val="single" w:sz="2" w:space="0" w:color="auto"/>
                  <w:right w:val="single" w:sz="2" w:space="0" w:color="auto"/>
                </w:tcBorders>
              </w:tcPr>
              <w:p w14:paraId="1C760105"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611E246" w14:textId="77777777" w:rsidR="00CE22B8" w:rsidRPr="00557B8C" w:rsidRDefault="00CE22B8" w:rsidP="00557B8C">
                <w:pPr>
                  <w:tabs>
                    <w:tab w:val="left" w:pos="720"/>
                  </w:tabs>
                  <w:spacing w:line="240" w:lineRule="auto"/>
                  <w:rPr>
                    <w:color w:val="auto"/>
                    <w:sz w:val="19"/>
                    <w:szCs w:val="19"/>
                  </w:rPr>
                </w:pPr>
              </w:p>
            </w:tc>
          </w:tr>
          <w:tr w:rsidR="00CE22B8" w:rsidRPr="00371A1D" w14:paraId="4547F822" w14:textId="77777777" w:rsidTr="00E45740">
            <w:tc>
              <w:tcPr>
                <w:tcW w:w="3598" w:type="dxa"/>
                <w:tcBorders>
                  <w:top w:val="single" w:sz="2" w:space="0" w:color="auto"/>
                  <w:left w:val="single" w:sz="12" w:space="0" w:color="auto"/>
                  <w:bottom w:val="single" w:sz="2" w:space="0" w:color="auto"/>
                  <w:right w:val="single" w:sz="2" w:space="0" w:color="auto"/>
                </w:tcBorders>
              </w:tcPr>
              <w:p w14:paraId="7190BCAB" w14:textId="37CC74A9"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administration of radiopharmaceuticals, along with all other drugs, must comply with prevailing legislation and/or regulation.</w:t>
                </w:r>
              </w:p>
            </w:tc>
            <w:tc>
              <w:tcPr>
                <w:tcW w:w="1394" w:type="dxa"/>
                <w:tcBorders>
                  <w:top w:val="single" w:sz="2" w:space="0" w:color="auto"/>
                  <w:left w:val="single" w:sz="2" w:space="0" w:color="auto"/>
                  <w:bottom w:val="single" w:sz="2" w:space="0" w:color="auto"/>
                  <w:right w:val="single" w:sz="2" w:space="0" w:color="auto"/>
                </w:tcBorders>
              </w:tcPr>
              <w:p w14:paraId="58A2D578"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9E4456A" w14:textId="77777777" w:rsidR="00CE22B8" w:rsidRPr="00557B8C" w:rsidRDefault="00CE22B8" w:rsidP="00557B8C">
                <w:pPr>
                  <w:tabs>
                    <w:tab w:val="left" w:pos="720"/>
                  </w:tabs>
                  <w:spacing w:line="240" w:lineRule="auto"/>
                  <w:rPr>
                    <w:color w:val="auto"/>
                    <w:sz w:val="19"/>
                    <w:szCs w:val="19"/>
                  </w:rPr>
                </w:pPr>
              </w:p>
            </w:tc>
          </w:tr>
          <w:tr w:rsidR="00CE22B8" w:rsidRPr="00371A1D" w14:paraId="12908334" w14:textId="77777777" w:rsidTr="00E45740">
            <w:tc>
              <w:tcPr>
                <w:tcW w:w="3598" w:type="dxa"/>
                <w:tcBorders>
                  <w:top w:val="single" w:sz="2" w:space="0" w:color="auto"/>
                  <w:left w:val="single" w:sz="12" w:space="0" w:color="auto"/>
                  <w:bottom w:val="single" w:sz="2" w:space="0" w:color="auto"/>
                  <w:right w:val="single" w:sz="2" w:space="0" w:color="auto"/>
                </w:tcBorders>
              </w:tcPr>
              <w:p w14:paraId="7506F74E" w14:textId="714E4A3F"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nuclear medicine departments offering registrar training must be accredited as a training site by the Joint Specialist Advisory Committee of the Royal Australasian College of Physicians (RACP) and Royal Australian and New Zealand College of Radiologists (RANZCR) following a site visit by the Training Site Accreditation Committee (TSAC) of the AANMS.</w:t>
                </w:r>
              </w:p>
            </w:tc>
            <w:tc>
              <w:tcPr>
                <w:tcW w:w="1394" w:type="dxa"/>
                <w:tcBorders>
                  <w:top w:val="single" w:sz="2" w:space="0" w:color="auto"/>
                  <w:left w:val="single" w:sz="2" w:space="0" w:color="auto"/>
                  <w:bottom w:val="single" w:sz="2" w:space="0" w:color="auto"/>
                  <w:right w:val="single" w:sz="2" w:space="0" w:color="auto"/>
                </w:tcBorders>
              </w:tcPr>
              <w:p w14:paraId="274A6C11"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D207E0C" w14:textId="77777777" w:rsidR="00CE22B8" w:rsidRPr="00557B8C" w:rsidRDefault="00CE22B8" w:rsidP="00557B8C">
                <w:pPr>
                  <w:tabs>
                    <w:tab w:val="left" w:pos="720"/>
                  </w:tabs>
                  <w:spacing w:line="240" w:lineRule="auto"/>
                  <w:rPr>
                    <w:color w:val="auto"/>
                    <w:sz w:val="19"/>
                    <w:szCs w:val="19"/>
                  </w:rPr>
                </w:pPr>
              </w:p>
            </w:tc>
          </w:tr>
          <w:tr w:rsidR="00CE22B8" w:rsidRPr="00371A1D" w14:paraId="45201006" w14:textId="77777777" w:rsidTr="00E45740">
            <w:tc>
              <w:tcPr>
                <w:tcW w:w="3598" w:type="dxa"/>
                <w:tcBorders>
                  <w:top w:val="single" w:sz="2" w:space="0" w:color="auto"/>
                  <w:left w:val="single" w:sz="12" w:space="0" w:color="auto"/>
                  <w:bottom w:val="single" w:sz="2" w:space="0" w:color="auto"/>
                  <w:right w:val="single" w:sz="2" w:space="0" w:color="auto"/>
                </w:tcBorders>
              </w:tcPr>
              <w:p w14:paraId="4D062AA5" w14:textId="158CA248"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i/>
                    <w:iCs/>
                    <w:sz w:val="19"/>
                    <w:szCs w:val="19"/>
                  </w:rPr>
                  <w:t xml:space="preserve">Safety and Performance Guidelines for Exercise Testing </w:t>
                </w:r>
                <w:r w:rsidRPr="00CE22B8">
                  <w:rPr>
                    <w:rFonts w:cs="Arial"/>
                    <w:sz w:val="19"/>
                    <w:szCs w:val="19"/>
                  </w:rPr>
                  <w:t xml:space="preserve">and the </w:t>
                </w:r>
                <w:r w:rsidRPr="00CE22B8">
                  <w:rPr>
                    <w:rFonts w:cs="Arial"/>
                    <w:i/>
                    <w:iCs/>
                    <w:sz w:val="19"/>
                    <w:szCs w:val="19"/>
                  </w:rPr>
                  <w:t>Safety and Performance Guidelines for Pharmacologic Stress Testing in Conjunction with Clinical Cardiac Imaging Procedures</w:t>
                </w:r>
                <w:r w:rsidRPr="00CE22B8">
                  <w:rPr>
                    <w:rFonts w:cs="Arial"/>
                    <w:sz w:val="19"/>
                    <w:szCs w:val="19"/>
                  </w:rPr>
                  <w:t>4 must be followed when using pharmacologic agents for cardiac stress testing in conjunction with clinical imaging procedures.</w:t>
                </w:r>
              </w:p>
            </w:tc>
            <w:tc>
              <w:tcPr>
                <w:tcW w:w="1394" w:type="dxa"/>
                <w:tcBorders>
                  <w:top w:val="single" w:sz="2" w:space="0" w:color="auto"/>
                  <w:left w:val="single" w:sz="2" w:space="0" w:color="auto"/>
                  <w:bottom w:val="single" w:sz="2" w:space="0" w:color="auto"/>
                  <w:right w:val="single" w:sz="2" w:space="0" w:color="auto"/>
                </w:tcBorders>
              </w:tcPr>
              <w:p w14:paraId="009EE419"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AA132A0" w14:textId="77777777" w:rsidR="00CE22B8" w:rsidRPr="00557B8C" w:rsidRDefault="00CE22B8" w:rsidP="00557B8C">
                <w:pPr>
                  <w:tabs>
                    <w:tab w:val="left" w:pos="720"/>
                  </w:tabs>
                  <w:spacing w:line="240" w:lineRule="auto"/>
                  <w:rPr>
                    <w:color w:val="auto"/>
                    <w:sz w:val="19"/>
                    <w:szCs w:val="19"/>
                  </w:rPr>
                </w:pPr>
              </w:p>
            </w:tc>
          </w:tr>
          <w:tr w:rsidR="00CE22B8" w:rsidRPr="00371A1D" w14:paraId="070A952D" w14:textId="77777777" w:rsidTr="00E45740">
            <w:tc>
              <w:tcPr>
                <w:tcW w:w="3598" w:type="dxa"/>
                <w:tcBorders>
                  <w:top w:val="single" w:sz="2" w:space="0" w:color="auto"/>
                  <w:left w:val="single" w:sz="12" w:space="0" w:color="auto"/>
                  <w:bottom w:val="single" w:sz="2" w:space="0" w:color="auto"/>
                  <w:right w:val="single" w:sz="2" w:space="0" w:color="auto"/>
                </w:tcBorders>
              </w:tcPr>
              <w:p w14:paraId="7A138AB2" w14:textId="20525BA2"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 xml:space="preserve">equipment required in the provision of nuclear medicine services is not identified in this document; where a range of equipment is recommended, the </w:t>
                </w:r>
                <w:r w:rsidRPr="00CE22B8">
                  <w:rPr>
                    <w:rFonts w:cs="Arial"/>
                    <w:sz w:val="19"/>
                    <w:szCs w:val="19"/>
                  </w:rPr>
                  <w:lastRenderedPageBreak/>
                  <w:t>health facility is expected to provide the type most suitable for its needs.</w:t>
                </w:r>
              </w:p>
            </w:tc>
            <w:tc>
              <w:tcPr>
                <w:tcW w:w="1394" w:type="dxa"/>
                <w:tcBorders>
                  <w:top w:val="single" w:sz="2" w:space="0" w:color="auto"/>
                  <w:left w:val="single" w:sz="2" w:space="0" w:color="auto"/>
                  <w:bottom w:val="single" w:sz="2" w:space="0" w:color="auto"/>
                  <w:right w:val="single" w:sz="2" w:space="0" w:color="auto"/>
                </w:tcBorders>
              </w:tcPr>
              <w:p w14:paraId="5ABCCAAB"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7B7F3A4" w14:textId="77777777" w:rsidR="00CE22B8" w:rsidRPr="00557B8C" w:rsidRDefault="00CE22B8" w:rsidP="00557B8C">
                <w:pPr>
                  <w:tabs>
                    <w:tab w:val="left" w:pos="720"/>
                  </w:tabs>
                  <w:spacing w:line="240" w:lineRule="auto"/>
                  <w:rPr>
                    <w:color w:val="auto"/>
                    <w:sz w:val="19"/>
                    <w:szCs w:val="19"/>
                  </w:rPr>
                </w:pPr>
              </w:p>
            </w:tc>
          </w:tr>
          <w:tr w:rsidR="00CE22B8" w:rsidRPr="00371A1D" w14:paraId="2D89D62F" w14:textId="77777777" w:rsidTr="00E45740">
            <w:tc>
              <w:tcPr>
                <w:tcW w:w="3598" w:type="dxa"/>
                <w:tcBorders>
                  <w:top w:val="single" w:sz="2" w:space="0" w:color="auto"/>
                  <w:left w:val="single" w:sz="12" w:space="0" w:color="auto"/>
                  <w:bottom w:val="single" w:sz="2" w:space="0" w:color="auto"/>
                  <w:right w:val="single" w:sz="2" w:space="0" w:color="auto"/>
                </w:tcBorders>
              </w:tcPr>
              <w:p w14:paraId="3C099479" w14:textId="12CFB176"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nuclear medicine practices are encouraged to participate in the Practice Accreditation Program.</w:t>
                </w:r>
              </w:p>
            </w:tc>
            <w:tc>
              <w:tcPr>
                <w:tcW w:w="1394" w:type="dxa"/>
                <w:tcBorders>
                  <w:top w:val="single" w:sz="2" w:space="0" w:color="auto"/>
                  <w:left w:val="single" w:sz="2" w:space="0" w:color="auto"/>
                  <w:bottom w:val="single" w:sz="2" w:space="0" w:color="auto"/>
                  <w:right w:val="single" w:sz="2" w:space="0" w:color="auto"/>
                </w:tcBorders>
              </w:tcPr>
              <w:p w14:paraId="5691B77A"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F38B523" w14:textId="77777777" w:rsidR="00CE22B8" w:rsidRPr="00557B8C" w:rsidRDefault="00CE22B8" w:rsidP="00557B8C">
                <w:pPr>
                  <w:tabs>
                    <w:tab w:val="left" w:pos="720"/>
                  </w:tabs>
                  <w:spacing w:line="240" w:lineRule="auto"/>
                  <w:rPr>
                    <w:color w:val="auto"/>
                    <w:sz w:val="19"/>
                    <w:szCs w:val="19"/>
                  </w:rPr>
                </w:pPr>
              </w:p>
            </w:tc>
          </w:tr>
          <w:tr w:rsidR="00CE22B8" w:rsidRPr="00371A1D" w14:paraId="62E13205" w14:textId="77777777" w:rsidTr="00E45740">
            <w:tc>
              <w:tcPr>
                <w:tcW w:w="3598" w:type="dxa"/>
                <w:tcBorders>
                  <w:top w:val="single" w:sz="2" w:space="0" w:color="auto"/>
                  <w:left w:val="single" w:sz="12" w:space="0" w:color="auto"/>
                  <w:bottom w:val="single" w:sz="2" w:space="0" w:color="auto"/>
                  <w:right w:val="single" w:sz="2" w:space="0" w:color="auto"/>
                </w:tcBorders>
              </w:tcPr>
              <w:p w14:paraId="1BEA9414" w14:textId="684B2565"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anaesthesia may be used for nuclear medicine studies, especially for young children.</w:t>
                </w:r>
              </w:p>
            </w:tc>
            <w:tc>
              <w:tcPr>
                <w:tcW w:w="1394" w:type="dxa"/>
                <w:tcBorders>
                  <w:top w:val="single" w:sz="2" w:space="0" w:color="auto"/>
                  <w:left w:val="single" w:sz="2" w:space="0" w:color="auto"/>
                  <w:bottom w:val="single" w:sz="2" w:space="0" w:color="auto"/>
                  <w:right w:val="single" w:sz="2" w:space="0" w:color="auto"/>
                </w:tcBorders>
              </w:tcPr>
              <w:p w14:paraId="113F964A"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F755240" w14:textId="77777777" w:rsidR="00CE22B8" w:rsidRPr="00557B8C" w:rsidRDefault="00CE22B8" w:rsidP="00557B8C">
                <w:pPr>
                  <w:tabs>
                    <w:tab w:val="left" w:pos="720"/>
                  </w:tabs>
                  <w:spacing w:line="240" w:lineRule="auto"/>
                  <w:rPr>
                    <w:color w:val="auto"/>
                    <w:sz w:val="19"/>
                    <w:szCs w:val="19"/>
                  </w:rPr>
                </w:pPr>
              </w:p>
            </w:tc>
          </w:tr>
          <w:tr w:rsidR="00CE22B8" w:rsidRPr="00371A1D" w14:paraId="16E2B4F6" w14:textId="77777777" w:rsidTr="00E45740">
            <w:tc>
              <w:tcPr>
                <w:tcW w:w="3598" w:type="dxa"/>
                <w:tcBorders>
                  <w:top w:val="single" w:sz="2" w:space="0" w:color="auto"/>
                  <w:left w:val="single" w:sz="12" w:space="0" w:color="auto"/>
                  <w:bottom w:val="single" w:sz="2" w:space="0" w:color="auto"/>
                  <w:right w:val="single" w:sz="2" w:space="0" w:color="auto"/>
                </w:tcBorders>
              </w:tcPr>
              <w:p w14:paraId="01D45B59" w14:textId="5F0C50AA"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any use of anaesthetics must comply with the Recommendations on Minimum Facilities for Safe Administration of Anaesthesia in Operating Suites or Other Anaesthetising Locations.</w:t>
                </w:r>
              </w:p>
            </w:tc>
            <w:tc>
              <w:tcPr>
                <w:tcW w:w="1394" w:type="dxa"/>
                <w:tcBorders>
                  <w:top w:val="single" w:sz="2" w:space="0" w:color="auto"/>
                  <w:left w:val="single" w:sz="2" w:space="0" w:color="auto"/>
                  <w:bottom w:val="single" w:sz="2" w:space="0" w:color="auto"/>
                  <w:right w:val="single" w:sz="2" w:space="0" w:color="auto"/>
                </w:tcBorders>
              </w:tcPr>
              <w:p w14:paraId="4AC105ED"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A0D2F76" w14:textId="77777777" w:rsidR="00CE22B8" w:rsidRPr="00557B8C" w:rsidRDefault="00CE22B8" w:rsidP="00557B8C">
                <w:pPr>
                  <w:tabs>
                    <w:tab w:val="left" w:pos="720"/>
                  </w:tabs>
                  <w:spacing w:line="240" w:lineRule="auto"/>
                  <w:rPr>
                    <w:color w:val="auto"/>
                    <w:sz w:val="19"/>
                    <w:szCs w:val="19"/>
                  </w:rPr>
                </w:pPr>
              </w:p>
            </w:tc>
          </w:tr>
          <w:tr w:rsidR="00D675EE" w:rsidRPr="00371A1D" w14:paraId="6BB18850" w14:textId="77777777" w:rsidTr="00E45740">
            <w:tc>
              <w:tcPr>
                <w:tcW w:w="3598" w:type="dxa"/>
                <w:tcBorders>
                  <w:top w:val="single" w:sz="2" w:space="0" w:color="auto"/>
                  <w:left w:val="single" w:sz="12" w:space="0" w:color="auto"/>
                  <w:bottom w:val="single" w:sz="2" w:space="0" w:color="auto"/>
                  <w:right w:val="single" w:sz="2" w:space="0" w:color="auto"/>
                </w:tcBorders>
              </w:tcPr>
              <w:p w14:paraId="6ADB1E16" w14:textId="71F152B7" w:rsidR="00D675EE"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resuscitation and monitoring facilities available.</w:t>
                </w:r>
              </w:p>
            </w:tc>
            <w:tc>
              <w:tcPr>
                <w:tcW w:w="1394" w:type="dxa"/>
                <w:tcBorders>
                  <w:top w:val="single" w:sz="2" w:space="0" w:color="auto"/>
                  <w:left w:val="single" w:sz="2" w:space="0" w:color="auto"/>
                  <w:bottom w:val="single" w:sz="2" w:space="0" w:color="auto"/>
                  <w:right w:val="single" w:sz="2" w:space="0" w:color="auto"/>
                </w:tcBorders>
              </w:tcPr>
              <w:p w14:paraId="731E169E"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56A980" w14:textId="77777777" w:rsidR="00D675EE" w:rsidRPr="00557B8C" w:rsidRDefault="00D675EE" w:rsidP="00557B8C">
                <w:pPr>
                  <w:tabs>
                    <w:tab w:val="left" w:pos="720"/>
                  </w:tabs>
                  <w:spacing w:line="240" w:lineRule="auto"/>
                  <w:rPr>
                    <w:color w:val="auto"/>
                    <w:sz w:val="19"/>
                    <w:szCs w:val="19"/>
                  </w:rPr>
                </w:pPr>
              </w:p>
            </w:tc>
          </w:tr>
          <w:tr w:rsidR="00D675EE" w:rsidRPr="00371A1D" w14:paraId="1C484459" w14:textId="77777777" w:rsidTr="00E45740">
            <w:tc>
              <w:tcPr>
                <w:tcW w:w="3598" w:type="dxa"/>
                <w:tcBorders>
                  <w:top w:val="single" w:sz="2" w:space="0" w:color="auto"/>
                  <w:left w:val="single" w:sz="12" w:space="0" w:color="auto"/>
                  <w:bottom w:val="single" w:sz="2" w:space="0" w:color="auto"/>
                  <w:right w:val="single" w:sz="2" w:space="0" w:color="auto"/>
                </w:tcBorders>
              </w:tcPr>
              <w:p w14:paraId="14C745B9" w14:textId="04333565" w:rsidR="00D675EE"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preparation or reconstitution of radiopharmaceuticals occurs with clear and appropriate documentation including details of source of supply, preparation date, and batch number.</w:t>
                </w:r>
              </w:p>
            </w:tc>
            <w:tc>
              <w:tcPr>
                <w:tcW w:w="1394" w:type="dxa"/>
                <w:tcBorders>
                  <w:top w:val="single" w:sz="2" w:space="0" w:color="auto"/>
                  <w:left w:val="single" w:sz="2" w:space="0" w:color="auto"/>
                  <w:bottom w:val="single" w:sz="2" w:space="0" w:color="auto"/>
                  <w:right w:val="single" w:sz="2" w:space="0" w:color="auto"/>
                </w:tcBorders>
              </w:tcPr>
              <w:p w14:paraId="3BCA89F9"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1BDF09" w14:textId="77777777" w:rsidR="00D675EE" w:rsidRPr="00557B8C" w:rsidRDefault="00D675EE" w:rsidP="00557B8C">
                <w:pPr>
                  <w:tabs>
                    <w:tab w:val="left" w:pos="720"/>
                  </w:tabs>
                  <w:spacing w:line="240" w:lineRule="auto"/>
                  <w:rPr>
                    <w:color w:val="auto"/>
                    <w:sz w:val="19"/>
                    <w:szCs w:val="19"/>
                  </w:rPr>
                </w:pPr>
              </w:p>
            </w:tc>
          </w:tr>
          <w:tr w:rsidR="00D675EE" w:rsidRPr="00371A1D" w14:paraId="21ED97AB" w14:textId="77777777" w:rsidTr="00E45740">
            <w:tc>
              <w:tcPr>
                <w:tcW w:w="3598" w:type="dxa"/>
                <w:tcBorders>
                  <w:top w:val="single" w:sz="2" w:space="0" w:color="auto"/>
                  <w:left w:val="single" w:sz="12" w:space="0" w:color="auto"/>
                  <w:bottom w:val="single" w:sz="2" w:space="0" w:color="auto"/>
                  <w:right w:val="single" w:sz="2" w:space="0" w:color="auto"/>
                </w:tcBorders>
              </w:tcPr>
              <w:p w14:paraId="1B72C946" w14:textId="7D785101" w:rsidR="00D675EE"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staff qualified and experienced in monitoring, maintenance and use of equipment.</w:t>
                </w:r>
              </w:p>
            </w:tc>
            <w:tc>
              <w:tcPr>
                <w:tcW w:w="1394" w:type="dxa"/>
                <w:tcBorders>
                  <w:top w:val="single" w:sz="2" w:space="0" w:color="auto"/>
                  <w:left w:val="single" w:sz="2" w:space="0" w:color="auto"/>
                  <w:bottom w:val="single" w:sz="2" w:space="0" w:color="auto"/>
                  <w:right w:val="single" w:sz="2" w:space="0" w:color="auto"/>
                </w:tcBorders>
              </w:tcPr>
              <w:p w14:paraId="1DA04C16"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993B0AD" w14:textId="77777777" w:rsidR="00D675EE" w:rsidRPr="00557B8C" w:rsidRDefault="00D675EE" w:rsidP="00557B8C">
                <w:pPr>
                  <w:tabs>
                    <w:tab w:val="left" w:pos="720"/>
                  </w:tabs>
                  <w:spacing w:line="240" w:lineRule="auto"/>
                  <w:rPr>
                    <w:color w:val="auto"/>
                    <w:sz w:val="19"/>
                    <w:szCs w:val="19"/>
                  </w:rPr>
                </w:pPr>
              </w:p>
            </w:tc>
          </w:tr>
          <w:tr w:rsidR="00D675EE" w:rsidRPr="00371A1D" w14:paraId="6DCAF99E" w14:textId="77777777" w:rsidTr="00E45740">
            <w:tc>
              <w:tcPr>
                <w:tcW w:w="3598" w:type="dxa"/>
                <w:tcBorders>
                  <w:top w:val="single" w:sz="2" w:space="0" w:color="auto"/>
                  <w:left w:val="single" w:sz="12" w:space="0" w:color="auto"/>
                  <w:bottom w:val="single" w:sz="2" w:space="0" w:color="auto"/>
                  <w:right w:val="single" w:sz="2" w:space="0" w:color="auto"/>
                </w:tcBorders>
              </w:tcPr>
              <w:p w14:paraId="32E04527" w14:textId="53A459F3" w:rsidR="00D675EE"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quality control programs established.</w:t>
                </w:r>
              </w:p>
            </w:tc>
            <w:tc>
              <w:tcPr>
                <w:tcW w:w="1394" w:type="dxa"/>
                <w:tcBorders>
                  <w:top w:val="single" w:sz="2" w:space="0" w:color="auto"/>
                  <w:left w:val="single" w:sz="2" w:space="0" w:color="auto"/>
                  <w:bottom w:val="single" w:sz="2" w:space="0" w:color="auto"/>
                  <w:right w:val="single" w:sz="2" w:space="0" w:color="auto"/>
                </w:tcBorders>
              </w:tcPr>
              <w:p w14:paraId="60C9AE53"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319918" w14:textId="77777777" w:rsidR="00D675EE" w:rsidRPr="00557B8C" w:rsidRDefault="00D675EE" w:rsidP="00557B8C">
                <w:pPr>
                  <w:tabs>
                    <w:tab w:val="left" w:pos="720"/>
                  </w:tabs>
                  <w:spacing w:line="240" w:lineRule="auto"/>
                  <w:rPr>
                    <w:color w:val="auto"/>
                    <w:sz w:val="19"/>
                    <w:szCs w:val="19"/>
                  </w:rPr>
                </w:pPr>
              </w:p>
            </w:tc>
          </w:tr>
          <w:tr w:rsidR="00D675EE" w:rsidRPr="00371A1D" w14:paraId="43A388D0" w14:textId="77777777" w:rsidTr="00E45740">
            <w:tc>
              <w:tcPr>
                <w:tcW w:w="3598" w:type="dxa"/>
                <w:tcBorders>
                  <w:top w:val="single" w:sz="2" w:space="0" w:color="auto"/>
                  <w:left w:val="single" w:sz="12" w:space="0" w:color="auto"/>
                  <w:bottom w:val="single" w:sz="2" w:space="0" w:color="auto"/>
                  <w:right w:val="single" w:sz="2" w:space="0" w:color="auto"/>
                </w:tcBorders>
              </w:tcPr>
              <w:p w14:paraId="1ED722AE" w14:textId="7036A9CD" w:rsidR="00D675EE"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access to cardiac stress testing and stress testing equipment.</w:t>
                </w:r>
              </w:p>
            </w:tc>
            <w:tc>
              <w:tcPr>
                <w:tcW w:w="1394" w:type="dxa"/>
                <w:tcBorders>
                  <w:top w:val="single" w:sz="2" w:space="0" w:color="auto"/>
                  <w:left w:val="single" w:sz="2" w:space="0" w:color="auto"/>
                  <w:bottom w:val="single" w:sz="2" w:space="0" w:color="auto"/>
                  <w:right w:val="single" w:sz="2" w:space="0" w:color="auto"/>
                </w:tcBorders>
              </w:tcPr>
              <w:p w14:paraId="3E5A1F7D"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276D3AE" w14:textId="77777777" w:rsidR="00D675EE" w:rsidRPr="00557B8C" w:rsidRDefault="00D675EE" w:rsidP="00557B8C">
                <w:pPr>
                  <w:tabs>
                    <w:tab w:val="left" w:pos="720"/>
                  </w:tabs>
                  <w:spacing w:line="240" w:lineRule="auto"/>
                  <w:rPr>
                    <w:color w:val="auto"/>
                    <w:sz w:val="19"/>
                    <w:szCs w:val="19"/>
                  </w:rPr>
                </w:pPr>
              </w:p>
            </w:tc>
          </w:tr>
          <w:tr w:rsidR="00D675EE" w:rsidRPr="00371A1D" w14:paraId="075616D6" w14:textId="77777777" w:rsidTr="00E45740">
            <w:tc>
              <w:tcPr>
                <w:tcW w:w="3598" w:type="dxa"/>
                <w:tcBorders>
                  <w:top w:val="single" w:sz="2" w:space="0" w:color="auto"/>
                  <w:left w:val="single" w:sz="12" w:space="0" w:color="auto"/>
                  <w:bottom w:val="single" w:sz="2" w:space="0" w:color="auto"/>
                  <w:right w:val="single" w:sz="2" w:space="0" w:color="auto"/>
                </w:tcBorders>
              </w:tcPr>
              <w:p w14:paraId="73C45BCA" w14:textId="72F99A93" w:rsidR="00D675EE"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bone mineral densitometry may be available.</w:t>
                </w:r>
              </w:p>
            </w:tc>
            <w:tc>
              <w:tcPr>
                <w:tcW w:w="1394" w:type="dxa"/>
                <w:tcBorders>
                  <w:top w:val="single" w:sz="2" w:space="0" w:color="auto"/>
                  <w:left w:val="single" w:sz="2" w:space="0" w:color="auto"/>
                  <w:bottom w:val="single" w:sz="2" w:space="0" w:color="auto"/>
                  <w:right w:val="single" w:sz="2" w:space="0" w:color="auto"/>
                </w:tcBorders>
              </w:tcPr>
              <w:p w14:paraId="4F02587B"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8094984" w14:textId="77777777" w:rsidR="00D675EE" w:rsidRPr="00557B8C" w:rsidRDefault="00D675EE" w:rsidP="00557B8C">
                <w:pPr>
                  <w:tabs>
                    <w:tab w:val="left" w:pos="720"/>
                  </w:tabs>
                  <w:spacing w:line="240" w:lineRule="auto"/>
                  <w:rPr>
                    <w:color w:val="auto"/>
                    <w:sz w:val="19"/>
                    <w:szCs w:val="19"/>
                  </w:rPr>
                </w:pPr>
              </w:p>
            </w:tc>
          </w:tr>
          <w:tr w:rsidR="00D675EE" w:rsidRPr="00371A1D" w14:paraId="0A5275D6" w14:textId="77777777" w:rsidTr="00E45740">
            <w:tc>
              <w:tcPr>
                <w:tcW w:w="3598" w:type="dxa"/>
                <w:tcBorders>
                  <w:top w:val="single" w:sz="2" w:space="0" w:color="auto"/>
                  <w:left w:val="single" w:sz="12" w:space="0" w:color="auto"/>
                  <w:bottom w:val="single" w:sz="2" w:space="0" w:color="auto"/>
                  <w:right w:val="single" w:sz="2" w:space="0" w:color="auto"/>
                </w:tcBorders>
              </w:tcPr>
              <w:p w14:paraId="0CB6C6F8" w14:textId="54F270C8" w:rsidR="00D675EE"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radiopharmaceuticals may be reconstituted in a Good Manufacturing Practice (GMP) compliant laboratory or purchased from such a laboratory.</w:t>
                </w:r>
              </w:p>
            </w:tc>
            <w:tc>
              <w:tcPr>
                <w:tcW w:w="1394" w:type="dxa"/>
                <w:tcBorders>
                  <w:top w:val="single" w:sz="2" w:space="0" w:color="auto"/>
                  <w:left w:val="single" w:sz="2" w:space="0" w:color="auto"/>
                  <w:bottom w:val="single" w:sz="2" w:space="0" w:color="auto"/>
                  <w:right w:val="single" w:sz="2" w:space="0" w:color="auto"/>
                </w:tcBorders>
              </w:tcPr>
              <w:p w14:paraId="5AFBC68C"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7FCDA61" w14:textId="77777777" w:rsidR="00D675EE" w:rsidRPr="00557B8C" w:rsidRDefault="00D675EE" w:rsidP="00557B8C">
                <w:pPr>
                  <w:tabs>
                    <w:tab w:val="left" w:pos="720"/>
                  </w:tabs>
                  <w:spacing w:line="240" w:lineRule="auto"/>
                  <w:rPr>
                    <w:color w:val="auto"/>
                    <w:sz w:val="19"/>
                    <w:szCs w:val="19"/>
                  </w:rPr>
                </w:pPr>
              </w:p>
            </w:tc>
          </w:tr>
          <w:tr w:rsidR="00D675EE" w:rsidRPr="00371A1D" w14:paraId="083C3F29" w14:textId="77777777" w:rsidTr="00E45740">
            <w:tc>
              <w:tcPr>
                <w:tcW w:w="3598" w:type="dxa"/>
                <w:tcBorders>
                  <w:top w:val="single" w:sz="2" w:space="0" w:color="auto"/>
                  <w:left w:val="single" w:sz="12" w:space="0" w:color="auto"/>
                  <w:bottom w:val="single" w:sz="2" w:space="0" w:color="auto"/>
                  <w:right w:val="single" w:sz="2" w:space="0" w:color="auto"/>
                </w:tcBorders>
              </w:tcPr>
              <w:p w14:paraId="187F47DE" w14:textId="6956ACB5" w:rsidR="00D675EE"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 xml:space="preserve">radiopharmaceuticals may be reconstituted on-site; if so, current </w:t>
                </w:r>
                <w:r w:rsidRPr="00CE22B8">
                  <w:rPr>
                    <w:rFonts w:cs="Arial"/>
                    <w:i/>
                    <w:iCs/>
                    <w:sz w:val="19"/>
                    <w:szCs w:val="19"/>
                  </w:rPr>
                  <w:t xml:space="preserve">Guidelines for Good Radiopharmacy Practice </w:t>
                </w:r>
                <w:r w:rsidRPr="00CE22B8">
                  <w:rPr>
                    <w:rFonts w:cs="Arial"/>
                    <w:sz w:val="19"/>
                    <w:szCs w:val="19"/>
                  </w:rPr>
                  <w:t>(AANMS) apply.</w:t>
                </w:r>
              </w:p>
            </w:tc>
            <w:tc>
              <w:tcPr>
                <w:tcW w:w="1394" w:type="dxa"/>
                <w:tcBorders>
                  <w:top w:val="single" w:sz="2" w:space="0" w:color="auto"/>
                  <w:left w:val="single" w:sz="2" w:space="0" w:color="auto"/>
                  <w:bottom w:val="single" w:sz="2" w:space="0" w:color="auto"/>
                  <w:right w:val="single" w:sz="2" w:space="0" w:color="auto"/>
                </w:tcBorders>
              </w:tcPr>
              <w:p w14:paraId="65F4E12B"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E6F206F" w14:textId="77777777" w:rsidR="00D675EE" w:rsidRPr="00557B8C" w:rsidRDefault="00D675EE" w:rsidP="00557B8C">
                <w:pPr>
                  <w:tabs>
                    <w:tab w:val="left" w:pos="720"/>
                  </w:tabs>
                  <w:spacing w:line="240" w:lineRule="auto"/>
                  <w:rPr>
                    <w:color w:val="auto"/>
                    <w:sz w:val="19"/>
                    <w:szCs w:val="19"/>
                  </w:rPr>
                </w:pPr>
              </w:p>
            </w:tc>
          </w:tr>
          <w:tr w:rsidR="00D675EE" w:rsidRPr="00371A1D" w14:paraId="30FDB4B7" w14:textId="77777777" w:rsidTr="00E45740">
            <w:tc>
              <w:tcPr>
                <w:tcW w:w="3598" w:type="dxa"/>
                <w:tcBorders>
                  <w:top w:val="single" w:sz="2" w:space="0" w:color="auto"/>
                  <w:left w:val="single" w:sz="12" w:space="0" w:color="auto"/>
                  <w:bottom w:val="single" w:sz="2" w:space="0" w:color="auto"/>
                  <w:right w:val="single" w:sz="2" w:space="0" w:color="auto"/>
                </w:tcBorders>
              </w:tcPr>
              <w:p w14:paraId="0A4FACB0" w14:textId="2D96AD48" w:rsidR="00D675EE" w:rsidRPr="00CE22B8" w:rsidRDefault="00CE22B8" w:rsidP="00CE22B8">
                <w:pPr>
                  <w:numPr>
                    <w:ilvl w:val="0"/>
                    <w:numId w:val="10"/>
                  </w:numPr>
                  <w:autoSpaceDE w:val="0"/>
                  <w:autoSpaceDN w:val="0"/>
                  <w:adjustRightInd w:val="0"/>
                  <w:spacing w:line="240" w:lineRule="auto"/>
                  <w:rPr>
                    <w:rFonts w:cs="Arial"/>
                    <w:sz w:val="19"/>
                    <w:szCs w:val="19"/>
                  </w:rPr>
                </w:pPr>
                <w:r w:rsidRPr="00CE22B8">
                  <w:rPr>
                    <w:rFonts w:cs="Arial"/>
                    <w:sz w:val="19"/>
                    <w:szCs w:val="19"/>
                  </w:rPr>
                  <w:t>may have facility for in vivo and/or in vitro tracer studies.</w:t>
                </w:r>
              </w:p>
            </w:tc>
            <w:tc>
              <w:tcPr>
                <w:tcW w:w="1394" w:type="dxa"/>
                <w:tcBorders>
                  <w:top w:val="single" w:sz="2" w:space="0" w:color="auto"/>
                  <w:left w:val="single" w:sz="2" w:space="0" w:color="auto"/>
                  <w:bottom w:val="single" w:sz="2" w:space="0" w:color="auto"/>
                  <w:right w:val="single" w:sz="2" w:space="0" w:color="auto"/>
                </w:tcBorders>
              </w:tcPr>
              <w:p w14:paraId="2DA09688"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4BBBAE6" w14:textId="77777777" w:rsidR="00D675EE" w:rsidRPr="00557B8C" w:rsidRDefault="00D675EE" w:rsidP="00557B8C">
                <w:pPr>
                  <w:tabs>
                    <w:tab w:val="left" w:pos="720"/>
                  </w:tabs>
                  <w:spacing w:line="240" w:lineRule="auto"/>
                  <w:rPr>
                    <w:color w:val="auto"/>
                    <w:sz w:val="19"/>
                    <w:szCs w:val="19"/>
                  </w:rPr>
                </w:pPr>
              </w:p>
            </w:tc>
          </w:tr>
          <w:tr w:rsidR="00DD6869" w:rsidRPr="00371A1D" w14:paraId="28BEBA7C" w14:textId="77777777" w:rsidTr="00E45740">
            <w:tc>
              <w:tcPr>
                <w:tcW w:w="3598" w:type="dxa"/>
                <w:tcBorders>
                  <w:top w:val="single" w:sz="2" w:space="0" w:color="auto"/>
                  <w:left w:val="single" w:sz="12" w:space="0" w:color="auto"/>
                  <w:bottom w:val="single" w:sz="2" w:space="0" w:color="auto"/>
                  <w:right w:val="single" w:sz="2" w:space="0" w:color="auto"/>
                </w:tcBorders>
              </w:tcPr>
              <w:p w14:paraId="22A4AEA3" w14:textId="0B2626B3" w:rsidR="00DD6869" w:rsidRPr="00DD6869" w:rsidRDefault="00DD6869" w:rsidP="00DD6869">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DD6869">
                  <w:rPr>
                    <w:rFonts w:cs="Arial"/>
                    <w:sz w:val="19"/>
                    <w:szCs w:val="19"/>
                  </w:rPr>
                  <w:t>treatment with radiopharmaceuticals available.</w:t>
                </w:r>
              </w:p>
            </w:tc>
            <w:tc>
              <w:tcPr>
                <w:tcW w:w="1394" w:type="dxa"/>
                <w:tcBorders>
                  <w:top w:val="single" w:sz="2" w:space="0" w:color="auto"/>
                  <w:left w:val="single" w:sz="2" w:space="0" w:color="auto"/>
                  <w:bottom w:val="single" w:sz="2" w:space="0" w:color="auto"/>
                  <w:right w:val="single" w:sz="2" w:space="0" w:color="auto"/>
                </w:tcBorders>
              </w:tcPr>
              <w:p w14:paraId="22CC6CDF" w14:textId="77777777" w:rsidR="00DD6869" w:rsidRPr="00557B8C" w:rsidRDefault="00DD6869"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7796FB2" w14:textId="77777777" w:rsidR="00DD6869" w:rsidRPr="00557B8C" w:rsidRDefault="00DD6869" w:rsidP="00557B8C">
                <w:pPr>
                  <w:tabs>
                    <w:tab w:val="left" w:pos="720"/>
                  </w:tabs>
                  <w:spacing w:line="240" w:lineRule="auto"/>
                  <w:rPr>
                    <w:color w:val="auto"/>
                    <w:sz w:val="19"/>
                    <w:szCs w:val="19"/>
                  </w:rPr>
                </w:pPr>
              </w:p>
            </w:tc>
          </w:tr>
          <w:tr w:rsidR="00DD6869" w:rsidRPr="00371A1D" w14:paraId="7E2A7D3F" w14:textId="77777777" w:rsidTr="00E45740">
            <w:tc>
              <w:tcPr>
                <w:tcW w:w="3598" w:type="dxa"/>
                <w:tcBorders>
                  <w:top w:val="single" w:sz="2" w:space="0" w:color="auto"/>
                  <w:left w:val="single" w:sz="12" w:space="0" w:color="auto"/>
                  <w:bottom w:val="single" w:sz="2" w:space="0" w:color="auto"/>
                  <w:right w:val="single" w:sz="2" w:space="0" w:color="auto"/>
                </w:tcBorders>
              </w:tcPr>
              <w:p w14:paraId="3804F114" w14:textId="3901749D" w:rsidR="00DD6869" w:rsidRPr="00DD6869" w:rsidRDefault="00DD6869" w:rsidP="00DD6869">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DD6869">
                  <w:rPr>
                    <w:rFonts w:cs="Arial"/>
                    <w:sz w:val="19"/>
                    <w:szCs w:val="19"/>
                  </w:rPr>
                  <w:t>an after-hours call service.</w:t>
                </w:r>
              </w:p>
            </w:tc>
            <w:tc>
              <w:tcPr>
                <w:tcW w:w="1394" w:type="dxa"/>
                <w:tcBorders>
                  <w:top w:val="single" w:sz="2" w:space="0" w:color="auto"/>
                  <w:left w:val="single" w:sz="2" w:space="0" w:color="auto"/>
                  <w:bottom w:val="single" w:sz="2" w:space="0" w:color="auto"/>
                  <w:right w:val="single" w:sz="2" w:space="0" w:color="auto"/>
                </w:tcBorders>
              </w:tcPr>
              <w:p w14:paraId="30A1516D" w14:textId="77777777" w:rsidR="00DD6869" w:rsidRPr="00557B8C" w:rsidRDefault="00DD6869"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7BD8F2D" w14:textId="77777777" w:rsidR="00DD6869" w:rsidRPr="00557B8C" w:rsidRDefault="00DD6869" w:rsidP="00557B8C">
                <w:pPr>
                  <w:tabs>
                    <w:tab w:val="left" w:pos="720"/>
                  </w:tabs>
                  <w:spacing w:line="240" w:lineRule="auto"/>
                  <w:rPr>
                    <w:color w:val="auto"/>
                    <w:sz w:val="19"/>
                    <w:szCs w:val="19"/>
                  </w:rPr>
                </w:pPr>
              </w:p>
            </w:tc>
          </w:tr>
          <w:tr w:rsidR="00DD6869" w:rsidRPr="00371A1D" w14:paraId="6C33C666" w14:textId="77777777" w:rsidTr="00E45740">
            <w:tc>
              <w:tcPr>
                <w:tcW w:w="3598" w:type="dxa"/>
                <w:tcBorders>
                  <w:top w:val="single" w:sz="2" w:space="0" w:color="auto"/>
                  <w:left w:val="single" w:sz="12" w:space="0" w:color="auto"/>
                  <w:bottom w:val="single" w:sz="2" w:space="0" w:color="auto"/>
                  <w:right w:val="single" w:sz="2" w:space="0" w:color="auto"/>
                </w:tcBorders>
              </w:tcPr>
              <w:p w14:paraId="3F13DA2A" w14:textId="1C33CF38" w:rsidR="00DD6869" w:rsidRPr="00DD6869" w:rsidRDefault="00DD6869" w:rsidP="00DD6869">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DD6869">
                  <w:rPr>
                    <w:rFonts w:cs="Arial"/>
                    <w:sz w:val="19"/>
                    <w:szCs w:val="19"/>
                  </w:rPr>
                  <w:t>documented processes in place for access to production or reconstitution of radiopharmaceuticals.</w:t>
                </w:r>
              </w:p>
            </w:tc>
            <w:tc>
              <w:tcPr>
                <w:tcW w:w="1394" w:type="dxa"/>
                <w:tcBorders>
                  <w:top w:val="single" w:sz="2" w:space="0" w:color="auto"/>
                  <w:left w:val="single" w:sz="2" w:space="0" w:color="auto"/>
                  <w:bottom w:val="single" w:sz="2" w:space="0" w:color="auto"/>
                  <w:right w:val="single" w:sz="2" w:space="0" w:color="auto"/>
                </w:tcBorders>
              </w:tcPr>
              <w:p w14:paraId="77A555E5" w14:textId="77777777" w:rsidR="00DD6869" w:rsidRPr="00557B8C" w:rsidRDefault="00DD6869"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CDD2DD3" w14:textId="77777777" w:rsidR="00DD6869" w:rsidRPr="00557B8C" w:rsidRDefault="00DD6869" w:rsidP="00557B8C">
                <w:pPr>
                  <w:tabs>
                    <w:tab w:val="left" w:pos="720"/>
                  </w:tabs>
                  <w:spacing w:line="240" w:lineRule="auto"/>
                  <w:rPr>
                    <w:color w:val="auto"/>
                    <w:sz w:val="19"/>
                    <w:szCs w:val="19"/>
                  </w:rPr>
                </w:pPr>
              </w:p>
            </w:tc>
          </w:tr>
          <w:tr w:rsidR="00DD6869" w:rsidRPr="00371A1D" w14:paraId="163C59BD" w14:textId="77777777" w:rsidTr="00E45740">
            <w:tc>
              <w:tcPr>
                <w:tcW w:w="3598" w:type="dxa"/>
                <w:tcBorders>
                  <w:top w:val="single" w:sz="2" w:space="0" w:color="auto"/>
                  <w:left w:val="single" w:sz="12" w:space="0" w:color="auto"/>
                  <w:bottom w:val="single" w:sz="2" w:space="0" w:color="auto"/>
                  <w:right w:val="single" w:sz="2" w:space="0" w:color="auto"/>
                </w:tcBorders>
              </w:tcPr>
              <w:p w14:paraId="194F3397" w14:textId="69396AD0" w:rsidR="00DD6869" w:rsidRPr="00DD6869" w:rsidRDefault="00DD6869" w:rsidP="00CE22B8">
                <w:pPr>
                  <w:numPr>
                    <w:ilvl w:val="0"/>
                    <w:numId w:val="10"/>
                  </w:numPr>
                  <w:autoSpaceDE w:val="0"/>
                  <w:autoSpaceDN w:val="0"/>
                  <w:adjustRightInd w:val="0"/>
                  <w:spacing w:line="240" w:lineRule="auto"/>
                  <w:rPr>
                    <w:rFonts w:cs="Arial"/>
                    <w:sz w:val="19"/>
                    <w:szCs w:val="19"/>
                  </w:rPr>
                </w:pPr>
                <w:r w:rsidRPr="00DD6869">
                  <w:rPr>
                    <w:rFonts w:cs="Arial"/>
                    <w:sz w:val="19"/>
                    <w:szCs w:val="19"/>
                  </w:rPr>
                  <w:lastRenderedPageBreak/>
                  <w:t>may offer PET studies.</w:t>
                </w:r>
              </w:p>
            </w:tc>
            <w:tc>
              <w:tcPr>
                <w:tcW w:w="1394" w:type="dxa"/>
                <w:tcBorders>
                  <w:top w:val="single" w:sz="2" w:space="0" w:color="auto"/>
                  <w:left w:val="single" w:sz="2" w:space="0" w:color="auto"/>
                  <w:bottom w:val="single" w:sz="2" w:space="0" w:color="auto"/>
                  <w:right w:val="single" w:sz="2" w:space="0" w:color="auto"/>
                </w:tcBorders>
              </w:tcPr>
              <w:p w14:paraId="0E7AD723" w14:textId="77777777" w:rsidR="00DD6869" w:rsidRPr="00557B8C" w:rsidRDefault="00DD6869"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99C24CC" w14:textId="77777777" w:rsidR="00DD6869" w:rsidRPr="00557B8C" w:rsidRDefault="00DD6869" w:rsidP="00557B8C">
                <w:pPr>
                  <w:tabs>
                    <w:tab w:val="left" w:pos="720"/>
                  </w:tabs>
                  <w:spacing w:line="240" w:lineRule="auto"/>
                  <w:rPr>
                    <w:color w:val="auto"/>
                    <w:sz w:val="19"/>
                    <w:szCs w:val="19"/>
                  </w:rPr>
                </w:pPr>
              </w:p>
            </w:tc>
          </w:tr>
          <w:tr w:rsidR="009E7E12"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222BCEA3" w:rsidR="009E7E12" w:rsidRPr="00557B8C" w:rsidRDefault="00F35279" w:rsidP="00557B8C">
                <w:pPr>
                  <w:spacing w:line="240" w:lineRule="auto"/>
                  <w:rPr>
                    <w:rFonts w:cstheme="minorHAnsi"/>
                    <w:b/>
                    <w:bCs/>
                    <w:i/>
                    <w:iCs/>
                    <w:color w:val="0F59A0"/>
                    <w:kern w:val="21"/>
                    <w:sz w:val="19"/>
                    <w:szCs w:val="19"/>
                    <w:lang w:val="en-AU" w:eastAsia="en-AU"/>
                    <w14:numSpacing w14:val="proportional"/>
                  </w:rPr>
                </w:pPr>
                <w:r w:rsidRPr="00557B8C">
                  <w:rPr>
                    <w:sz w:val="19"/>
                    <w:szCs w:val="19"/>
                  </w:rPr>
                  <w:br w:type="page"/>
                </w:r>
                <w:r w:rsidR="009E7E12" w:rsidRPr="00557B8C">
                  <w:rPr>
                    <w:rFonts w:cstheme="minorHAnsi"/>
                    <w:b/>
                    <w:bCs/>
                    <w:i/>
                    <w:iCs/>
                    <w:color w:val="0F59A0"/>
                    <w:kern w:val="21"/>
                    <w:sz w:val="19"/>
                    <w:szCs w:val="19"/>
                    <w:lang w:val="en-AU" w:eastAsia="en-AU"/>
                    <w14:numSpacing w14:val="proportional"/>
                  </w:rPr>
                  <w:t>Workforce requirements:</w:t>
                </w:r>
              </w:p>
            </w:tc>
          </w:tr>
          <w:tr w:rsidR="009E7E12" w:rsidRPr="00371A1D" w14:paraId="2F6E347B" w14:textId="77777777" w:rsidTr="00E45740">
            <w:tc>
              <w:tcPr>
                <w:tcW w:w="3598" w:type="dxa"/>
                <w:tcBorders>
                  <w:top w:val="single" w:sz="2" w:space="0" w:color="auto"/>
                  <w:left w:val="single" w:sz="12" w:space="0" w:color="auto"/>
                  <w:bottom w:val="single" w:sz="2" w:space="0" w:color="auto"/>
                  <w:right w:val="single" w:sz="2" w:space="0" w:color="auto"/>
                </w:tcBorders>
              </w:tcPr>
              <w:p w14:paraId="65051C9E" w14:textId="1F478F30" w:rsidR="009E7E12" w:rsidRPr="00CE22B8" w:rsidRDefault="00CE22B8" w:rsidP="00CE22B8">
                <w:pPr>
                  <w:pStyle w:val="ListParagraph"/>
                  <w:numPr>
                    <w:ilvl w:val="0"/>
                    <w:numId w:val="8"/>
                  </w:numPr>
                  <w:autoSpaceDE w:val="0"/>
                  <w:autoSpaceDN w:val="0"/>
                  <w:adjustRightInd w:val="0"/>
                  <w:spacing w:before="0" w:after="0" w:line="240" w:lineRule="auto"/>
                  <w:ind w:left="357" w:hanging="357"/>
                  <w:contextualSpacing w:val="0"/>
                  <w:textboxTightWrap w:val="none"/>
                  <w:rPr>
                    <w:rFonts w:cs="Arial"/>
                    <w:sz w:val="19"/>
                    <w:szCs w:val="19"/>
                  </w:rPr>
                </w:pPr>
                <w:r w:rsidRPr="00CE22B8">
                  <w:rPr>
                    <w:rFonts w:cs="Arial"/>
                    <w:sz w:val="19"/>
                    <w:szCs w:val="19"/>
                  </w:rPr>
                  <w:t>nuclear medicine must be practised only by a Nuclear Medicine Physician supported by Nuclear Medical Technologists, Physicists or Radiochemists.</w:t>
                </w:r>
              </w:p>
            </w:tc>
            <w:tc>
              <w:tcPr>
                <w:tcW w:w="1394" w:type="dxa"/>
                <w:tcBorders>
                  <w:top w:val="single" w:sz="2" w:space="0" w:color="auto"/>
                  <w:left w:val="single" w:sz="2" w:space="0" w:color="auto"/>
                  <w:bottom w:val="single" w:sz="2" w:space="0" w:color="auto"/>
                  <w:right w:val="single" w:sz="2" w:space="0" w:color="auto"/>
                </w:tcBorders>
              </w:tcPr>
              <w:p w14:paraId="1027D08A" w14:textId="77777777" w:rsidR="009E7E12" w:rsidRPr="00557B8C" w:rsidRDefault="009E7E12"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277F7E7" w14:textId="10AB398D" w:rsidR="009E7E12" w:rsidRPr="00557B8C" w:rsidRDefault="009E7E12" w:rsidP="00557B8C">
                <w:pPr>
                  <w:tabs>
                    <w:tab w:val="left" w:pos="720"/>
                  </w:tabs>
                  <w:spacing w:line="240" w:lineRule="auto"/>
                  <w:rPr>
                    <w:color w:val="auto"/>
                    <w:sz w:val="19"/>
                    <w:szCs w:val="19"/>
                  </w:rPr>
                </w:pPr>
              </w:p>
            </w:tc>
          </w:tr>
          <w:tr w:rsidR="004E4CBE" w:rsidRPr="00371A1D" w14:paraId="5D85A993" w14:textId="77777777" w:rsidTr="00E45740">
            <w:tc>
              <w:tcPr>
                <w:tcW w:w="3598" w:type="dxa"/>
                <w:tcBorders>
                  <w:top w:val="single" w:sz="2" w:space="0" w:color="auto"/>
                  <w:left w:val="single" w:sz="12" w:space="0" w:color="auto"/>
                  <w:bottom w:val="single" w:sz="2" w:space="0" w:color="auto"/>
                  <w:right w:val="single" w:sz="2" w:space="0" w:color="auto"/>
                </w:tcBorders>
              </w:tcPr>
              <w:p w14:paraId="0040831A" w14:textId="1EFD14B4" w:rsidR="004E4CBE" w:rsidRPr="00CE22B8" w:rsidRDefault="00CE22B8" w:rsidP="00CE22B8">
                <w:pPr>
                  <w:pStyle w:val="ListParagraph"/>
                  <w:numPr>
                    <w:ilvl w:val="0"/>
                    <w:numId w:val="8"/>
                  </w:numPr>
                  <w:autoSpaceDE w:val="0"/>
                  <w:autoSpaceDN w:val="0"/>
                  <w:adjustRightInd w:val="0"/>
                  <w:spacing w:before="0" w:after="0" w:line="240" w:lineRule="auto"/>
                  <w:ind w:left="357" w:hanging="357"/>
                  <w:contextualSpacing w:val="0"/>
                  <w:textboxTightWrap w:val="none"/>
                  <w:rPr>
                    <w:rFonts w:cs="Arial"/>
                    <w:sz w:val="19"/>
                    <w:szCs w:val="19"/>
                  </w:rPr>
                </w:pPr>
                <w:r w:rsidRPr="00CE22B8">
                  <w:rPr>
                    <w:rFonts w:cs="Arial"/>
                    <w:sz w:val="19"/>
                    <w:szCs w:val="19"/>
                  </w:rPr>
                  <w:t>medical staff, technologists and scientific staff must hold Radiation Safety Use Licence with Queensland Health.</w:t>
                </w:r>
              </w:p>
            </w:tc>
            <w:tc>
              <w:tcPr>
                <w:tcW w:w="1394" w:type="dxa"/>
                <w:tcBorders>
                  <w:top w:val="single" w:sz="2" w:space="0" w:color="auto"/>
                  <w:left w:val="single" w:sz="2" w:space="0" w:color="auto"/>
                  <w:bottom w:val="single" w:sz="2" w:space="0" w:color="auto"/>
                  <w:right w:val="single" w:sz="2" w:space="0" w:color="auto"/>
                </w:tcBorders>
              </w:tcPr>
              <w:p w14:paraId="45F23564" w14:textId="77777777" w:rsidR="004E4CBE" w:rsidRPr="00557B8C" w:rsidRDefault="004E4CB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7F718F7" w14:textId="77777777" w:rsidR="004E4CBE" w:rsidRPr="00557B8C" w:rsidRDefault="004E4CBE" w:rsidP="00557B8C">
                <w:pPr>
                  <w:tabs>
                    <w:tab w:val="left" w:pos="720"/>
                  </w:tabs>
                  <w:spacing w:line="240" w:lineRule="auto"/>
                  <w:rPr>
                    <w:color w:val="auto"/>
                    <w:sz w:val="19"/>
                    <w:szCs w:val="19"/>
                  </w:rPr>
                </w:pPr>
              </w:p>
            </w:tc>
          </w:tr>
          <w:tr w:rsidR="004E4CBE" w:rsidRPr="00371A1D" w14:paraId="135EDDAF" w14:textId="77777777" w:rsidTr="00E45740">
            <w:tc>
              <w:tcPr>
                <w:tcW w:w="3598" w:type="dxa"/>
                <w:tcBorders>
                  <w:top w:val="single" w:sz="2" w:space="0" w:color="auto"/>
                  <w:left w:val="single" w:sz="12" w:space="0" w:color="auto"/>
                  <w:bottom w:val="single" w:sz="2" w:space="0" w:color="auto"/>
                  <w:right w:val="single" w:sz="2" w:space="0" w:color="auto"/>
                </w:tcBorders>
              </w:tcPr>
              <w:p w14:paraId="55302890" w14:textId="5187D4D1" w:rsidR="004E4CBE" w:rsidRPr="00CE22B8" w:rsidRDefault="00CE22B8" w:rsidP="00CE22B8">
                <w:pPr>
                  <w:pStyle w:val="ListParagraph"/>
                  <w:numPr>
                    <w:ilvl w:val="0"/>
                    <w:numId w:val="8"/>
                  </w:numPr>
                  <w:autoSpaceDE w:val="0"/>
                  <w:autoSpaceDN w:val="0"/>
                  <w:adjustRightInd w:val="0"/>
                  <w:spacing w:before="0" w:after="0" w:line="240" w:lineRule="auto"/>
                  <w:ind w:left="357" w:hanging="357"/>
                  <w:contextualSpacing w:val="0"/>
                  <w:textboxTightWrap w:val="none"/>
                  <w:rPr>
                    <w:rFonts w:cs="Arial"/>
                    <w:sz w:val="19"/>
                    <w:szCs w:val="19"/>
                  </w:rPr>
                </w:pPr>
                <w:r w:rsidRPr="00CE22B8">
                  <w:rPr>
                    <w:rFonts w:cs="Arial"/>
                    <w:sz w:val="19"/>
                    <w:szCs w:val="19"/>
                  </w:rPr>
                  <w:t>nuclear medicine physicists accredited by the ACPSEM.</w:t>
                </w:r>
              </w:p>
            </w:tc>
            <w:tc>
              <w:tcPr>
                <w:tcW w:w="1394" w:type="dxa"/>
                <w:tcBorders>
                  <w:top w:val="single" w:sz="2" w:space="0" w:color="auto"/>
                  <w:left w:val="single" w:sz="2" w:space="0" w:color="auto"/>
                  <w:bottom w:val="single" w:sz="2" w:space="0" w:color="auto"/>
                  <w:right w:val="single" w:sz="2" w:space="0" w:color="auto"/>
                </w:tcBorders>
              </w:tcPr>
              <w:p w14:paraId="3390EFDC" w14:textId="77777777" w:rsidR="004E4CBE" w:rsidRPr="00557B8C" w:rsidRDefault="004E4CB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A4E92B4" w14:textId="77777777" w:rsidR="004E4CBE" w:rsidRPr="00557B8C" w:rsidRDefault="004E4CBE" w:rsidP="00557B8C">
                <w:pPr>
                  <w:tabs>
                    <w:tab w:val="left" w:pos="720"/>
                  </w:tabs>
                  <w:spacing w:line="240" w:lineRule="auto"/>
                  <w:rPr>
                    <w:color w:val="auto"/>
                    <w:sz w:val="19"/>
                    <w:szCs w:val="19"/>
                  </w:rPr>
                </w:pPr>
              </w:p>
            </w:tc>
          </w:tr>
          <w:tr w:rsidR="00CE22B8" w:rsidRPr="00371A1D" w14:paraId="302197BB" w14:textId="77777777" w:rsidTr="00E45740">
            <w:tc>
              <w:tcPr>
                <w:tcW w:w="3598" w:type="dxa"/>
                <w:tcBorders>
                  <w:top w:val="single" w:sz="2" w:space="0" w:color="auto"/>
                  <w:left w:val="single" w:sz="12" w:space="0" w:color="auto"/>
                  <w:bottom w:val="single" w:sz="2" w:space="0" w:color="auto"/>
                  <w:right w:val="single" w:sz="2" w:space="0" w:color="auto"/>
                </w:tcBorders>
              </w:tcPr>
              <w:p w14:paraId="6E6F0D6F" w14:textId="2BE93F92" w:rsidR="00CE22B8" w:rsidRPr="00CE22B8" w:rsidRDefault="00CE22B8" w:rsidP="00CE22B8">
                <w:pPr>
                  <w:pStyle w:val="ListParagraph"/>
                  <w:numPr>
                    <w:ilvl w:val="0"/>
                    <w:numId w:val="8"/>
                  </w:numPr>
                  <w:autoSpaceDE w:val="0"/>
                  <w:autoSpaceDN w:val="0"/>
                  <w:adjustRightInd w:val="0"/>
                  <w:spacing w:before="0" w:after="0" w:line="240" w:lineRule="auto"/>
                  <w:ind w:left="357" w:hanging="357"/>
                  <w:contextualSpacing w:val="0"/>
                  <w:textboxTightWrap w:val="none"/>
                  <w:rPr>
                    <w:rFonts w:cs="Arial"/>
                    <w:sz w:val="19"/>
                    <w:szCs w:val="19"/>
                  </w:rPr>
                </w:pPr>
                <w:r w:rsidRPr="00CE22B8">
                  <w:rPr>
                    <w:rFonts w:cs="Arial"/>
                    <w:sz w:val="19"/>
                    <w:szCs w:val="19"/>
                  </w:rPr>
                  <w:t>ACPSEM accreditation is a requirement for physicists supervising a PET practice.</w:t>
                </w:r>
              </w:p>
            </w:tc>
            <w:tc>
              <w:tcPr>
                <w:tcW w:w="1394" w:type="dxa"/>
                <w:tcBorders>
                  <w:top w:val="single" w:sz="2" w:space="0" w:color="auto"/>
                  <w:left w:val="single" w:sz="2" w:space="0" w:color="auto"/>
                  <w:bottom w:val="single" w:sz="2" w:space="0" w:color="auto"/>
                  <w:right w:val="single" w:sz="2" w:space="0" w:color="auto"/>
                </w:tcBorders>
              </w:tcPr>
              <w:p w14:paraId="3563438D"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C23452D" w14:textId="77777777" w:rsidR="00CE22B8" w:rsidRPr="00557B8C" w:rsidRDefault="00CE22B8" w:rsidP="00557B8C">
                <w:pPr>
                  <w:tabs>
                    <w:tab w:val="left" w:pos="720"/>
                  </w:tabs>
                  <w:spacing w:line="240" w:lineRule="auto"/>
                  <w:rPr>
                    <w:color w:val="auto"/>
                    <w:sz w:val="19"/>
                    <w:szCs w:val="19"/>
                  </w:rPr>
                </w:pPr>
              </w:p>
            </w:tc>
          </w:tr>
          <w:tr w:rsidR="00CE22B8" w:rsidRPr="00371A1D" w14:paraId="2C7DB9E9" w14:textId="77777777" w:rsidTr="00E45740">
            <w:tc>
              <w:tcPr>
                <w:tcW w:w="3598" w:type="dxa"/>
                <w:tcBorders>
                  <w:top w:val="single" w:sz="2" w:space="0" w:color="auto"/>
                  <w:left w:val="single" w:sz="12" w:space="0" w:color="auto"/>
                  <w:bottom w:val="single" w:sz="2" w:space="0" w:color="auto"/>
                  <w:right w:val="single" w:sz="2" w:space="0" w:color="auto"/>
                </w:tcBorders>
              </w:tcPr>
              <w:p w14:paraId="5E225EA6" w14:textId="77777777" w:rsidR="00CE22B8" w:rsidRPr="00CE22B8" w:rsidRDefault="00CE22B8" w:rsidP="00CE22B8">
                <w:pPr>
                  <w:pStyle w:val="ListParagraph"/>
                  <w:numPr>
                    <w:ilvl w:val="0"/>
                    <w:numId w:val="8"/>
                  </w:numPr>
                  <w:autoSpaceDE w:val="0"/>
                  <w:autoSpaceDN w:val="0"/>
                  <w:adjustRightInd w:val="0"/>
                  <w:spacing w:before="0" w:after="0" w:line="240" w:lineRule="auto"/>
                  <w:ind w:left="357" w:hanging="357"/>
                  <w:contextualSpacing w:val="0"/>
                  <w:textboxTightWrap w:val="none"/>
                  <w:rPr>
                    <w:rFonts w:cs="Arial"/>
                    <w:sz w:val="19"/>
                    <w:szCs w:val="19"/>
                  </w:rPr>
                </w:pPr>
                <w:r w:rsidRPr="00CE22B8">
                  <w:rPr>
                    <w:rFonts w:cs="Arial"/>
                    <w:sz w:val="19"/>
                    <w:szCs w:val="19"/>
                  </w:rPr>
                  <w:t>registered nurses employed in a nuclear medicine department may, but are not limited to:</w:t>
                </w:r>
              </w:p>
              <w:p w14:paraId="6795FD70" w14:textId="77777777" w:rsidR="00CE22B8" w:rsidRPr="00CE22B8" w:rsidRDefault="00CE22B8" w:rsidP="00CE22B8">
                <w:pPr>
                  <w:autoSpaceDE w:val="0"/>
                  <w:autoSpaceDN w:val="0"/>
                  <w:adjustRightInd w:val="0"/>
                  <w:spacing w:line="240" w:lineRule="auto"/>
                  <w:ind w:left="440" w:hanging="142"/>
                  <w:rPr>
                    <w:rFonts w:cs="Arial"/>
                    <w:sz w:val="19"/>
                    <w:szCs w:val="19"/>
                  </w:rPr>
                </w:pPr>
                <w:r w:rsidRPr="00CE22B8">
                  <w:rPr>
                    <w:rFonts w:cs="Arial"/>
                    <w:sz w:val="19"/>
                    <w:szCs w:val="19"/>
                  </w:rPr>
                  <w:t>- case managing patients receiving high-dose therapy treatments</w:t>
                </w:r>
              </w:p>
              <w:p w14:paraId="0028AA8D" w14:textId="77777777" w:rsidR="00CE22B8" w:rsidRPr="00CE22B8" w:rsidRDefault="00CE22B8" w:rsidP="00CE22B8">
                <w:pPr>
                  <w:autoSpaceDE w:val="0"/>
                  <w:autoSpaceDN w:val="0"/>
                  <w:adjustRightInd w:val="0"/>
                  <w:spacing w:line="240" w:lineRule="auto"/>
                  <w:ind w:left="440" w:hanging="142"/>
                  <w:rPr>
                    <w:rFonts w:cs="Arial"/>
                    <w:sz w:val="19"/>
                    <w:szCs w:val="19"/>
                  </w:rPr>
                </w:pPr>
                <w:r w:rsidRPr="00CE22B8">
                  <w:rPr>
                    <w:rFonts w:cs="Arial"/>
                    <w:sz w:val="19"/>
                    <w:szCs w:val="19"/>
                  </w:rPr>
                  <w:t>- supporting patients requiring electrocardiography (ECG) and vital sign monitoring</w:t>
                </w:r>
              </w:p>
              <w:p w14:paraId="3323962D" w14:textId="77777777" w:rsidR="00CE22B8" w:rsidRPr="00CE22B8" w:rsidRDefault="00CE22B8" w:rsidP="00CE22B8">
                <w:pPr>
                  <w:autoSpaceDE w:val="0"/>
                  <w:autoSpaceDN w:val="0"/>
                  <w:adjustRightInd w:val="0"/>
                  <w:spacing w:line="240" w:lineRule="auto"/>
                  <w:ind w:left="440" w:hanging="142"/>
                  <w:rPr>
                    <w:rFonts w:cs="Arial"/>
                    <w:sz w:val="19"/>
                    <w:szCs w:val="19"/>
                  </w:rPr>
                </w:pPr>
                <w:r w:rsidRPr="00CE22B8">
                  <w:rPr>
                    <w:rFonts w:cs="Arial"/>
                    <w:sz w:val="19"/>
                    <w:szCs w:val="19"/>
                  </w:rPr>
                  <w:t>- collecting blood samples and assisting with processing and shipping of samples</w:t>
                </w:r>
              </w:p>
              <w:p w14:paraId="13C6A63F" w14:textId="428C63C3" w:rsidR="00CE22B8" w:rsidRPr="00CE22B8" w:rsidRDefault="00CE22B8" w:rsidP="00CE22B8">
                <w:pPr>
                  <w:pStyle w:val="Heading3"/>
                  <w:spacing w:before="0" w:after="0" w:line="240" w:lineRule="auto"/>
                  <w:ind w:left="440" w:hanging="142"/>
                  <w:rPr>
                    <w:rFonts w:cs="Arial"/>
                    <w:b/>
                    <w:color w:val="auto"/>
                    <w:sz w:val="19"/>
                    <w:szCs w:val="19"/>
                  </w:rPr>
                </w:pPr>
                <w:r w:rsidRPr="00CE22B8">
                  <w:rPr>
                    <w:rFonts w:cs="Arial"/>
                    <w:color w:val="auto"/>
                    <w:sz w:val="19"/>
                    <w:szCs w:val="19"/>
                  </w:rPr>
                  <w:t>- inserting urinary catheters for PET scan patients (adult and children).</w:t>
                </w:r>
              </w:p>
            </w:tc>
            <w:tc>
              <w:tcPr>
                <w:tcW w:w="1394" w:type="dxa"/>
                <w:tcBorders>
                  <w:top w:val="single" w:sz="2" w:space="0" w:color="auto"/>
                  <w:left w:val="single" w:sz="2" w:space="0" w:color="auto"/>
                  <w:bottom w:val="single" w:sz="2" w:space="0" w:color="auto"/>
                  <w:right w:val="single" w:sz="2" w:space="0" w:color="auto"/>
                </w:tcBorders>
              </w:tcPr>
              <w:p w14:paraId="46E47309"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51E0A4B" w14:textId="77777777" w:rsidR="00CE22B8" w:rsidRPr="00557B8C" w:rsidRDefault="00CE22B8" w:rsidP="00557B8C">
                <w:pPr>
                  <w:tabs>
                    <w:tab w:val="left" w:pos="720"/>
                  </w:tabs>
                  <w:spacing w:line="240" w:lineRule="auto"/>
                  <w:rPr>
                    <w:color w:val="auto"/>
                    <w:sz w:val="19"/>
                    <w:szCs w:val="19"/>
                  </w:rPr>
                </w:pPr>
              </w:p>
            </w:tc>
          </w:tr>
          <w:tr w:rsidR="00BF32A8" w:rsidRPr="00371A1D" w14:paraId="1DB063FF" w14:textId="77777777" w:rsidTr="00EF7CE8">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BF32A8" w:rsidRPr="00CE22B8" w:rsidRDefault="00BF32A8" w:rsidP="00CE22B8">
                <w:pPr>
                  <w:spacing w:line="240" w:lineRule="auto"/>
                  <w:rPr>
                    <w:sz w:val="19"/>
                    <w:szCs w:val="19"/>
                  </w:rPr>
                </w:pPr>
                <w:r w:rsidRPr="00CE22B8">
                  <w:rPr>
                    <w:color w:val="0F5CA2" w:themeColor="accent1"/>
                    <w:kern w:val="21"/>
                    <w:sz w:val="19"/>
                    <w:szCs w:val="19"/>
                    <w14:numSpacing w14:val="proportional"/>
                  </w:rPr>
                  <w:t>Medical</w:t>
                </w:r>
              </w:p>
            </w:tc>
          </w:tr>
          <w:tr w:rsidR="00DD6869" w:rsidRPr="00371A1D" w14:paraId="346F7F89" w14:textId="77777777" w:rsidTr="00E45740">
            <w:tc>
              <w:tcPr>
                <w:tcW w:w="3598" w:type="dxa"/>
                <w:tcBorders>
                  <w:top w:val="single" w:sz="2" w:space="0" w:color="auto"/>
                  <w:left w:val="single" w:sz="12" w:space="0" w:color="auto"/>
                  <w:bottom w:val="single" w:sz="2" w:space="0" w:color="auto"/>
                  <w:right w:val="single" w:sz="2" w:space="0" w:color="auto"/>
                </w:tcBorders>
              </w:tcPr>
              <w:p w14:paraId="0C6F4D2A" w14:textId="29F656DC" w:rsidR="00DD6869" w:rsidRPr="00DD6869" w:rsidRDefault="00DD6869" w:rsidP="00DD6869">
                <w:pPr>
                  <w:pStyle w:val="ListParagraph"/>
                  <w:numPr>
                    <w:ilvl w:val="0"/>
                    <w:numId w:val="11"/>
                  </w:numPr>
                  <w:autoSpaceDE w:val="0"/>
                  <w:autoSpaceDN w:val="0"/>
                  <w:adjustRightInd w:val="0"/>
                  <w:spacing w:before="0" w:after="0" w:line="240" w:lineRule="auto"/>
                  <w:contextualSpacing w:val="0"/>
                  <w:textboxTightWrap w:val="none"/>
                  <w:rPr>
                    <w:rFonts w:cs="Arial"/>
                    <w:sz w:val="19"/>
                    <w:szCs w:val="19"/>
                  </w:rPr>
                </w:pPr>
                <w:r w:rsidRPr="00DD6869">
                  <w:rPr>
                    <w:rFonts w:cs="Arial"/>
                    <w:sz w:val="19"/>
                    <w:szCs w:val="19"/>
                  </w:rPr>
                  <w:t>nuclear medicine specialist accessible for consultation 24 hour/s.</w:t>
                </w:r>
              </w:p>
            </w:tc>
            <w:tc>
              <w:tcPr>
                <w:tcW w:w="1394" w:type="dxa"/>
                <w:tcBorders>
                  <w:top w:val="single" w:sz="2" w:space="0" w:color="auto"/>
                  <w:left w:val="single" w:sz="2" w:space="0" w:color="auto"/>
                  <w:bottom w:val="single" w:sz="2" w:space="0" w:color="auto"/>
                  <w:right w:val="single" w:sz="2" w:space="0" w:color="auto"/>
                </w:tcBorders>
              </w:tcPr>
              <w:p w14:paraId="24EFFE8E" w14:textId="77777777" w:rsidR="00DD6869" w:rsidRPr="00557B8C" w:rsidRDefault="00DD6869"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6054D34" w14:textId="77777777" w:rsidR="00DD6869" w:rsidRPr="00557B8C" w:rsidRDefault="00DD6869" w:rsidP="00557B8C">
                <w:pPr>
                  <w:spacing w:line="240" w:lineRule="auto"/>
                  <w:rPr>
                    <w:sz w:val="19"/>
                    <w:szCs w:val="19"/>
                  </w:rPr>
                </w:pPr>
              </w:p>
            </w:tc>
          </w:tr>
          <w:tr w:rsidR="00D675EE" w:rsidRPr="00371A1D" w14:paraId="27BA76D7" w14:textId="77777777" w:rsidTr="00E45740">
            <w:tc>
              <w:tcPr>
                <w:tcW w:w="3598" w:type="dxa"/>
                <w:tcBorders>
                  <w:top w:val="single" w:sz="2" w:space="0" w:color="auto"/>
                  <w:left w:val="single" w:sz="12" w:space="0" w:color="auto"/>
                  <w:bottom w:val="single" w:sz="2" w:space="0" w:color="auto"/>
                  <w:right w:val="single" w:sz="2" w:space="0" w:color="auto"/>
                </w:tcBorders>
              </w:tcPr>
              <w:p w14:paraId="184520F6" w14:textId="1867EF02" w:rsidR="00D675EE" w:rsidRPr="00CE22B8" w:rsidRDefault="00CE22B8" w:rsidP="00CE22B8">
                <w:pPr>
                  <w:pStyle w:val="ListParagraph"/>
                  <w:numPr>
                    <w:ilvl w:val="0"/>
                    <w:numId w:val="11"/>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registered and licensed nuclear medicine specialist present during radiopharmaceutical administration; only variation to this is where formal exemptions granted by Health Insurance Commission for remote and rural areas.</w:t>
                </w:r>
              </w:p>
            </w:tc>
            <w:tc>
              <w:tcPr>
                <w:tcW w:w="1394" w:type="dxa"/>
                <w:tcBorders>
                  <w:top w:val="single" w:sz="2" w:space="0" w:color="auto"/>
                  <w:left w:val="single" w:sz="2" w:space="0" w:color="auto"/>
                  <w:bottom w:val="single" w:sz="2" w:space="0" w:color="auto"/>
                  <w:right w:val="single" w:sz="2" w:space="0" w:color="auto"/>
                </w:tcBorders>
              </w:tcPr>
              <w:p w14:paraId="2F0E4526" w14:textId="77777777" w:rsidR="00D675EE" w:rsidRPr="00557B8C" w:rsidRDefault="00D675E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17F9D18" w14:textId="77777777" w:rsidR="00D675EE" w:rsidRPr="00557B8C" w:rsidRDefault="00D675EE" w:rsidP="00557B8C">
                <w:pPr>
                  <w:spacing w:line="240" w:lineRule="auto"/>
                  <w:rPr>
                    <w:sz w:val="19"/>
                    <w:szCs w:val="19"/>
                  </w:rPr>
                </w:pPr>
              </w:p>
            </w:tc>
          </w:tr>
          <w:tr w:rsidR="00D675EE" w:rsidRPr="00371A1D" w14:paraId="33E099FA" w14:textId="77777777" w:rsidTr="00E45740">
            <w:tc>
              <w:tcPr>
                <w:tcW w:w="3598" w:type="dxa"/>
                <w:tcBorders>
                  <w:top w:val="single" w:sz="2" w:space="0" w:color="auto"/>
                  <w:left w:val="single" w:sz="12" w:space="0" w:color="auto"/>
                  <w:bottom w:val="single" w:sz="2" w:space="0" w:color="auto"/>
                  <w:right w:val="single" w:sz="2" w:space="0" w:color="auto"/>
                </w:tcBorders>
              </w:tcPr>
              <w:p w14:paraId="7CFD8A5A" w14:textId="2E215DFF" w:rsidR="00D675EE" w:rsidRPr="00CE22B8" w:rsidRDefault="00CE22B8" w:rsidP="00CE22B8">
                <w:pPr>
                  <w:pStyle w:val="ListParagraph"/>
                  <w:numPr>
                    <w:ilvl w:val="0"/>
                    <w:numId w:val="11"/>
                  </w:numPr>
                  <w:autoSpaceDE w:val="0"/>
                  <w:autoSpaceDN w:val="0"/>
                  <w:adjustRightInd w:val="0"/>
                  <w:spacing w:before="0" w:after="0" w:line="240" w:lineRule="auto"/>
                  <w:contextualSpacing w:val="0"/>
                  <w:textboxTightWrap w:val="none"/>
                  <w:rPr>
                    <w:sz w:val="19"/>
                    <w:szCs w:val="19"/>
                  </w:rPr>
                </w:pPr>
                <w:r w:rsidRPr="00CE22B8">
                  <w:rPr>
                    <w:rFonts w:cs="Arial"/>
                    <w:sz w:val="19"/>
                    <w:szCs w:val="19"/>
                  </w:rPr>
                  <w:t>full-time supervision during procedures by nuclear physician or radiologist with nuclear medicine qualification.</w:t>
                </w:r>
              </w:p>
            </w:tc>
            <w:tc>
              <w:tcPr>
                <w:tcW w:w="1394" w:type="dxa"/>
                <w:tcBorders>
                  <w:top w:val="single" w:sz="2" w:space="0" w:color="auto"/>
                  <w:left w:val="single" w:sz="2" w:space="0" w:color="auto"/>
                  <w:bottom w:val="single" w:sz="2" w:space="0" w:color="auto"/>
                  <w:right w:val="single" w:sz="2" w:space="0" w:color="auto"/>
                </w:tcBorders>
              </w:tcPr>
              <w:p w14:paraId="25B19D2D" w14:textId="77777777" w:rsidR="00D675EE" w:rsidRPr="00557B8C" w:rsidRDefault="00D675E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9E79234" w14:textId="77777777" w:rsidR="00D675EE" w:rsidRPr="00557B8C" w:rsidRDefault="00D675EE" w:rsidP="00557B8C">
                <w:pPr>
                  <w:spacing w:line="240" w:lineRule="auto"/>
                  <w:rPr>
                    <w:sz w:val="19"/>
                    <w:szCs w:val="19"/>
                  </w:rPr>
                </w:pPr>
              </w:p>
            </w:tc>
          </w:tr>
          <w:tr w:rsidR="00BF32A8"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BF32A8" w:rsidRPr="00CE22B8" w:rsidRDefault="00BF32A8" w:rsidP="00CE22B8">
                <w:pPr>
                  <w:spacing w:line="240" w:lineRule="auto"/>
                  <w:rPr>
                    <w:sz w:val="19"/>
                    <w:szCs w:val="19"/>
                  </w:rPr>
                </w:pPr>
                <w:r w:rsidRPr="00CE22B8">
                  <w:rPr>
                    <w:color w:val="0F5CA2" w:themeColor="accent1"/>
                    <w:kern w:val="21"/>
                    <w:sz w:val="19"/>
                    <w:szCs w:val="19"/>
                    <w14:numSpacing w14:val="proportional"/>
                  </w:rPr>
                  <w:t>Nursing</w:t>
                </w:r>
              </w:p>
            </w:tc>
          </w:tr>
          <w:tr w:rsidR="00887948"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79FCEE1C" w:rsidR="00887948" w:rsidRPr="00CE22B8" w:rsidRDefault="00CE22B8" w:rsidP="00CE22B8">
                <w:pPr>
                  <w:pStyle w:val="ListParagraph"/>
                  <w:numPr>
                    <w:ilvl w:val="0"/>
                    <w:numId w:val="12"/>
                  </w:numPr>
                  <w:autoSpaceDE w:val="0"/>
                  <w:autoSpaceDN w:val="0"/>
                  <w:adjustRightInd w:val="0"/>
                  <w:spacing w:before="0" w:after="0" w:line="240" w:lineRule="auto"/>
                  <w:contextualSpacing w:val="0"/>
                  <w:textboxTightWrap w:val="none"/>
                  <w:rPr>
                    <w:sz w:val="19"/>
                    <w:szCs w:val="19"/>
                  </w:rPr>
                </w:pPr>
                <w:r w:rsidRPr="00CE22B8">
                  <w:rPr>
                    <w:rFonts w:cs="Arial"/>
                    <w:sz w:val="19"/>
                    <w:szCs w:val="19"/>
                  </w:rPr>
                  <w:t>suitably qualified and experienced registered nurse responsible for patient’s airway and providing care where patient requires sedation.</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887948" w:rsidRPr="00557B8C" w:rsidRDefault="00887948"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715485CC" w:rsidR="00887948" w:rsidRPr="00557B8C" w:rsidRDefault="00887948" w:rsidP="00557B8C">
                <w:pPr>
                  <w:spacing w:line="240" w:lineRule="auto"/>
                  <w:rPr>
                    <w:sz w:val="19"/>
                    <w:szCs w:val="19"/>
                  </w:rPr>
                </w:pPr>
                <w:r w:rsidRPr="00557B8C">
                  <w:rPr>
                    <w:color w:val="006D35" w:themeColor="accent6" w:themeShade="BF"/>
                    <w:sz w:val="19"/>
                    <w:szCs w:val="19"/>
                  </w:rPr>
                  <w:t>Please provide name of nurse manager or equivalent</w:t>
                </w:r>
                <w:r w:rsidR="00F4733A" w:rsidRPr="00557B8C">
                  <w:rPr>
                    <w:color w:val="006D35" w:themeColor="accent6" w:themeShade="BF"/>
                    <w:sz w:val="19"/>
                    <w:szCs w:val="19"/>
                  </w:rPr>
                  <w:t>.</w:t>
                </w:r>
                <w:r w:rsidR="004E4CBE" w:rsidRPr="00557B8C">
                  <w:rPr>
                    <w:color w:val="006D35" w:themeColor="accent6" w:themeShade="BF"/>
                    <w:sz w:val="19"/>
                    <w:szCs w:val="19"/>
                  </w:rPr>
                  <w:t xml:space="preserve"> Please provide a nursing staff roster that includes staff designations.</w:t>
                </w:r>
              </w:p>
            </w:tc>
          </w:tr>
          <w:tr w:rsidR="00DD6869" w:rsidRPr="00371A1D" w14:paraId="63DD48B4" w14:textId="77777777" w:rsidTr="00E45740">
            <w:tc>
              <w:tcPr>
                <w:tcW w:w="3598" w:type="dxa"/>
                <w:tcBorders>
                  <w:top w:val="single" w:sz="2" w:space="0" w:color="auto"/>
                  <w:left w:val="single" w:sz="12" w:space="0" w:color="auto"/>
                  <w:bottom w:val="single" w:sz="2" w:space="0" w:color="auto"/>
                  <w:right w:val="single" w:sz="2" w:space="0" w:color="auto"/>
                </w:tcBorders>
              </w:tcPr>
              <w:p w14:paraId="4F0FE379" w14:textId="1219A5C9" w:rsidR="00DD6869" w:rsidRPr="00DD6869" w:rsidRDefault="00DD6869" w:rsidP="00DD6869">
                <w:pPr>
                  <w:pStyle w:val="ListParagraph"/>
                  <w:numPr>
                    <w:ilvl w:val="0"/>
                    <w:numId w:val="12"/>
                  </w:numPr>
                  <w:autoSpaceDE w:val="0"/>
                  <w:autoSpaceDN w:val="0"/>
                  <w:adjustRightInd w:val="0"/>
                  <w:spacing w:before="0" w:after="0" w:line="240" w:lineRule="auto"/>
                  <w:ind w:left="357" w:hanging="357"/>
                  <w:contextualSpacing w:val="0"/>
                  <w:textboxTightWrap w:val="none"/>
                  <w:rPr>
                    <w:rFonts w:cs="Arial"/>
                    <w:sz w:val="19"/>
                    <w:szCs w:val="19"/>
                  </w:rPr>
                </w:pPr>
                <w:r w:rsidRPr="00DD6869">
                  <w:rPr>
                    <w:rFonts w:cs="Arial"/>
                    <w:sz w:val="19"/>
                    <w:szCs w:val="19"/>
                  </w:rPr>
                  <w:lastRenderedPageBreak/>
                  <w:t>access to suitably qualified and experienced registered nurse appropriate to service being provided.</w:t>
                </w:r>
              </w:p>
            </w:tc>
            <w:tc>
              <w:tcPr>
                <w:tcW w:w="1394" w:type="dxa"/>
                <w:tcBorders>
                  <w:top w:val="single" w:sz="2" w:space="0" w:color="auto"/>
                  <w:left w:val="single" w:sz="2" w:space="0" w:color="auto"/>
                  <w:bottom w:val="single" w:sz="2" w:space="0" w:color="auto"/>
                  <w:right w:val="single" w:sz="2" w:space="0" w:color="auto"/>
                </w:tcBorders>
              </w:tcPr>
              <w:p w14:paraId="2F967725" w14:textId="77777777" w:rsidR="00DD6869" w:rsidRPr="00557B8C" w:rsidRDefault="00DD6869"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A658648" w14:textId="77777777" w:rsidR="00DD6869" w:rsidRPr="00557B8C" w:rsidRDefault="00DD6869" w:rsidP="00557B8C">
                <w:pPr>
                  <w:spacing w:line="240" w:lineRule="auto"/>
                  <w:rPr>
                    <w:color w:val="006D35" w:themeColor="accent6" w:themeShade="BF"/>
                    <w:sz w:val="19"/>
                    <w:szCs w:val="19"/>
                  </w:rPr>
                </w:pPr>
              </w:p>
            </w:tc>
          </w:tr>
          <w:tr w:rsidR="00DD6869" w:rsidRPr="00371A1D" w14:paraId="524DD5DC" w14:textId="77777777" w:rsidTr="00E45740">
            <w:tc>
              <w:tcPr>
                <w:tcW w:w="3598" w:type="dxa"/>
                <w:tcBorders>
                  <w:top w:val="single" w:sz="2" w:space="0" w:color="auto"/>
                  <w:left w:val="single" w:sz="12" w:space="0" w:color="auto"/>
                  <w:bottom w:val="single" w:sz="2" w:space="0" w:color="auto"/>
                  <w:right w:val="single" w:sz="2" w:space="0" w:color="auto"/>
                </w:tcBorders>
              </w:tcPr>
              <w:p w14:paraId="25798721" w14:textId="48D61DFA" w:rsidR="00DD6869" w:rsidRPr="00DD6869" w:rsidRDefault="00DD6869" w:rsidP="00DD6869">
                <w:pPr>
                  <w:pStyle w:val="ListParagraph"/>
                  <w:numPr>
                    <w:ilvl w:val="0"/>
                    <w:numId w:val="12"/>
                  </w:numPr>
                  <w:autoSpaceDE w:val="0"/>
                  <w:autoSpaceDN w:val="0"/>
                  <w:adjustRightInd w:val="0"/>
                  <w:spacing w:before="0" w:after="0" w:line="240" w:lineRule="auto"/>
                  <w:ind w:left="357" w:hanging="357"/>
                  <w:contextualSpacing w:val="0"/>
                  <w:textboxTightWrap w:val="none"/>
                  <w:rPr>
                    <w:sz w:val="19"/>
                    <w:szCs w:val="19"/>
                  </w:rPr>
                </w:pPr>
                <w:r w:rsidRPr="00DD6869">
                  <w:rPr>
                    <w:rFonts w:cs="Arial"/>
                    <w:sz w:val="19"/>
                    <w:szCs w:val="19"/>
                  </w:rPr>
                  <w:t>nursing staff on-site during hours of operation of department and accessible after hours, as required.</w:t>
                </w:r>
              </w:p>
            </w:tc>
            <w:tc>
              <w:tcPr>
                <w:tcW w:w="1394" w:type="dxa"/>
                <w:tcBorders>
                  <w:top w:val="single" w:sz="2" w:space="0" w:color="auto"/>
                  <w:left w:val="single" w:sz="2" w:space="0" w:color="auto"/>
                  <w:bottom w:val="single" w:sz="2" w:space="0" w:color="auto"/>
                  <w:right w:val="single" w:sz="2" w:space="0" w:color="auto"/>
                </w:tcBorders>
              </w:tcPr>
              <w:p w14:paraId="4241B9AE" w14:textId="77777777" w:rsidR="00DD6869" w:rsidRPr="00557B8C" w:rsidRDefault="00DD6869"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E7D26FE" w14:textId="77777777" w:rsidR="00DD6869" w:rsidRPr="00557B8C" w:rsidRDefault="00DD6869" w:rsidP="00557B8C">
                <w:pPr>
                  <w:spacing w:line="240" w:lineRule="auto"/>
                  <w:rPr>
                    <w:color w:val="006D35" w:themeColor="accent6" w:themeShade="BF"/>
                    <w:sz w:val="19"/>
                    <w:szCs w:val="19"/>
                  </w:rPr>
                </w:pPr>
              </w:p>
            </w:tc>
          </w:tr>
          <w:tr w:rsidR="00154AB4" w:rsidRPr="00371A1D" w14:paraId="45B06379" w14:textId="77777777" w:rsidTr="005A71FB">
            <w:tc>
              <w:tcPr>
                <w:tcW w:w="10176" w:type="dxa"/>
                <w:gridSpan w:val="3"/>
                <w:tcBorders>
                  <w:top w:val="single" w:sz="2" w:space="0" w:color="auto"/>
                  <w:left w:val="single" w:sz="12" w:space="0" w:color="auto"/>
                  <w:bottom w:val="single" w:sz="2" w:space="0" w:color="auto"/>
                  <w:right w:val="single" w:sz="12" w:space="0" w:color="auto"/>
                </w:tcBorders>
              </w:tcPr>
              <w:p w14:paraId="2518DBAE" w14:textId="1DCDBC83" w:rsidR="00154AB4" w:rsidRPr="00CE22B8" w:rsidRDefault="00154AB4" w:rsidP="00CE22B8">
                <w:pPr>
                  <w:spacing w:line="240" w:lineRule="auto"/>
                  <w:rPr>
                    <w:color w:val="auto"/>
                    <w:sz w:val="19"/>
                    <w:szCs w:val="19"/>
                  </w:rPr>
                </w:pPr>
                <w:r w:rsidRPr="00CE22B8">
                  <w:rPr>
                    <w:color w:val="0F5CA2" w:themeColor="accent1"/>
                    <w:kern w:val="21"/>
                    <w:sz w:val="19"/>
                    <w:szCs w:val="19"/>
                    <w14:numSpacing w14:val="proportional"/>
                  </w:rPr>
                  <w:t>Allied Health</w:t>
                </w:r>
              </w:p>
            </w:tc>
          </w:tr>
          <w:tr w:rsidR="00154AB4" w:rsidRPr="00371A1D" w14:paraId="495EDF48" w14:textId="77777777" w:rsidTr="00E45740">
            <w:tc>
              <w:tcPr>
                <w:tcW w:w="3598" w:type="dxa"/>
                <w:tcBorders>
                  <w:top w:val="single" w:sz="2" w:space="0" w:color="auto"/>
                  <w:left w:val="single" w:sz="12" w:space="0" w:color="auto"/>
                  <w:bottom w:val="single" w:sz="2" w:space="0" w:color="auto"/>
                  <w:right w:val="single" w:sz="2" w:space="0" w:color="auto"/>
                </w:tcBorders>
              </w:tcPr>
              <w:p w14:paraId="1AE4FAD1" w14:textId="163FC39B" w:rsidR="00154AB4" w:rsidRPr="00CE22B8" w:rsidRDefault="00CE22B8" w:rsidP="00CE22B8">
                <w:pPr>
                  <w:pStyle w:val="Heading3"/>
                  <w:numPr>
                    <w:ilvl w:val="0"/>
                    <w:numId w:val="14"/>
                  </w:numPr>
                  <w:spacing w:before="0" w:after="0" w:line="240" w:lineRule="auto"/>
                  <w:ind w:left="306" w:hanging="306"/>
                  <w:rPr>
                    <w:b/>
                    <w:color w:val="auto"/>
                    <w:sz w:val="19"/>
                    <w:szCs w:val="19"/>
                  </w:rPr>
                </w:pPr>
                <w:r w:rsidRPr="00CE22B8">
                  <w:rPr>
                    <w:rFonts w:cs="Arial"/>
                    <w:color w:val="auto"/>
                    <w:sz w:val="19"/>
                    <w:szCs w:val="19"/>
                  </w:rPr>
                  <w:t>registered nuclear medicine technologist.</w:t>
                </w:r>
              </w:p>
            </w:tc>
            <w:tc>
              <w:tcPr>
                <w:tcW w:w="1394" w:type="dxa"/>
                <w:tcBorders>
                  <w:top w:val="single" w:sz="2" w:space="0" w:color="auto"/>
                  <w:left w:val="single" w:sz="2" w:space="0" w:color="auto"/>
                  <w:bottom w:val="single" w:sz="2" w:space="0" w:color="auto"/>
                  <w:right w:val="single" w:sz="2" w:space="0" w:color="auto"/>
                </w:tcBorders>
              </w:tcPr>
              <w:p w14:paraId="5D76DFF1" w14:textId="77777777" w:rsidR="00154AB4" w:rsidRPr="00557B8C" w:rsidRDefault="00154AB4"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7A0D59" w14:textId="77777777" w:rsidR="00154AB4" w:rsidRPr="00557B8C" w:rsidRDefault="00154AB4" w:rsidP="00557B8C">
                <w:pPr>
                  <w:spacing w:line="240" w:lineRule="auto"/>
                  <w:rPr>
                    <w:color w:val="auto"/>
                    <w:sz w:val="19"/>
                    <w:szCs w:val="19"/>
                  </w:rPr>
                </w:pPr>
              </w:p>
            </w:tc>
          </w:tr>
          <w:tr w:rsidR="00DD6869" w:rsidRPr="00371A1D" w14:paraId="4DB43393" w14:textId="77777777" w:rsidTr="00E45740">
            <w:tc>
              <w:tcPr>
                <w:tcW w:w="3598" w:type="dxa"/>
                <w:tcBorders>
                  <w:top w:val="single" w:sz="2" w:space="0" w:color="auto"/>
                  <w:left w:val="single" w:sz="12" w:space="0" w:color="auto"/>
                  <w:bottom w:val="single" w:sz="2" w:space="0" w:color="auto"/>
                  <w:right w:val="single" w:sz="2" w:space="0" w:color="auto"/>
                </w:tcBorders>
              </w:tcPr>
              <w:p w14:paraId="3292F71E" w14:textId="45A4699F" w:rsidR="00DD6869" w:rsidRPr="00DD6869" w:rsidRDefault="00DD6869" w:rsidP="00DD6869">
                <w:pPr>
                  <w:pStyle w:val="ListParagraph"/>
                  <w:numPr>
                    <w:ilvl w:val="0"/>
                    <w:numId w:val="14"/>
                  </w:numPr>
                  <w:autoSpaceDE w:val="0"/>
                  <w:autoSpaceDN w:val="0"/>
                  <w:adjustRightInd w:val="0"/>
                  <w:spacing w:before="0" w:after="0" w:line="240" w:lineRule="auto"/>
                  <w:ind w:left="314" w:hanging="314"/>
                  <w:contextualSpacing w:val="0"/>
                  <w:textboxTightWrap w:val="none"/>
                  <w:rPr>
                    <w:rFonts w:cs="Arial"/>
                    <w:sz w:val="19"/>
                    <w:szCs w:val="19"/>
                  </w:rPr>
                </w:pPr>
                <w:r w:rsidRPr="00DD6869">
                  <w:rPr>
                    <w:rFonts w:cs="Arial"/>
                    <w:sz w:val="19"/>
                    <w:szCs w:val="19"/>
                  </w:rPr>
                  <w:t>access—during business hours—to radiochemist / radiopharmacist.</w:t>
                </w:r>
              </w:p>
            </w:tc>
            <w:tc>
              <w:tcPr>
                <w:tcW w:w="1394" w:type="dxa"/>
                <w:tcBorders>
                  <w:top w:val="single" w:sz="2" w:space="0" w:color="auto"/>
                  <w:left w:val="single" w:sz="2" w:space="0" w:color="auto"/>
                  <w:bottom w:val="single" w:sz="2" w:space="0" w:color="auto"/>
                  <w:right w:val="single" w:sz="2" w:space="0" w:color="auto"/>
                </w:tcBorders>
              </w:tcPr>
              <w:p w14:paraId="4B1F0474" w14:textId="77777777" w:rsidR="00DD6869" w:rsidRPr="00557B8C" w:rsidRDefault="00DD6869"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FFAA5B6" w14:textId="77777777" w:rsidR="00DD6869" w:rsidRPr="00557B8C" w:rsidRDefault="00DD6869" w:rsidP="00557B8C">
                <w:pPr>
                  <w:spacing w:line="240" w:lineRule="auto"/>
                  <w:rPr>
                    <w:color w:val="auto"/>
                    <w:sz w:val="19"/>
                    <w:szCs w:val="19"/>
                  </w:rPr>
                </w:pPr>
              </w:p>
            </w:tc>
          </w:tr>
          <w:tr w:rsidR="00DD6869" w:rsidRPr="00371A1D" w14:paraId="43E96A8F" w14:textId="77777777" w:rsidTr="00E45740">
            <w:tc>
              <w:tcPr>
                <w:tcW w:w="3598" w:type="dxa"/>
                <w:tcBorders>
                  <w:top w:val="single" w:sz="2" w:space="0" w:color="auto"/>
                  <w:left w:val="single" w:sz="12" w:space="0" w:color="auto"/>
                  <w:bottom w:val="single" w:sz="2" w:space="0" w:color="auto"/>
                  <w:right w:val="single" w:sz="2" w:space="0" w:color="auto"/>
                </w:tcBorders>
              </w:tcPr>
              <w:p w14:paraId="10E17D36" w14:textId="09D36061" w:rsidR="00DD6869" w:rsidRPr="00DD6869" w:rsidRDefault="00DD6869" w:rsidP="00DD6869">
                <w:pPr>
                  <w:pStyle w:val="ListParagraph"/>
                  <w:numPr>
                    <w:ilvl w:val="0"/>
                    <w:numId w:val="14"/>
                  </w:numPr>
                  <w:autoSpaceDE w:val="0"/>
                  <w:autoSpaceDN w:val="0"/>
                  <w:adjustRightInd w:val="0"/>
                  <w:spacing w:before="0" w:after="0" w:line="240" w:lineRule="auto"/>
                  <w:ind w:left="314" w:hanging="314"/>
                  <w:contextualSpacing w:val="0"/>
                  <w:textboxTightWrap w:val="none"/>
                  <w:rPr>
                    <w:sz w:val="19"/>
                    <w:szCs w:val="19"/>
                  </w:rPr>
                </w:pPr>
                <w:r w:rsidRPr="00DD6869">
                  <w:rPr>
                    <w:rFonts w:cs="Arial"/>
                    <w:sz w:val="19"/>
                    <w:szCs w:val="19"/>
                  </w:rPr>
                  <w:t>medical physicist accessible on-site during business hours where PET procedures performed.</w:t>
                </w:r>
              </w:p>
            </w:tc>
            <w:tc>
              <w:tcPr>
                <w:tcW w:w="1394" w:type="dxa"/>
                <w:tcBorders>
                  <w:top w:val="single" w:sz="2" w:space="0" w:color="auto"/>
                  <w:left w:val="single" w:sz="2" w:space="0" w:color="auto"/>
                  <w:bottom w:val="single" w:sz="2" w:space="0" w:color="auto"/>
                  <w:right w:val="single" w:sz="2" w:space="0" w:color="auto"/>
                </w:tcBorders>
              </w:tcPr>
              <w:p w14:paraId="358D3225" w14:textId="77777777" w:rsidR="00DD6869" w:rsidRPr="00557B8C" w:rsidRDefault="00DD6869"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4C991C2" w14:textId="77777777" w:rsidR="00DD6869" w:rsidRPr="00557B8C" w:rsidRDefault="00DD6869" w:rsidP="00557B8C">
                <w:pPr>
                  <w:spacing w:line="240" w:lineRule="auto"/>
                  <w:rPr>
                    <w:color w:val="auto"/>
                    <w:sz w:val="19"/>
                    <w:szCs w:val="19"/>
                  </w:rPr>
                </w:pPr>
              </w:p>
            </w:tc>
          </w:tr>
          <w:tr w:rsidR="004E4CBE" w:rsidRPr="00371A1D" w14:paraId="6517F869" w14:textId="77777777" w:rsidTr="00E45740">
            <w:tc>
              <w:tcPr>
                <w:tcW w:w="3598" w:type="dxa"/>
                <w:tcBorders>
                  <w:top w:val="single" w:sz="2" w:space="0" w:color="auto"/>
                  <w:left w:val="single" w:sz="12" w:space="0" w:color="auto"/>
                  <w:bottom w:val="single" w:sz="2" w:space="0" w:color="auto"/>
                  <w:right w:val="single" w:sz="2" w:space="0" w:color="auto"/>
                </w:tcBorders>
              </w:tcPr>
              <w:p w14:paraId="5E666D2F" w14:textId="5E4CD81D" w:rsidR="004E4CBE" w:rsidRPr="00CE22B8" w:rsidRDefault="004E4CBE" w:rsidP="00CE22B8">
                <w:pPr>
                  <w:pStyle w:val="Default"/>
                  <w:rPr>
                    <w:rFonts w:ascii="Fira Sans" w:hAnsi="Fira Sans"/>
                    <w:sz w:val="19"/>
                    <w:szCs w:val="19"/>
                  </w:rPr>
                </w:pPr>
                <w:r w:rsidRPr="00CE22B8">
                  <w:rPr>
                    <w:rFonts w:ascii="Fira Sans" w:hAnsi="Fira Sans"/>
                    <w:color w:val="0F5CA2" w:themeColor="accent1"/>
                    <w:kern w:val="21"/>
                    <w:sz w:val="19"/>
                    <w:szCs w:val="19"/>
                    <w14:numSpacing w14:val="proportional"/>
                  </w:rPr>
                  <w:t>Other</w:t>
                </w:r>
              </w:p>
            </w:tc>
            <w:tc>
              <w:tcPr>
                <w:tcW w:w="1394" w:type="dxa"/>
                <w:tcBorders>
                  <w:top w:val="single" w:sz="2" w:space="0" w:color="auto"/>
                  <w:left w:val="single" w:sz="2" w:space="0" w:color="auto"/>
                  <w:bottom w:val="single" w:sz="2" w:space="0" w:color="auto"/>
                  <w:right w:val="single" w:sz="2" w:space="0" w:color="auto"/>
                </w:tcBorders>
              </w:tcPr>
              <w:p w14:paraId="1A777A9E" w14:textId="77777777" w:rsidR="004E4CBE" w:rsidRPr="00557B8C" w:rsidRDefault="004E4CB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4A7D15E" w14:textId="77777777" w:rsidR="004E4CBE" w:rsidRPr="00557B8C" w:rsidRDefault="004E4CBE" w:rsidP="00557B8C">
                <w:pPr>
                  <w:spacing w:line="240" w:lineRule="auto"/>
                  <w:rPr>
                    <w:color w:val="auto"/>
                    <w:sz w:val="19"/>
                    <w:szCs w:val="19"/>
                  </w:rPr>
                </w:pPr>
              </w:p>
            </w:tc>
          </w:tr>
          <w:tr w:rsidR="00D675EE" w:rsidRPr="00371A1D" w14:paraId="59CF89FE" w14:textId="77777777" w:rsidTr="00E45740">
            <w:tc>
              <w:tcPr>
                <w:tcW w:w="3598" w:type="dxa"/>
                <w:tcBorders>
                  <w:top w:val="single" w:sz="2" w:space="0" w:color="auto"/>
                  <w:left w:val="single" w:sz="12" w:space="0" w:color="auto"/>
                  <w:bottom w:val="single" w:sz="2" w:space="0" w:color="auto"/>
                  <w:right w:val="single" w:sz="2" w:space="0" w:color="auto"/>
                </w:tcBorders>
              </w:tcPr>
              <w:p w14:paraId="3F311FDC" w14:textId="515FCF10" w:rsidR="00D675EE" w:rsidRPr="00CE22B8" w:rsidRDefault="00CE22B8" w:rsidP="00CE22B8">
                <w:pPr>
                  <w:numPr>
                    <w:ilvl w:val="0"/>
                    <w:numId w:val="12"/>
                  </w:numPr>
                  <w:autoSpaceDE w:val="0"/>
                  <w:autoSpaceDN w:val="0"/>
                  <w:adjustRightInd w:val="0"/>
                  <w:spacing w:line="240" w:lineRule="auto"/>
                  <w:ind w:left="357" w:hanging="357"/>
                  <w:rPr>
                    <w:sz w:val="19"/>
                    <w:szCs w:val="19"/>
                  </w:rPr>
                </w:pPr>
                <w:r w:rsidRPr="00CE22B8">
                  <w:rPr>
                    <w:rFonts w:cs="Arial"/>
                    <w:sz w:val="19"/>
                    <w:szCs w:val="19"/>
                  </w:rPr>
                  <w:t>qualified expert who meets Australian Radiation Protection and Nuclear Safety Agency (ARPANSA) requirements appointed as designated radiation safety officer.</w:t>
                </w:r>
              </w:p>
            </w:tc>
            <w:tc>
              <w:tcPr>
                <w:tcW w:w="1394" w:type="dxa"/>
                <w:tcBorders>
                  <w:top w:val="single" w:sz="2" w:space="0" w:color="auto"/>
                  <w:left w:val="single" w:sz="2" w:space="0" w:color="auto"/>
                  <w:bottom w:val="single" w:sz="2" w:space="0" w:color="auto"/>
                  <w:right w:val="single" w:sz="2" w:space="0" w:color="auto"/>
                </w:tcBorders>
              </w:tcPr>
              <w:p w14:paraId="5AA0156F" w14:textId="77777777" w:rsidR="00D675EE" w:rsidRPr="00557B8C" w:rsidRDefault="00D675E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A632D59" w14:textId="77777777" w:rsidR="00D675EE" w:rsidRPr="00557B8C" w:rsidRDefault="00D675EE" w:rsidP="00557B8C">
                <w:pPr>
                  <w:spacing w:line="240" w:lineRule="auto"/>
                  <w:rPr>
                    <w:color w:val="auto"/>
                    <w:sz w:val="19"/>
                    <w:szCs w:val="19"/>
                  </w:rPr>
                </w:pPr>
              </w:p>
            </w:tc>
          </w:tr>
          <w:tr w:rsidR="00DD6869" w:rsidRPr="00371A1D" w14:paraId="69557EB9" w14:textId="77777777" w:rsidTr="00E45740">
            <w:tc>
              <w:tcPr>
                <w:tcW w:w="3598" w:type="dxa"/>
                <w:tcBorders>
                  <w:top w:val="single" w:sz="2" w:space="0" w:color="auto"/>
                  <w:left w:val="single" w:sz="12" w:space="0" w:color="auto"/>
                  <w:bottom w:val="single" w:sz="2" w:space="0" w:color="auto"/>
                  <w:right w:val="single" w:sz="2" w:space="0" w:color="auto"/>
                </w:tcBorders>
              </w:tcPr>
              <w:p w14:paraId="43974819" w14:textId="7FFA8554" w:rsidR="00DD6869" w:rsidRPr="00DD6869" w:rsidRDefault="00DD6869" w:rsidP="00CE22B8">
                <w:pPr>
                  <w:numPr>
                    <w:ilvl w:val="0"/>
                    <w:numId w:val="12"/>
                  </w:numPr>
                  <w:autoSpaceDE w:val="0"/>
                  <w:autoSpaceDN w:val="0"/>
                  <w:adjustRightInd w:val="0"/>
                  <w:spacing w:line="240" w:lineRule="auto"/>
                  <w:ind w:left="357" w:hanging="357"/>
                  <w:rPr>
                    <w:rFonts w:cs="Arial"/>
                    <w:sz w:val="19"/>
                    <w:szCs w:val="19"/>
                  </w:rPr>
                </w:pPr>
                <w:r w:rsidRPr="00DD6869">
                  <w:rPr>
                    <w:rFonts w:cs="Arial"/>
                    <w:sz w:val="19"/>
                    <w:szCs w:val="19"/>
                  </w:rPr>
                  <w:t>access to technical support staff (biomedical engineering scientific officers), as required.</w:t>
                </w:r>
              </w:p>
            </w:tc>
            <w:tc>
              <w:tcPr>
                <w:tcW w:w="1394" w:type="dxa"/>
                <w:tcBorders>
                  <w:top w:val="single" w:sz="2" w:space="0" w:color="auto"/>
                  <w:left w:val="single" w:sz="2" w:space="0" w:color="auto"/>
                  <w:bottom w:val="single" w:sz="2" w:space="0" w:color="auto"/>
                  <w:right w:val="single" w:sz="2" w:space="0" w:color="auto"/>
                </w:tcBorders>
              </w:tcPr>
              <w:p w14:paraId="1DB5B2D6" w14:textId="77777777" w:rsidR="00DD6869" w:rsidRPr="00557B8C" w:rsidRDefault="00DD6869"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E9A87B8" w14:textId="77777777" w:rsidR="00DD6869" w:rsidRPr="00557B8C" w:rsidRDefault="00DD6869" w:rsidP="00557B8C">
                <w:pPr>
                  <w:spacing w:line="240" w:lineRule="auto"/>
                  <w:rPr>
                    <w:color w:val="auto"/>
                    <w:sz w:val="19"/>
                    <w:szCs w:val="19"/>
                  </w:rPr>
                </w:pPr>
              </w:p>
            </w:tc>
          </w:tr>
          <w:tr w:rsidR="00154AB4"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05B96E28" w:rsidR="00154AB4" w:rsidRPr="00CE22B8" w:rsidRDefault="00154AB4" w:rsidP="00CE22B8">
                <w:pPr>
                  <w:spacing w:line="240" w:lineRule="auto"/>
                  <w:rPr>
                    <w:rFonts w:cstheme="minorHAnsi"/>
                    <w:b/>
                    <w:bCs/>
                    <w:i/>
                    <w:iCs/>
                    <w:color w:val="0F59A0"/>
                    <w:kern w:val="21"/>
                    <w:sz w:val="19"/>
                    <w:szCs w:val="19"/>
                    <w:lang w:val="en-AU" w:eastAsia="en-AU"/>
                    <w14:numSpacing w14:val="proportional"/>
                  </w:rPr>
                </w:pPr>
                <w:r w:rsidRPr="00CE22B8">
                  <w:rPr>
                    <w:sz w:val="19"/>
                    <w:szCs w:val="19"/>
                  </w:rPr>
                  <w:br w:type="page"/>
                </w:r>
                <w:r w:rsidR="006D1738" w:rsidRPr="00CE22B8">
                  <w:rPr>
                    <w:rFonts w:cstheme="minorHAnsi"/>
                    <w:b/>
                    <w:bCs/>
                    <w:i/>
                    <w:iCs/>
                    <w:color w:val="0F59A0"/>
                    <w:kern w:val="21"/>
                    <w:sz w:val="19"/>
                    <w:szCs w:val="19"/>
                    <w:lang w:val="en-AU" w:eastAsia="en-AU"/>
                    <w14:numSpacing w14:val="proportional"/>
                  </w:rPr>
                  <w:t>Specific Risk Considerations:</w:t>
                </w:r>
              </w:p>
            </w:tc>
          </w:tr>
          <w:tr w:rsidR="006D1738" w:rsidRPr="00BF32A8" w14:paraId="76AEA6A2" w14:textId="77777777" w:rsidTr="00E45740">
            <w:tc>
              <w:tcPr>
                <w:tcW w:w="3598" w:type="dxa"/>
                <w:tcBorders>
                  <w:top w:val="single" w:sz="2" w:space="0" w:color="auto"/>
                  <w:left w:val="single" w:sz="12" w:space="0" w:color="auto"/>
                  <w:bottom w:val="single" w:sz="2" w:space="0" w:color="auto"/>
                  <w:right w:val="single" w:sz="2" w:space="0" w:color="auto"/>
                </w:tcBorders>
              </w:tcPr>
              <w:p w14:paraId="38377BD0" w14:textId="6B7A245A" w:rsidR="006D1738" w:rsidRPr="00CE22B8" w:rsidRDefault="009E4611" w:rsidP="00CE22B8">
                <w:pPr>
                  <w:numPr>
                    <w:ilvl w:val="0"/>
                    <w:numId w:val="12"/>
                  </w:numPr>
                  <w:autoSpaceDE w:val="0"/>
                  <w:autoSpaceDN w:val="0"/>
                  <w:adjustRightInd w:val="0"/>
                  <w:spacing w:line="240" w:lineRule="auto"/>
                  <w:rPr>
                    <w:sz w:val="19"/>
                    <w:szCs w:val="19"/>
                  </w:rPr>
                </w:pPr>
                <w:r>
                  <w:rPr>
                    <w:rFonts w:cs="Arial"/>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4395B47A" w14:textId="77777777" w:rsidR="006D1738" w:rsidRPr="00557B8C" w:rsidRDefault="006D1738"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13984F5" w14:textId="77777777" w:rsidR="006D1738" w:rsidRPr="00557B8C" w:rsidRDefault="006D1738" w:rsidP="00557B8C">
                <w:pPr>
                  <w:spacing w:line="240" w:lineRule="auto"/>
                  <w:rPr>
                    <w:sz w:val="19"/>
                    <w:szCs w:val="19"/>
                  </w:rPr>
                </w:pPr>
              </w:p>
            </w:tc>
          </w:tr>
          <w:tr w:rsidR="006D1738" w:rsidRPr="00BF32A8" w14:paraId="1EE3805A" w14:textId="77777777" w:rsidTr="008B5F99">
            <w:tc>
              <w:tcPr>
                <w:tcW w:w="10176" w:type="dxa"/>
                <w:gridSpan w:val="3"/>
                <w:tcBorders>
                  <w:top w:val="single" w:sz="2" w:space="0" w:color="auto"/>
                  <w:left w:val="single" w:sz="12" w:space="0" w:color="auto"/>
                  <w:bottom w:val="single" w:sz="2" w:space="0" w:color="auto"/>
                  <w:right w:val="single" w:sz="12" w:space="0" w:color="auto"/>
                </w:tcBorders>
              </w:tcPr>
              <w:p w14:paraId="6CDABF23" w14:textId="42988775" w:rsidR="006D1738" w:rsidRPr="00557B8C" w:rsidRDefault="006D1738" w:rsidP="00557B8C">
                <w:pPr>
                  <w:spacing w:line="240" w:lineRule="auto"/>
                  <w:rPr>
                    <w:sz w:val="19"/>
                    <w:szCs w:val="19"/>
                  </w:rPr>
                </w:pPr>
                <w:r w:rsidRPr="00557B8C">
                  <w:rPr>
                    <w:rFonts w:cstheme="minorHAnsi"/>
                    <w:b/>
                    <w:bCs/>
                    <w:i/>
                    <w:iCs/>
                    <w:color w:val="0F59A0"/>
                    <w:kern w:val="21"/>
                    <w:sz w:val="19"/>
                    <w:szCs w:val="19"/>
                    <w:lang w:val="en-AU" w:eastAsia="en-AU"/>
                    <w14:numSpacing w14:val="proportional"/>
                  </w:rPr>
                  <w:t>Support services:</w:t>
                </w:r>
              </w:p>
            </w:tc>
          </w:tr>
          <w:tr w:rsidR="00154AB4"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154AB4" w:rsidRPr="00557B8C" w:rsidRDefault="00154AB4" w:rsidP="00557B8C">
                <w:pPr>
                  <w:pStyle w:val="Heading5"/>
                  <w:spacing w:before="0" w:after="0" w:line="240" w:lineRule="auto"/>
                  <w:rPr>
                    <w:rFonts w:ascii="Fira Sans" w:hAnsi="Fira Sans" w:cstheme="minorHAnsi"/>
                    <w:color w:val="3A3E3E" w:themeColor="background2" w:themeShade="40"/>
                    <w:sz w:val="19"/>
                    <w:szCs w:val="19"/>
                  </w:rPr>
                </w:pPr>
                <w:r w:rsidRPr="00557B8C">
                  <w:rPr>
                    <w:rFonts w:ascii="Fira Sans" w:hAnsi="Fira Sans" w:cstheme="minorHAnsi"/>
                    <w:color w:val="0F59A0"/>
                    <w:sz w:val="19"/>
                    <w:szCs w:val="19"/>
                  </w:rPr>
                  <w:t xml:space="preserve">On-site: </w:t>
                </w:r>
              </w:p>
              <w:p w14:paraId="1B2FBBFD" w14:textId="297B0DB5" w:rsidR="004E4CBE" w:rsidRPr="000C03D9" w:rsidRDefault="004722FC" w:rsidP="00CE22B8">
                <w:pPr>
                  <w:pStyle w:val="BodyText"/>
                  <w:numPr>
                    <w:ilvl w:val="0"/>
                    <w:numId w:val="12"/>
                  </w:numPr>
                  <w:spacing w:before="0" w:after="0" w:line="240" w:lineRule="auto"/>
                  <w:rPr>
                    <w:sz w:val="19"/>
                    <w:szCs w:val="19"/>
                    <w:lang w:eastAsia="en-AU"/>
                  </w:rPr>
                </w:pPr>
                <w:r w:rsidRPr="000C03D9">
                  <w:rPr>
                    <w:sz w:val="19"/>
                    <w:szCs w:val="19"/>
                    <w:lang w:eastAsia="en-AU"/>
                  </w:rPr>
                  <w:t xml:space="preserve">Level </w:t>
                </w:r>
                <w:r w:rsidR="00D675EE">
                  <w:rPr>
                    <w:sz w:val="19"/>
                    <w:szCs w:val="19"/>
                    <w:lang w:eastAsia="en-AU"/>
                  </w:rPr>
                  <w:t>4</w:t>
                </w:r>
                <w:r w:rsidRPr="000C03D9">
                  <w:rPr>
                    <w:sz w:val="19"/>
                    <w:szCs w:val="19"/>
                    <w:lang w:eastAsia="en-AU"/>
                  </w:rPr>
                  <w:t xml:space="preserve"> – </w:t>
                </w:r>
                <w:r w:rsidR="004E4CBE" w:rsidRPr="000C03D9">
                  <w:rPr>
                    <w:sz w:val="19"/>
                    <w:szCs w:val="19"/>
                  </w:rPr>
                  <w:t>Medical imaging</w:t>
                </w:r>
              </w:p>
              <w:p w14:paraId="3E097B00" w14:textId="041D4B2C" w:rsidR="004722FC" w:rsidRPr="004E4CBE" w:rsidRDefault="004E4CBE" w:rsidP="00CE22B8">
                <w:pPr>
                  <w:pStyle w:val="BodyText"/>
                  <w:numPr>
                    <w:ilvl w:val="0"/>
                    <w:numId w:val="12"/>
                  </w:numPr>
                  <w:spacing w:before="0" w:after="0" w:line="240" w:lineRule="auto"/>
                  <w:rPr>
                    <w:sz w:val="19"/>
                    <w:szCs w:val="19"/>
                    <w:lang w:eastAsia="en-AU"/>
                  </w:rPr>
                </w:pPr>
                <w:r w:rsidRPr="000C03D9">
                  <w:rPr>
                    <w:sz w:val="19"/>
                    <w:szCs w:val="19"/>
                  </w:rPr>
                  <w:t xml:space="preserve">Level </w:t>
                </w:r>
                <w:r w:rsidR="00D675EE">
                  <w:rPr>
                    <w:sz w:val="19"/>
                    <w:szCs w:val="19"/>
                  </w:rPr>
                  <w:t>4</w:t>
                </w:r>
                <w:r w:rsidRPr="000C03D9">
                  <w:rPr>
                    <w:sz w:val="19"/>
                    <w:szCs w:val="19"/>
                  </w:rPr>
                  <w:t xml:space="preserve"> - Medication</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154AB4" w:rsidRPr="00557B8C" w:rsidRDefault="00154AB4"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154AB4" w:rsidRPr="00557B8C" w:rsidRDefault="00154AB4" w:rsidP="00557B8C">
                <w:pPr>
                  <w:spacing w:line="240" w:lineRule="auto"/>
                  <w:rPr>
                    <w:sz w:val="19"/>
                    <w:szCs w:val="19"/>
                  </w:rPr>
                </w:pPr>
              </w:p>
            </w:tc>
          </w:tr>
          <w:tr w:rsidR="00154AB4" w:rsidRPr="00BF32A8" w14:paraId="657FFA3E" w14:textId="77777777" w:rsidTr="00E45740">
            <w:tc>
              <w:tcPr>
                <w:tcW w:w="3598" w:type="dxa"/>
                <w:tcBorders>
                  <w:top w:val="single" w:sz="2" w:space="0" w:color="auto"/>
                  <w:left w:val="single" w:sz="12" w:space="0" w:color="auto"/>
                  <w:bottom w:val="single" w:sz="2" w:space="0" w:color="auto"/>
                  <w:right w:val="single" w:sz="2" w:space="0" w:color="auto"/>
                </w:tcBorders>
              </w:tcPr>
              <w:p w14:paraId="12056CE8" w14:textId="77777777" w:rsidR="00154AB4" w:rsidRPr="00557B8C" w:rsidRDefault="00154AB4" w:rsidP="00557B8C">
                <w:pPr>
                  <w:spacing w:line="240" w:lineRule="auto"/>
                  <w:rPr>
                    <w:color w:val="0F5CA2" w:themeColor="accent1"/>
                    <w:sz w:val="19"/>
                    <w:szCs w:val="19"/>
                  </w:rPr>
                </w:pPr>
                <w:r w:rsidRPr="00557B8C">
                  <w:rPr>
                    <w:color w:val="0F5CA2" w:themeColor="accent1"/>
                    <w:sz w:val="19"/>
                    <w:szCs w:val="19"/>
                  </w:rPr>
                  <w:t>Access to:</w:t>
                </w:r>
              </w:p>
              <w:p w14:paraId="1717B7C7" w14:textId="5AB391F3" w:rsidR="004722FC" w:rsidRPr="00557B8C" w:rsidRDefault="004722FC" w:rsidP="004E4CBE">
                <w:pPr>
                  <w:pStyle w:val="ListBullet"/>
                  <w:spacing w:after="0" w:line="240" w:lineRule="auto"/>
                  <w:rPr>
                    <w:sz w:val="19"/>
                    <w:szCs w:val="19"/>
                  </w:rPr>
                </w:pPr>
                <w:r w:rsidRPr="000C03D9">
                  <w:rPr>
                    <w:sz w:val="19"/>
                    <w:szCs w:val="19"/>
                  </w:rPr>
                  <w:t xml:space="preserve">Level 3 – </w:t>
                </w:r>
                <w:r w:rsidR="004E4CBE" w:rsidRPr="000C03D9">
                  <w:rPr>
                    <w:sz w:val="19"/>
                    <w:szCs w:val="19"/>
                  </w:rPr>
                  <w:t>Pathology</w:t>
                </w:r>
              </w:p>
            </w:tc>
            <w:tc>
              <w:tcPr>
                <w:tcW w:w="1394" w:type="dxa"/>
                <w:tcBorders>
                  <w:top w:val="single" w:sz="2" w:space="0" w:color="auto"/>
                  <w:left w:val="single" w:sz="2" w:space="0" w:color="auto"/>
                  <w:bottom w:val="single" w:sz="2" w:space="0" w:color="auto"/>
                  <w:right w:val="single" w:sz="2" w:space="0" w:color="auto"/>
                </w:tcBorders>
              </w:tcPr>
              <w:p w14:paraId="03F2100F" w14:textId="77777777" w:rsidR="00154AB4" w:rsidRPr="00557B8C" w:rsidRDefault="00154AB4"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85EBCDA" w14:textId="77777777" w:rsidR="00154AB4" w:rsidRPr="00557B8C" w:rsidRDefault="00154AB4" w:rsidP="00557B8C">
                <w:pPr>
                  <w:spacing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9E4611"/>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9E4611"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9E4611">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9E4611">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9E4611">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BA73C3D"/>
    <w:multiLevelType w:val="hybridMultilevel"/>
    <w:tmpl w:val="38EC3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33B68"/>
    <w:multiLevelType w:val="multilevel"/>
    <w:tmpl w:val="3208D262"/>
    <w:lvl w:ilvl="0">
      <w:start w:val="1"/>
      <w:numFmt w:val="none"/>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3"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06599C"/>
    <w:multiLevelType w:val="hybridMultilevel"/>
    <w:tmpl w:val="FC562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AFF2D27"/>
    <w:multiLevelType w:val="hybridMultilevel"/>
    <w:tmpl w:val="70FAB572"/>
    <w:lvl w:ilvl="0" w:tplc="C344C14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EDF65F7"/>
    <w:multiLevelType w:val="hybridMultilevel"/>
    <w:tmpl w:val="FC18A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4539AD"/>
    <w:multiLevelType w:val="hybridMultilevel"/>
    <w:tmpl w:val="BD2024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8094328"/>
    <w:multiLevelType w:val="multilevel"/>
    <w:tmpl w:val="C2FE460C"/>
    <w:numStyleLink w:val="Bullets"/>
  </w:abstractNum>
  <w:abstractNum w:abstractNumId="13"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4" w15:restartNumberingAfterBreak="0">
    <w:nsid w:val="5A995A96"/>
    <w:multiLevelType w:val="hybridMultilevel"/>
    <w:tmpl w:val="CFA22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BF92073"/>
    <w:multiLevelType w:val="hybridMultilevel"/>
    <w:tmpl w:val="E58821D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5E220755"/>
    <w:multiLevelType w:val="hybridMultilevel"/>
    <w:tmpl w:val="CAFE1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6"/>
  </w:num>
  <w:num w:numId="2">
    <w:abstractNumId w:val="0"/>
  </w:num>
  <w:num w:numId="3">
    <w:abstractNumId w:val="11"/>
  </w:num>
  <w:num w:numId="4">
    <w:abstractNumId w:val="7"/>
  </w:num>
  <w:num w:numId="5">
    <w:abstractNumId w:val="13"/>
  </w:num>
  <w:num w:numId="6">
    <w:abstractNumId w:val="12"/>
  </w:num>
  <w:num w:numId="7">
    <w:abstractNumId w:val="4"/>
  </w:num>
  <w:num w:numId="8">
    <w:abstractNumId w:val="15"/>
  </w:num>
  <w:num w:numId="9">
    <w:abstractNumId w:val="17"/>
  </w:num>
  <w:num w:numId="10">
    <w:abstractNumId w:val="14"/>
  </w:num>
  <w:num w:numId="11">
    <w:abstractNumId w:val="3"/>
  </w:num>
  <w:num w:numId="12">
    <w:abstractNumId w:val="10"/>
  </w:num>
  <w:num w:numId="13">
    <w:abstractNumId w:val="8"/>
  </w:num>
  <w:num w:numId="14">
    <w:abstractNumId w:val="1"/>
  </w:num>
  <w:num w:numId="15">
    <w:abstractNumId w:val="2"/>
  </w:num>
  <w:num w:numId="16">
    <w:abstractNumId w:val="5"/>
  </w:num>
  <w:num w:numId="17">
    <w:abstractNumId w:val="16"/>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92A"/>
    <w:rsid w:val="00011ACB"/>
    <w:rsid w:val="00016271"/>
    <w:rsid w:val="000177FA"/>
    <w:rsid w:val="00020E27"/>
    <w:rsid w:val="00022D7A"/>
    <w:rsid w:val="00022DDB"/>
    <w:rsid w:val="00030AB2"/>
    <w:rsid w:val="000317F2"/>
    <w:rsid w:val="00034577"/>
    <w:rsid w:val="000379C7"/>
    <w:rsid w:val="0004535D"/>
    <w:rsid w:val="00047071"/>
    <w:rsid w:val="00050FE6"/>
    <w:rsid w:val="00054FA5"/>
    <w:rsid w:val="000563EB"/>
    <w:rsid w:val="00056BD6"/>
    <w:rsid w:val="00060860"/>
    <w:rsid w:val="00065A54"/>
    <w:rsid w:val="00066B7B"/>
    <w:rsid w:val="000712C1"/>
    <w:rsid w:val="00071708"/>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03D9"/>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4AB4"/>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439F"/>
    <w:rsid w:val="001F61DE"/>
    <w:rsid w:val="001F7F46"/>
    <w:rsid w:val="001F7FBC"/>
    <w:rsid w:val="00200718"/>
    <w:rsid w:val="00205C1E"/>
    <w:rsid w:val="0021153E"/>
    <w:rsid w:val="002124F8"/>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6072D"/>
    <w:rsid w:val="00264468"/>
    <w:rsid w:val="00264ABB"/>
    <w:rsid w:val="0026586D"/>
    <w:rsid w:val="00267FFD"/>
    <w:rsid w:val="00277858"/>
    <w:rsid w:val="00285E94"/>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775C"/>
    <w:rsid w:val="003D2D25"/>
    <w:rsid w:val="003E174B"/>
    <w:rsid w:val="003E5D10"/>
    <w:rsid w:val="003E6DCC"/>
    <w:rsid w:val="003F0150"/>
    <w:rsid w:val="003F22F5"/>
    <w:rsid w:val="003F375A"/>
    <w:rsid w:val="003F426C"/>
    <w:rsid w:val="003F5795"/>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CFA"/>
    <w:rsid w:val="00436F69"/>
    <w:rsid w:val="00442878"/>
    <w:rsid w:val="00444053"/>
    <w:rsid w:val="00444C11"/>
    <w:rsid w:val="00445C80"/>
    <w:rsid w:val="0044735C"/>
    <w:rsid w:val="00447A4C"/>
    <w:rsid w:val="00460114"/>
    <w:rsid w:val="00460870"/>
    <w:rsid w:val="00462408"/>
    <w:rsid w:val="00462C04"/>
    <w:rsid w:val="00462DC3"/>
    <w:rsid w:val="00463275"/>
    <w:rsid w:val="004652CC"/>
    <w:rsid w:val="004722FC"/>
    <w:rsid w:val="00474C27"/>
    <w:rsid w:val="0047576D"/>
    <w:rsid w:val="0048181E"/>
    <w:rsid w:val="00482CC3"/>
    <w:rsid w:val="004831D3"/>
    <w:rsid w:val="00484A9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2852"/>
    <w:rsid w:val="004D7EC2"/>
    <w:rsid w:val="004E244B"/>
    <w:rsid w:val="004E4CBE"/>
    <w:rsid w:val="004F1C97"/>
    <w:rsid w:val="004F4A08"/>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57B8C"/>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C99"/>
    <w:rsid w:val="005E07EE"/>
    <w:rsid w:val="005E2788"/>
    <w:rsid w:val="005E3D4E"/>
    <w:rsid w:val="005E473F"/>
    <w:rsid w:val="005E6FF2"/>
    <w:rsid w:val="005F05E4"/>
    <w:rsid w:val="005F1A39"/>
    <w:rsid w:val="005F715E"/>
    <w:rsid w:val="005F7246"/>
    <w:rsid w:val="0060037E"/>
    <w:rsid w:val="00603F8C"/>
    <w:rsid w:val="006046AE"/>
    <w:rsid w:val="00605790"/>
    <w:rsid w:val="006148F2"/>
    <w:rsid w:val="00614A68"/>
    <w:rsid w:val="00620877"/>
    <w:rsid w:val="0063030B"/>
    <w:rsid w:val="0063200E"/>
    <w:rsid w:val="006356F5"/>
    <w:rsid w:val="00637F9C"/>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D1738"/>
    <w:rsid w:val="006D4D2A"/>
    <w:rsid w:val="006D7458"/>
    <w:rsid w:val="006F0A87"/>
    <w:rsid w:val="006F77E7"/>
    <w:rsid w:val="007110FF"/>
    <w:rsid w:val="007135A8"/>
    <w:rsid w:val="00721EA8"/>
    <w:rsid w:val="00724065"/>
    <w:rsid w:val="0072754B"/>
    <w:rsid w:val="007321AB"/>
    <w:rsid w:val="00734807"/>
    <w:rsid w:val="0073685D"/>
    <w:rsid w:val="007404B1"/>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05FC7"/>
    <w:rsid w:val="00814859"/>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06C"/>
    <w:rsid w:val="008911F2"/>
    <w:rsid w:val="00893741"/>
    <w:rsid w:val="008A51D2"/>
    <w:rsid w:val="008A5632"/>
    <w:rsid w:val="008A5C34"/>
    <w:rsid w:val="008A5E96"/>
    <w:rsid w:val="008B12D7"/>
    <w:rsid w:val="008B2422"/>
    <w:rsid w:val="008B2A5F"/>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1FF9"/>
    <w:rsid w:val="009D210A"/>
    <w:rsid w:val="009D3A3B"/>
    <w:rsid w:val="009D7E5C"/>
    <w:rsid w:val="009E0618"/>
    <w:rsid w:val="009E0BAF"/>
    <w:rsid w:val="009E2527"/>
    <w:rsid w:val="009E4611"/>
    <w:rsid w:val="009E4F47"/>
    <w:rsid w:val="009E5C21"/>
    <w:rsid w:val="009E7E12"/>
    <w:rsid w:val="009E7E3A"/>
    <w:rsid w:val="009F0F72"/>
    <w:rsid w:val="00A032DD"/>
    <w:rsid w:val="00A03370"/>
    <w:rsid w:val="00A05570"/>
    <w:rsid w:val="00A05AFA"/>
    <w:rsid w:val="00A13B67"/>
    <w:rsid w:val="00A16DA7"/>
    <w:rsid w:val="00A17480"/>
    <w:rsid w:val="00A205D1"/>
    <w:rsid w:val="00A23178"/>
    <w:rsid w:val="00A23DA6"/>
    <w:rsid w:val="00A27632"/>
    <w:rsid w:val="00A301AC"/>
    <w:rsid w:val="00A31616"/>
    <w:rsid w:val="00A31913"/>
    <w:rsid w:val="00A328A7"/>
    <w:rsid w:val="00A34F13"/>
    <w:rsid w:val="00A35413"/>
    <w:rsid w:val="00A355EE"/>
    <w:rsid w:val="00A443A1"/>
    <w:rsid w:val="00A44D27"/>
    <w:rsid w:val="00A4654E"/>
    <w:rsid w:val="00A51104"/>
    <w:rsid w:val="00A5412A"/>
    <w:rsid w:val="00A54C34"/>
    <w:rsid w:val="00A62864"/>
    <w:rsid w:val="00A64A60"/>
    <w:rsid w:val="00A67FEB"/>
    <w:rsid w:val="00A700CF"/>
    <w:rsid w:val="00A715BF"/>
    <w:rsid w:val="00A728E1"/>
    <w:rsid w:val="00A73C48"/>
    <w:rsid w:val="00A753CE"/>
    <w:rsid w:val="00A80527"/>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067A"/>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31308"/>
    <w:rsid w:val="00C406BB"/>
    <w:rsid w:val="00C411F6"/>
    <w:rsid w:val="00C44CC2"/>
    <w:rsid w:val="00C4575C"/>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7DBC"/>
    <w:rsid w:val="00CE22B8"/>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675EE"/>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69"/>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1417"/>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42EEC"/>
    <w:rsid w:val="00F459D4"/>
    <w:rsid w:val="00F46F9F"/>
    <w:rsid w:val="00F47102"/>
    <w:rsid w:val="00F4733A"/>
    <w:rsid w:val="00F51FF4"/>
    <w:rsid w:val="00F60ED0"/>
    <w:rsid w:val="00F63D14"/>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330E"/>
    <w:rsid w:val="00FA4298"/>
    <w:rsid w:val="00FA5B33"/>
    <w:rsid w:val="00FA7309"/>
    <w:rsid w:val="00FB0A93"/>
    <w:rsid w:val="00FB3F55"/>
    <w:rsid w:val="00FB5F87"/>
    <w:rsid w:val="00FB7898"/>
    <w:rsid w:val="00FC1E89"/>
    <w:rsid w:val="00FD12A8"/>
    <w:rsid w:val="00FD19C7"/>
    <w:rsid w:val="00FD54F1"/>
    <w:rsid w:val="00FD5666"/>
    <w:rsid w:val="00FD5BD8"/>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9"/>
      </w:numPr>
    </w:pPr>
  </w:style>
  <w:style w:type="character" w:customStyle="1" w:styleId="DocProjectName">
    <w:name w:val="DocProjectName"/>
    <w:basedOn w:val="DefaultParagraphFont"/>
    <w:semiHidden/>
    <w:rsid w:val="0015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654750585">
      <w:bodyDiv w:val="1"/>
      <w:marLeft w:val="0"/>
      <w:marRight w:val="0"/>
      <w:marTop w:val="0"/>
      <w:marBottom w:val="0"/>
      <w:divBdr>
        <w:top w:val="none" w:sz="0" w:space="0" w:color="auto"/>
        <w:left w:val="none" w:sz="0" w:space="0" w:color="auto"/>
        <w:bottom w:val="none" w:sz="0" w:space="0" w:color="auto"/>
        <w:right w:val="none" w:sz="0" w:space="0" w:color="auto"/>
      </w:divBdr>
    </w:div>
    <w:div w:id="166975147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3.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4.xml><?xml version="1.0" encoding="utf-8"?>
<ds:datastoreItem xmlns:ds="http://schemas.openxmlformats.org/officeDocument/2006/customXml" ds:itemID="{D45F36D9-0DD7-4149-95EF-AA46547387A6}"/>
</file>

<file path=customXml/itemProps5.xml><?xml version="1.0" encoding="utf-8"?>
<ds:datastoreItem xmlns:ds="http://schemas.openxmlformats.org/officeDocument/2006/customXml" ds:itemID="{D3D5F18B-3D0D-4481-A986-EF78EA84533B}"/>
</file>

<file path=customXml/itemProps6.xml><?xml version="1.0" encoding="utf-8"?>
<ds:datastoreItem xmlns:ds="http://schemas.openxmlformats.org/officeDocument/2006/customXml" ds:itemID="{8A2175EF-6B31-40D6-A6E5-F213CCD07DB4}"/>
</file>

<file path=docProps/app.xml><?xml version="1.0" encoding="utf-8"?>
<Properties xmlns="http://schemas.openxmlformats.org/officeDocument/2006/extended-properties" xmlns:vt="http://schemas.openxmlformats.org/officeDocument/2006/docPropsVTypes">
  <Template>QH A4 Portrait Word Template</Template>
  <TotalTime>1</TotalTime>
  <Pages>5</Pages>
  <Words>887</Words>
  <Characters>6002</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3</cp:revision>
  <dcterms:created xsi:type="dcterms:W3CDTF">2022-02-17T03:28:00Z</dcterms:created>
  <dcterms:modified xsi:type="dcterms:W3CDTF">2022-02-17T03:32:00Z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