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3710DA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3710DA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3710DA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3710DA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39167F17" w:rsidR="00E45740" w:rsidRPr="00A109D9" w:rsidRDefault="00A109D9" w:rsidP="00E45740">
                <w:pPr>
                  <w:spacing w:before="40" w:after="40"/>
                  <w:rPr>
                    <w:b/>
                    <w:sz w:val="22"/>
                    <w:szCs w:val="22"/>
                  </w:rPr>
                </w:pPr>
                <w:r w:rsidRPr="00A109D9">
                  <w:rPr>
                    <w:b/>
                    <w:sz w:val="24"/>
                  </w:rPr>
                  <w:t xml:space="preserve">Geriatric Evaluation and Management (GEM) </w:t>
                </w:r>
                <w:r w:rsidR="00E45740" w:rsidRPr="00A109D9">
                  <w:rPr>
                    <w:b/>
                    <w:sz w:val="24"/>
                  </w:rPr>
                  <w:t xml:space="preserve">Services 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162BB7E0" w:rsidR="00E45740" w:rsidRPr="00B3484E" w:rsidRDefault="00A109D9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924BE5">
                  <w:rPr>
                    <w:b/>
                    <w:bCs/>
                    <w:sz w:val="22"/>
                    <w:szCs w:val="22"/>
                  </w:rPr>
                  <w:t>6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A109D9">
            <w:trPr>
              <w:trHeight w:val="436"/>
            </w:trPr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E063544" w:rsidR="00007183" w:rsidRPr="004F7B90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F25EB4" w:rsidRPr="00371A1D" w14:paraId="06D0800F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2917EB5" w14:textId="455EB00F" w:rsidR="00F25EB4" w:rsidRPr="00F25EB4" w:rsidRDefault="00F25EB4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F25EB4">
                  <w:rPr>
                    <w:sz w:val="19"/>
                    <w:szCs w:val="19"/>
                  </w:rPr>
                  <w:t>provides care to most complex patients.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B6B40F" w14:textId="77777777" w:rsidR="00F25EB4" w:rsidRPr="00BF32A8" w:rsidRDefault="00F25EB4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6264FD0" w14:textId="77777777" w:rsidR="00F25EB4" w:rsidRPr="00BF32A8" w:rsidRDefault="00F25EB4" w:rsidP="00760924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F25EB4" w:rsidRPr="00371A1D" w14:paraId="1AD3A64E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7CD7A59" w14:textId="68CB5155" w:rsidR="00F25EB4" w:rsidRPr="00F25EB4" w:rsidRDefault="00F25EB4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F25EB4">
                  <w:rPr>
                    <w:sz w:val="19"/>
                    <w:szCs w:val="19"/>
                  </w:rPr>
                  <w:t>typically located in large hospital providing range of clinical subspecialties including a trauma service, high level orthopaedic service and various chronic disease management programs.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DB52F7" w14:textId="77777777" w:rsidR="00F25EB4" w:rsidRPr="00BF32A8" w:rsidRDefault="00F25EB4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90AB522" w14:textId="77777777" w:rsidR="00F25EB4" w:rsidRPr="00BF32A8" w:rsidRDefault="00F25EB4" w:rsidP="00760924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F25EB4" w:rsidRPr="00371A1D" w14:paraId="56D19D3C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9FC6B7" w14:textId="1CB9146A" w:rsidR="00F25EB4" w:rsidRPr="00F25EB4" w:rsidRDefault="00F25EB4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F25EB4">
                  <w:rPr>
                    <w:sz w:val="19"/>
                    <w:szCs w:val="19"/>
                  </w:rPr>
                  <w:t>accepts referrals from lower-level services.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0974627" w14:textId="77777777" w:rsidR="00F25EB4" w:rsidRPr="00BF32A8" w:rsidRDefault="00F25EB4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66B20AF" w14:textId="77777777" w:rsidR="00F25EB4" w:rsidRPr="00BF32A8" w:rsidRDefault="00F25EB4" w:rsidP="00760924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F25EB4" w:rsidRPr="00371A1D" w14:paraId="48FE6904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289E176" w14:textId="4FE9E8AB" w:rsidR="00F25EB4" w:rsidRPr="00F25EB4" w:rsidRDefault="00F25EB4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F25EB4">
                  <w:rPr>
                    <w:sz w:val="19"/>
                    <w:szCs w:val="19"/>
                  </w:rPr>
                  <w:t xml:space="preserve">may include state-wide and/or interstate super-specialty service.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E9B3D77" w14:textId="77777777" w:rsidR="00F25EB4" w:rsidRPr="00BF32A8" w:rsidRDefault="00F25EB4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91D0A6" w14:textId="77777777" w:rsidR="00F25EB4" w:rsidRPr="00BF32A8" w:rsidRDefault="00F25EB4" w:rsidP="00760924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3A12F1A1" w:rsidR="00294B2A" w:rsidRPr="00F25EB4" w:rsidRDefault="000955AB" w:rsidP="00760924">
                <w:pPr>
                  <w:pStyle w:val="ListBullet"/>
                  <w:rPr>
                    <w:rFonts w:cstheme="minorHAnsi"/>
                    <w:b/>
                    <w:bCs/>
                    <w:i/>
                    <w:iCs/>
                    <w:sz w:val="19"/>
                    <w:szCs w:val="19"/>
                  </w:rPr>
                </w:pPr>
                <w:r w:rsidRPr="00F25EB4">
                  <w:rPr>
                    <w:sz w:val="19"/>
                    <w:szCs w:val="19"/>
                  </w:rPr>
                  <w:t xml:space="preserve">specialist geriatrician-led </w:t>
                </w:r>
                <w:r w:rsidR="00760924" w:rsidRPr="00F25EB4">
                  <w:rPr>
                    <w:sz w:val="19"/>
                    <w:szCs w:val="19"/>
                  </w:rPr>
                  <w:t xml:space="preserve">designated </w:t>
                </w:r>
                <w:r w:rsidR="00D8247E" w:rsidRPr="00F25EB4">
                  <w:rPr>
                    <w:sz w:val="19"/>
                    <w:szCs w:val="19"/>
                  </w:rPr>
                  <w:t xml:space="preserve">GEM service and/or </w:t>
                </w:r>
                <w:r w:rsidR="00760924" w:rsidRPr="00F25EB4">
                  <w:rPr>
                    <w:sz w:val="19"/>
                    <w:szCs w:val="19"/>
                  </w:rPr>
                  <w:t>unit.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23BC4473" w:rsidR="00294B2A" w:rsidRPr="00BF32A8" w:rsidRDefault="00294B2A" w:rsidP="00760924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163C74F3" w:rsidR="00294B2A" w:rsidRPr="0039734F" w:rsidRDefault="00760924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primary focus of care is restoration of physical and cognitive functioning or prevention of further functional decline.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89AB670" w14:textId="77777777" w:rsidR="00760924" w:rsidRDefault="00760924" w:rsidP="00760924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services you provide.</w:t>
                </w:r>
              </w:p>
              <w:p w14:paraId="47720118" w14:textId="3255A52E" w:rsidR="00294B2A" w:rsidRPr="00F4733A" w:rsidRDefault="00760924" w:rsidP="00760924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attach admission policy/criteria</w:t>
                </w: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45AFC5A2" w:rsidR="00294B2A" w:rsidRPr="0039734F" w:rsidRDefault="00760924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lastRenderedPageBreak/>
                  <w:t xml:space="preserve">primary diagnosis often unclear.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F35279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60924" w:rsidRPr="00371A1D" w14:paraId="2302272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BD9852E" w14:textId="60FB2BEC" w:rsidR="00760924" w:rsidRPr="0039734F" w:rsidRDefault="00760924" w:rsidP="00760924">
                <w:pPr>
                  <w:pStyle w:val="ListBullet"/>
                </w:pPr>
                <w:r w:rsidRPr="0039734F">
                  <w:t xml:space="preserve">often complex care needs include multi-morbidity and psychosocial problems.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2D72727" w14:textId="77777777" w:rsidR="00760924" w:rsidRPr="00BF32A8" w:rsidRDefault="0076092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305DD28" w14:textId="77777777" w:rsidR="00760924" w:rsidRPr="00F35279" w:rsidRDefault="00760924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60924" w:rsidRPr="00371A1D" w14:paraId="523F8DA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4A4613A" w14:textId="2391FB86" w:rsidR="00760924" w:rsidRPr="0039734F" w:rsidRDefault="00760924" w:rsidP="00760924">
                <w:pPr>
                  <w:pStyle w:val="ListBullet"/>
                </w:pPr>
                <w:r w:rsidRPr="0039734F">
                  <w:t xml:space="preserve">physical frailty often present.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32BD0B" w14:textId="77777777" w:rsidR="00760924" w:rsidRPr="00BF32A8" w:rsidRDefault="0076092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28B3A12" w14:textId="77777777" w:rsidR="00760924" w:rsidRPr="00F35279" w:rsidRDefault="00760924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60924" w:rsidRPr="00371A1D" w14:paraId="7CA6AD0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0F98D3" w14:textId="4AFC05F1" w:rsidR="00760924" w:rsidRPr="0039734F" w:rsidRDefault="00760924" w:rsidP="00760924">
                <w:pPr>
                  <w:pStyle w:val="ListBullet"/>
                </w:pPr>
                <w:r w:rsidRPr="0039734F">
                  <w:t xml:space="preserve">patients usually have impaired decision-making.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8669B35" w14:textId="77777777" w:rsidR="00760924" w:rsidRPr="00BF32A8" w:rsidRDefault="0076092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35D482D" w14:textId="77777777" w:rsidR="00760924" w:rsidRPr="00F35279" w:rsidRDefault="00760924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60924" w:rsidRPr="00371A1D" w14:paraId="557FFB3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47E438" w14:textId="569ED1EA" w:rsidR="00760924" w:rsidRPr="0039734F" w:rsidRDefault="00760924" w:rsidP="0039734F">
                <w:pPr>
                  <w:pStyle w:val="ListBullet"/>
                </w:pPr>
                <w:r w:rsidRPr="0039734F">
                  <w:t xml:space="preserve">patient more likely to require ongoing post-discharge community-based services or residential care.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0AFEB3" w14:textId="77777777" w:rsidR="00760924" w:rsidRPr="00BF32A8" w:rsidRDefault="0076092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A085E" w14:textId="77777777" w:rsidR="00760924" w:rsidRPr="00F35279" w:rsidRDefault="00760924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07B5E6" w14:textId="77777777" w:rsidR="00294B2A" w:rsidRPr="00BF32A8" w:rsidRDefault="00294B2A" w:rsidP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  <w:p w14:paraId="033814BF" w14:textId="4CD9E224" w:rsidR="00294B2A" w:rsidRPr="00BF32A8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BF32A8">
                  <w:rPr>
                    <w:sz w:val="19"/>
                    <w:szCs w:val="19"/>
                  </w:rPr>
                  <w:t xml:space="preserve">In addition to the requirements outlined in the </w:t>
                </w:r>
                <w:r w:rsidRPr="00BF32A8">
                  <w:rPr>
                    <w:i/>
                    <w:iCs/>
                    <w:sz w:val="19"/>
                    <w:szCs w:val="19"/>
                  </w:rPr>
                  <w:t>Fundamentals of the Framework</w:t>
                </w:r>
                <w:r w:rsidRPr="00BF32A8">
                  <w:rPr>
                    <w:sz w:val="19"/>
                    <w:szCs w:val="19"/>
                  </w:rPr>
                  <w:t xml:space="preserve">, specific service requirements include: </w:t>
                </w: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17CEF29D" w:rsidR="00294B2A" w:rsidRPr="00133D16" w:rsidRDefault="00D47A1B" w:rsidP="0039734F">
                <w:pPr>
                  <w:pStyle w:val="ListBullet"/>
                  <w:rPr>
                    <w:rFonts w:ascii="Arial" w:hAnsi="Arial"/>
                    <w:sz w:val="19"/>
                    <w:szCs w:val="19"/>
                  </w:rPr>
                </w:pPr>
                <w:r w:rsidRPr="00133D16">
                  <w:rPr>
                    <w:sz w:val="19"/>
                    <w:szCs w:val="19"/>
                  </w:rPr>
                  <w:t>i</w:t>
                </w:r>
                <w:r w:rsidR="00D8247E" w:rsidRPr="00133D16">
                  <w:rPr>
                    <w:sz w:val="19"/>
                    <w:szCs w:val="19"/>
                  </w:rPr>
                  <w:t xml:space="preserve">ncludes </w:t>
                </w:r>
                <w:r w:rsidR="00F25EB4">
                  <w:rPr>
                    <w:sz w:val="19"/>
                    <w:szCs w:val="19"/>
                  </w:rPr>
                  <w:t>all</w:t>
                </w:r>
                <w:r w:rsidR="0039734F" w:rsidRPr="00133D16">
                  <w:rPr>
                    <w:sz w:val="19"/>
                    <w:szCs w:val="19"/>
                  </w:rPr>
                  <w:t xml:space="preserve"> designated geriatric services over and above GEM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33D16" w:rsidRPr="00371A1D" w14:paraId="621A2B9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EA3B950" w14:textId="652AF03A" w:rsidR="00133D16" w:rsidRPr="00133D16" w:rsidRDefault="00133D16" w:rsidP="00133D16">
                <w:pPr>
                  <w:pStyle w:val="ListBullet"/>
                  <w:rPr>
                    <w:sz w:val="19"/>
                    <w:szCs w:val="19"/>
                  </w:rPr>
                </w:pPr>
                <w:r w:rsidRPr="00133D16">
                  <w:rPr>
                    <w:sz w:val="19"/>
                    <w:szCs w:val="19"/>
                  </w:rPr>
                  <w:t xml:space="preserve">integrated intake, assessment and referral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0918B6" w14:textId="77777777" w:rsidR="00133D16" w:rsidRPr="00BF32A8" w:rsidRDefault="00133D16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A05F87A" w14:textId="77777777" w:rsidR="00133D16" w:rsidRPr="00294B2A" w:rsidRDefault="00133D16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33D16" w:rsidRPr="00371A1D" w14:paraId="41A88EB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E11395" w14:textId="06512166" w:rsidR="00133D16" w:rsidRPr="00133D16" w:rsidRDefault="00133D16" w:rsidP="00133D16">
                <w:pPr>
                  <w:pStyle w:val="ListBullet"/>
                  <w:rPr>
                    <w:sz w:val="19"/>
                    <w:szCs w:val="19"/>
                  </w:rPr>
                </w:pPr>
                <w:r w:rsidRPr="00133D16">
                  <w:rPr>
                    <w:sz w:val="19"/>
                    <w:szCs w:val="19"/>
                  </w:rPr>
                  <w:t xml:space="preserve">access to geriatric rehabilitation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5B9351E" w14:textId="77777777" w:rsidR="00133D16" w:rsidRPr="00BF32A8" w:rsidRDefault="00133D16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D376849" w14:textId="77777777" w:rsidR="00133D16" w:rsidRPr="00294B2A" w:rsidRDefault="00133D16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33D16" w:rsidRPr="00371A1D" w14:paraId="1C1E3E1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0C07430" w14:textId="1A6F5820" w:rsidR="00133D16" w:rsidRPr="00133D16" w:rsidRDefault="00F25EB4" w:rsidP="00133D16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provides</w:t>
                </w:r>
                <w:r w:rsidR="00133D16" w:rsidRPr="00133D16">
                  <w:rPr>
                    <w:sz w:val="19"/>
                    <w:szCs w:val="19"/>
                  </w:rPr>
                  <w:t xml:space="preserve"> hospital substitution such as GEMITH.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36484F" w14:textId="77777777" w:rsidR="00133D16" w:rsidRPr="00BF32A8" w:rsidRDefault="00133D16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809D44" w14:textId="77777777" w:rsidR="00133D16" w:rsidRPr="00294B2A" w:rsidRDefault="00133D16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33D16" w:rsidRPr="00371A1D" w14:paraId="1701380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F415AB7" w14:textId="33C24C6A" w:rsidR="00133D16" w:rsidRPr="00133D16" w:rsidRDefault="00133D16" w:rsidP="00133D16">
                <w:pPr>
                  <w:pStyle w:val="ListBullet"/>
                  <w:rPr>
                    <w:sz w:val="19"/>
                    <w:szCs w:val="19"/>
                  </w:rPr>
                </w:pPr>
                <w:r w:rsidRPr="00133D16">
                  <w:rPr>
                    <w:sz w:val="19"/>
                    <w:szCs w:val="19"/>
                  </w:rPr>
                  <w:t xml:space="preserve">access to GEM outpatient clinics including memory, continence and falls clinics.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941EE35" w14:textId="77777777" w:rsidR="00133D16" w:rsidRPr="00BF32A8" w:rsidRDefault="00133D16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15C24EC" w14:textId="77777777" w:rsidR="00133D16" w:rsidRPr="00294B2A" w:rsidRDefault="00133D16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25EB4" w:rsidRPr="00371A1D" w14:paraId="5A95F7F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52B069" w14:textId="5C673D3D" w:rsidR="00F25EB4" w:rsidRPr="00133D16" w:rsidRDefault="00F25EB4" w:rsidP="00133D16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designated outreach service team.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64685D6" w14:textId="77777777" w:rsidR="00F25EB4" w:rsidRPr="00BF32A8" w:rsidRDefault="00F25EB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89267A" w14:textId="77777777" w:rsidR="00F25EB4" w:rsidRPr="00294B2A" w:rsidRDefault="00F25EB4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33D16" w:rsidRPr="00371A1D" w14:paraId="628D96B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76CB6D" w14:textId="0A99F95C" w:rsidR="00133D16" w:rsidRPr="00133D16" w:rsidRDefault="00133D16" w:rsidP="00133D16">
                <w:pPr>
                  <w:pStyle w:val="ListBullet"/>
                  <w:rPr>
                    <w:sz w:val="19"/>
                    <w:szCs w:val="19"/>
                  </w:rPr>
                </w:pPr>
                <w:r w:rsidRPr="00133D16">
                  <w:rPr>
                    <w:sz w:val="19"/>
                    <w:szCs w:val="19"/>
                  </w:rPr>
                  <w:t xml:space="preserve">on road driving assessment.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671E77" w14:textId="77777777" w:rsidR="00133D16" w:rsidRPr="00BF32A8" w:rsidRDefault="00133D16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1089D77" w14:textId="77777777" w:rsidR="00133D16" w:rsidRPr="00294B2A" w:rsidRDefault="00133D16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8247E" w:rsidRPr="00371A1D" w14:paraId="648E326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5574E0" w14:textId="7776BF8F" w:rsidR="00D8247E" w:rsidRPr="00D8247E" w:rsidRDefault="00D8247E" w:rsidP="00D8247E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access to dining / eating area.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B71ABC3" w14:textId="77777777" w:rsidR="00D8247E" w:rsidRPr="00BF32A8" w:rsidRDefault="00D8247E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D73162" w14:textId="77777777" w:rsidR="00D8247E" w:rsidRPr="00294B2A" w:rsidRDefault="00D8247E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8247E" w:rsidRPr="00371A1D" w14:paraId="4F563BA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7BBAF77" w14:textId="42E6066F" w:rsidR="00D8247E" w:rsidRDefault="00D8247E" w:rsidP="0039734F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access to gymnasium.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47419E" w14:textId="77777777" w:rsidR="00D8247E" w:rsidRPr="00BF32A8" w:rsidRDefault="00D8247E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6AD3EFC" w14:textId="77777777" w:rsidR="00D8247E" w:rsidRPr="00294B2A" w:rsidRDefault="00D8247E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8247E" w:rsidRPr="00371A1D" w14:paraId="57549B1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3BB4BC" w14:textId="6D7271B2" w:rsidR="00D8247E" w:rsidRDefault="00D8247E" w:rsidP="0039734F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access to community-based restorative care e.g. home or centre based therapies and/or designated outreach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91712E" w14:textId="77777777" w:rsidR="00D8247E" w:rsidRPr="00BF32A8" w:rsidRDefault="00D8247E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9AFC63B" w14:textId="77777777" w:rsidR="00D8247E" w:rsidRPr="00294B2A" w:rsidRDefault="00D8247E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</w:tbl>
        <w:p w14:paraId="222D4775" w14:textId="77777777" w:rsidR="00F35279" w:rsidRDefault="00F35279">
          <w:r>
            <w:br w:type="page"/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47E06" w14:textId="27988B85" w:rsidR="009E7E12" w:rsidRPr="00BF32A8" w:rsidRDefault="009E7E12" w:rsidP="009E7E1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lastRenderedPageBreak/>
                  <w:t>Workforce requirements:</w:t>
                </w:r>
              </w:p>
              <w:p w14:paraId="0DDF4BC5" w14:textId="0CE38053" w:rsidR="009E7E12" w:rsidRPr="00BF32A8" w:rsidRDefault="009E7E12" w:rsidP="009E7E12">
                <w:pPr>
                  <w:autoSpaceDE w:val="0"/>
                  <w:autoSpaceDN w:val="0"/>
                  <w:adjustRightInd w:val="0"/>
                  <w:spacing w:after="6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sz w:val="19"/>
                    <w:szCs w:val="19"/>
                  </w:rPr>
                  <w:t>As per module overview, plus:</w:t>
                </w:r>
              </w:p>
            </w:tc>
          </w:tr>
          <w:tr w:rsidR="00133D16" w:rsidRPr="00371A1D" w14:paraId="143AEEA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18C3C2" w14:textId="540C9D33" w:rsidR="00133D16" w:rsidRPr="00133D16" w:rsidRDefault="00B76B2B" w:rsidP="00133D16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onsite </w:t>
                </w:r>
                <w:r w:rsidR="00133D16"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specialised multidisciplinary wound management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41ACA0F" w14:textId="77777777" w:rsidR="00133D16" w:rsidRPr="00BF32A8" w:rsidRDefault="00133D1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2C68076" w14:textId="77777777" w:rsidR="00133D16" w:rsidRPr="00BF32A8" w:rsidRDefault="00133D16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133D16" w:rsidRPr="00371A1D" w14:paraId="5E973A7E" w14:textId="77777777" w:rsidTr="0044576A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FA66C57" w14:textId="2C95333F" w:rsidR="00133D16" w:rsidRPr="00BF32A8" w:rsidRDefault="00133D16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6A10DDCB" w:rsidR="009E7E12" w:rsidRPr="00133D16" w:rsidRDefault="00133D16" w:rsidP="0039734F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onsite access to geriatrician</w:t>
                </w:r>
                <w:r w:rsidR="00B76B2B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 team</w:t>
                </w:r>
                <w:r w:rsidR="0039734F"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189101D6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3CE84F9E" w:rsidR="009E7E12" w:rsidRPr="00133D16" w:rsidRDefault="0039734F" w:rsidP="0039734F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access to </w:t>
                </w:r>
                <w:r w:rsidR="00133D16"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psycho-</w:t>
                </w:r>
                <w:r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 geriatrician.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133D16" w:rsidRPr="00371A1D" w14:paraId="34FFAAD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A08044" w14:textId="7C145B7F" w:rsidR="00133D16" w:rsidRPr="00133D16" w:rsidRDefault="00133D16" w:rsidP="00133D16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access to range of registered medical specialists including neurology, urology, orthopaedics, palliative care, pain.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D658D63" w14:textId="77777777" w:rsidR="00133D16" w:rsidRPr="00BF32A8" w:rsidRDefault="00133D1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EE0341" w14:textId="77777777" w:rsidR="00133D16" w:rsidRPr="00BF32A8" w:rsidRDefault="00133D16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D8247E" w:rsidRPr="00371A1D" w14:paraId="5BAB2B0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FF4E0ED" w14:textId="5F1AEE9F" w:rsidR="00D8247E" w:rsidRPr="00D47A1B" w:rsidRDefault="00D8247E" w:rsidP="0039734F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D47A1B">
                  <w:rPr>
                    <w:rFonts w:ascii="Fira Sans" w:hAnsi="Fira Sans"/>
                    <w:sz w:val="19"/>
                    <w:szCs w:val="19"/>
                  </w:rPr>
                  <w:t>nurse manager (however titled) in GEM unit.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065D35F" w14:textId="77777777" w:rsidR="00D8247E" w:rsidRPr="00BF32A8" w:rsidRDefault="00D8247E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6A8CDF" w14:textId="3E96BA00" w:rsidR="00D8247E" w:rsidRDefault="00D47A1B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equivalent.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61E1CB8F" w:rsidR="00887948" w:rsidRPr="00D47A1B" w:rsidRDefault="00B76B2B" w:rsidP="0039734F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>
                  <w:rPr>
                    <w:rFonts w:ascii="Fira Sans" w:hAnsi="Fira Sans"/>
                    <w:sz w:val="19"/>
                    <w:szCs w:val="19"/>
                  </w:rPr>
                  <w:t xml:space="preserve">access to RN/s with advanced training in geriatric medicine.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2000179E" w:rsidR="00887948" w:rsidRPr="00BF32A8" w:rsidRDefault="0039734F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B76B2B" w:rsidRPr="00371A1D" w14:paraId="277F148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854811" w14:textId="4E2BD3A1" w:rsidR="00B76B2B" w:rsidRPr="00D47A1B" w:rsidRDefault="00B76B2B" w:rsidP="0039734F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D47A1B">
                  <w:rPr>
                    <w:rFonts w:ascii="Fira Sans" w:hAnsi="Fira Sans"/>
                    <w:sz w:val="19"/>
                    <w:szCs w:val="19"/>
                  </w:rPr>
                  <w:t>access to suitably qualified and experienced acute and/or non-acute and/or palliative care RN/s and/or RN/s with mental health qualifications.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2AAD30" w14:textId="77777777" w:rsidR="00B76B2B" w:rsidRPr="00BF32A8" w:rsidRDefault="00B76B2B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42CB54" w14:textId="77777777" w:rsidR="00B76B2B" w:rsidRPr="00BF32A8" w:rsidRDefault="00B76B2B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D47A1B" w:rsidRPr="00371A1D" w14:paraId="68CEE7F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7A5F59A" w14:textId="4F61DD24" w:rsidR="00D47A1B" w:rsidRPr="00D47A1B" w:rsidRDefault="00D47A1B" w:rsidP="0039734F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>
                  <w:rPr>
                    <w:rFonts w:ascii="Fira Sans" w:hAnsi="Fira Sans"/>
                    <w:sz w:val="19"/>
                    <w:szCs w:val="19"/>
                  </w:rPr>
                  <w:t xml:space="preserve">nurse-led wound management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4CBD071" w14:textId="77777777" w:rsidR="00D47A1B" w:rsidRPr="00BF32A8" w:rsidRDefault="00D47A1B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A083B12" w14:textId="77777777" w:rsidR="00D47A1B" w:rsidRPr="00BF32A8" w:rsidRDefault="00D47A1B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C2223C" w:rsidRPr="00371A1D" w14:paraId="45B06379" w14:textId="77777777" w:rsidTr="005A71F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1DCDBC83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887948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4769646C" w:rsidR="00887948" w:rsidRPr="0039734F" w:rsidRDefault="00133D16" w:rsidP="0039734F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designated</w:t>
                </w:r>
                <w:r w:rsidR="00D47A1B">
                  <w:rPr>
                    <w:sz w:val="19"/>
                    <w:szCs w:val="19"/>
                  </w:rPr>
                  <w:t xml:space="preserve"> allied health</w:t>
                </w:r>
                <w:r>
                  <w:rPr>
                    <w:sz w:val="19"/>
                    <w:szCs w:val="19"/>
                  </w:rPr>
                  <w:t xml:space="preserve"> team</w:t>
                </w:r>
                <w:r w:rsidR="00D47A1B">
                  <w:rPr>
                    <w:sz w:val="19"/>
                    <w:szCs w:val="19"/>
                  </w:rPr>
                  <w:t xml:space="preserve"> including Dietician, Neuropsychologist, O</w:t>
                </w:r>
                <w:r w:rsidR="0039734F" w:rsidRPr="0039734F">
                  <w:rPr>
                    <w:sz w:val="19"/>
                    <w:szCs w:val="19"/>
                  </w:rPr>
                  <w:t xml:space="preserve">ccupational </w:t>
                </w:r>
                <w:r w:rsidR="00D47A1B">
                  <w:rPr>
                    <w:sz w:val="19"/>
                    <w:szCs w:val="19"/>
                  </w:rPr>
                  <w:t>T</w:t>
                </w:r>
                <w:r w:rsidR="0039734F" w:rsidRPr="0039734F">
                  <w:rPr>
                    <w:sz w:val="19"/>
                    <w:szCs w:val="19"/>
                  </w:rPr>
                  <w:t>herapist, Pharmacist, Physiotherapist</w:t>
                </w:r>
                <w:r w:rsidR="00D47A1B">
                  <w:rPr>
                    <w:sz w:val="19"/>
                    <w:szCs w:val="19"/>
                  </w:rPr>
                  <w:t>, Psychologist, S</w:t>
                </w:r>
                <w:r w:rsidR="0039734F" w:rsidRPr="0039734F">
                  <w:rPr>
                    <w:sz w:val="19"/>
                    <w:szCs w:val="19"/>
                  </w:rPr>
                  <w:t xml:space="preserve">ocial Worker </w:t>
                </w:r>
                <w:r w:rsidR="00D47A1B">
                  <w:rPr>
                    <w:sz w:val="19"/>
                    <w:szCs w:val="19"/>
                  </w:rPr>
                  <w:t>and Speech Pathologist</w:t>
                </w:r>
                <w:r w:rsidR="0039734F" w:rsidRPr="0039734F">
                  <w:rPr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734F" w:rsidRPr="00371A1D" w14:paraId="7D2F55FC" w14:textId="77777777" w:rsidTr="005607D3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79EABBD" w14:textId="79160B89" w:rsidR="0039734F" w:rsidRPr="00294B2A" w:rsidRDefault="0039734F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Other</w:t>
                </w:r>
              </w:p>
            </w:tc>
          </w:tr>
          <w:tr w:rsidR="00887948" w:rsidRPr="00371A1D" w14:paraId="273252E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3037A4DE" w:rsidR="00887948" w:rsidRPr="0039734F" w:rsidRDefault="0039734F" w:rsidP="0039734F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Aboriginal and Torres Strait Islander health workers,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2223C" w:rsidRPr="00371A1D" w14:paraId="5C535569" w14:textId="77777777" w:rsidTr="002A466F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F8FECA" w14:textId="54C4969D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</w:t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:</w:t>
                </w:r>
              </w:p>
            </w:tc>
          </w:tr>
          <w:tr w:rsidR="00C2223C" w:rsidRPr="00371A1D" w14:paraId="2DFA283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B8DA3A" w14:textId="3BC949A6" w:rsidR="00C2223C" w:rsidRPr="0039734F" w:rsidRDefault="0039734F" w:rsidP="0039734F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patients more likely to be discharged with mutually agreed post-discharge safety risks.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988B4F" w14:textId="77777777" w:rsidR="00C2223C" w:rsidRPr="00BF32A8" w:rsidRDefault="00C2223C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251DEE" w14:textId="77777777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760DE0F7" w:rsidR="00BF32A8" w:rsidRPr="00E427A7" w:rsidRDefault="00887948" w:rsidP="00E427A7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6F0A" w14:textId="77777777" w:rsidR="00294B2A" w:rsidRDefault="00294B2A" w:rsidP="0067798A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67798A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: </w:t>
                </w:r>
              </w:p>
              <w:p w14:paraId="37A1A95A" w14:textId="3F6320A3" w:rsidR="002D0FB6" w:rsidRPr="00E427A7" w:rsidRDefault="002D0FB6" w:rsidP="002D0FB6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133D16">
                  <w:rPr>
                    <w:sz w:val="19"/>
                    <w:szCs w:val="19"/>
                  </w:rPr>
                  <w:t>4</w:t>
                </w:r>
                <w:r w:rsidRPr="00E427A7">
                  <w:rPr>
                    <w:sz w:val="19"/>
                    <w:szCs w:val="19"/>
                  </w:rPr>
                  <w:t xml:space="preserve"> – </w:t>
                </w:r>
                <w:r w:rsidR="001E7CD0" w:rsidRPr="00E427A7">
                  <w:rPr>
                    <w:sz w:val="19"/>
                    <w:szCs w:val="19"/>
                  </w:rPr>
                  <w:t>Medical imaging</w:t>
                </w:r>
              </w:p>
              <w:p w14:paraId="3E097B00" w14:textId="12FF1AA4" w:rsidR="002825C7" w:rsidRPr="0067798A" w:rsidRDefault="002825C7" w:rsidP="002D0FB6">
                <w:pPr>
                  <w:pStyle w:val="ListBullet"/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B76B2B">
                  <w:rPr>
                    <w:sz w:val="19"/>
                    <w:szCs w:val="19"/>
                  </w:rPr>
                  <w:t>5</w:t>
                </w:r>
                <w:r w:rsidRPr="00E427A7">
                  <w:rPr>
                    <w:sz w:val="19"/>
                    <w:szCs w:val="19"/>
                  </w:rPr>
                  <w:t xml:space="preserve"> - Pathology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BF32A8" w:rsidRDefault="00BF32A8" w:rsidP="00BF32A8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5EF619EC" w14:textId="2536F00E" w:rsidR="00BF32A8" w:rsidRPr="00E427A7" w:rsidRDefault="002825C7" w:rsidP="00316D32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B76B2B">
                  <w:rPr>
                    <w:sz w:val="19"/>
                    <w:szCs w:val="19"/>
                  </w:rPr>
                  <w:t>5</w:t>
                </w:r>
                <w:r w:rsidRPr="00E427A7">
                  <w:rPr>
                    <w:sz w:val="19"/>
                    <w:szCs w:val="19"/>
                  </w:rPr>
                  <w:t xml:space="preserve"> – Anaesthetic</w:t>
                </w:r>
              </w:p>
              <w:p w14:paraId="1DEF6557" w14:textId="1A1773BC" w:rsidR="002825C7" w:rsidRPr="00E427A7" w:rsidRDefault="002825C7" w:rsidP="00316D32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133D16">
                  <w:rPr>
                    <w:sz w:val="19"/>
                    <w:szCs w:val="19"/>
                  </w:rPr>
                  <w:t>5</w:t>
                </w:r>
                <w:r w:rsidRPr="00E427A7">
                  <w:rPr>
                    <w:sz w:val="19"/>
                    <w:szCs w:val="19"/>
                  </w:rPr>
                  <w:t xml:space="preserve"> – Mental health older persons ambulatory</w:t>
                </w:r>
              </w:p>
              <w:p w14:paraId="6A96428B" w14:textId="242E62F0" w:rsidR="002825C7" w:rsidRPr="00E427A7" w:rsidRDefault="002825C7" w:rsidP="00316D32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lastRenderedPageBreak/>
                  <w:t xml:space="preserve">Level </w:t>
                </w:r>
                <w:r w:rsidR="00133D16">
                  <w:rPr>
                    <w:sz w:val="19"/>
                    <w:szCs w:val="19"/>
                  </w:rPr>
                  <w:t>5</w:t>
                </w:r>
                <w:r w:rsidRPr="00E427A7">
                  <w:rPr>
                    <w:sz w:val="19"/>
                    <w:szCs w:val="19"/>
                  </w:rPr>
                  <w:t xml:space="preserve"> – Mental health older persons acute inpatient</w:t>
                </w:r>
              </w:p>
              <w:p w14:paraId="1717B7C7" w14:textId="7E612B0D" w:rsidR="002825C7" w:rsidRPr="00BF32A8" w:rsidRDefault="002825C7" w:rsidP="00316D32">
                <w:pPr>
                  <w:pStyle w:val="ListBullet"/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133D16">
                  <w:rPr>
                    <w:sz w:val="19"/>
                    <w:szCs w:val="19"/>
                  </w:rPr>
                  <w:t>5</w:t>
                </w:r>
                <w:r w:rsidRPr="00E427A7">
                  <w:rPr>
                    <w:sz w:val="19"/>
                    <w:szCs w:val="19"/>
                  </w:rPr>
                  <w:t xml:space="preserve"> – Palliative care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BF32A8" w:rsidRDefault="00BF32A8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BF32A8" w:rsidRDefault="00BF32A8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3710DA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84CF25" w14:textId="77777777" w:rsidR="003710DA" w:rsidRDefault="003710DA" w:rsidP="005655C9">
      <w:pPr>
        <w:spacing w:line="240" w:lineRule="auto"/>
      </w:pPr>
      <w:r>
        <w:separator/>
      </w:r>
    </w:p>
    <w:p w14:paraId="4E0B94D5" w14:textId="77777777" w:rsidR="003710DA" w:rsidRDefault="003710DA"/>
    <w:p w14:paraId="2D5999C7" w14:textId="77777777" w:rsidR="003710DA" w:rsidRDefault="003710DA" w:rsidP="00952B5B"/>
    <w:p w14:paraId="616D3E6F" w14:textId="77777777" w:rsidR="003710DA" w:rsidRDefault="003710DA" w:rsidP="00952B5B"/>
    <w:p w14:paraId="37010BAE" w14:textId="77777777" w:rsidR="003710DA" w:rsidRDefault="003710DA"/>
    <w:p w14:paraId="3E29E681" w14:textId="77777777" w:rsidR="003710DA" w:rsidRDefault="003710DA"/>
    <w:p w14:paraId="687CC9F6" w14:textId="77777777" w:rsidR="003710DA" w:rsidRDefault="003710DA"/>
    <w:p w14:paraId="165CE02D" w14:textId="77777777" w:rsidR="003710DA" w:rsidRDefault="003710DA"/>
  </w:endnote>
  <w:endnote w:type="continuationSeparator" w:id="0">
    <w:p w14:paraId="1428FF02" w14:textId="77777777" w:rsidR="003710DA" w:rsidRDefault="003710DA" w:rsidP="005655C9">
      <w:pPr>
        <w:spacing w:line="240" w:lineRule="auto"/>
      </w:pPr>
      <w:r>
        <w:continuationSeparator/>
      </w:r>
    </w:p>
    <w:p w14:paraId="03CBB1F8" w14:textId="77777777" w:rsidR="003710DA" w:rsidRDefault="003710DA"/>
    <w:p w14:paraId="38771A16" w14:textId="77777777" w:rsidR="003710DA" w:rsidRDefault="003710DA" w:rsidP="00952B5B"/>
    <w:p w14:paraId="4C30912A" w14:textId="77777777" w:rsidR="003710DA" w:rsidRDefault="003710DA" w:rsidP="00952B5B"/>
    <w:p w14:paraId="7E3DC38F" w14:textId="77777777" w:rsidR="003710DA" w:rsidRDefault="003710DA"/>
    <w:p w14:paraId="228433D8" w14:textId="77777777" w:rsidR="003710DA" w:rsidRDefault="003710DA"/>
    <w:p w14:paraId="44C5B8B7" w14:textId="77777777" w:rsidR="003710DA" w:rsidRDefault="003710DA"/>
    <w:p w14:paraId="704C16C0" w14:textId="77777777" w:rsidR="003710DA" w:rsidRDefault="003710D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3710DA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E12BE8" w14:textId="77777777" w:rsidR="003710DA" w:rsidRPr="00DB3896" w:rsidRDefault="003710DA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485E33FB" w14:textId="77777777" w:rsidR="003710DA" w:rsidRDefault="003710DA"/>
    <w:p w14:paraId="60FCEFB6" w14:textId="77777777" w:rsidR="003710DA" w:rsidRDefault="003710DA"/>
    <w:p w14:paraId="6284F68D" w14:textId="77777777" w:rsidR="003710DA" w:rsidRDefault="003710DA"/>
  </w:footnote>
  <w:footnote w:type="continuationSeparator" w:id="0">
    <w:p w14:paraId="12950AFE" w14:textId="77777777" w:rsidR="003710DA" w:rsidRDefault="003710DA" w:rsidP="005655C9">
      <w:pPr>
        <w:spacing w:line="240" w:lineRule="auto"/>
      </w:pPr>
      <w:r>
        <w:continuationSeparator/>
      </w:r>
    </w:p>
    <w:p w14:paraId="7AD36C1D" w14:textId="77777777" w:rsidR="003710DA" w:rsidRDefault="003710DA"/>
    <w:p w14:paraId="1BE79D6F" w14:textId="77777777" w:rsidR="003710DA" w:rsidRDefault="003710DA" w:rsidP="00952B5B"/>
    <w:p w14:paraId="1F8F5968" w14:textId="77777777" w:rsidR="003710DA" w:rsidRDefault="003710DA" w:rsidP="00952B5B"/>
    <w:p w14:paraId="5965B974" w14:textId="77777777" w:rsidR="003710DA" w:rsidRDefault="003710DA"/>
    <w:p w14:paraId="2E888CB4" w14:textId="77777777" w:rsidR="003710DA" w:rsidRDefault="003710DA"/>
    <w:p w14:paraId="478AAF01" w14:textId="77777777" w:rsidR="003710DA" w:rsidRDefault="003710DA"/>
    <w:p w14:paraId="2E689C7F" w14:textId="77777777" w:rsidR="003710DA" w:rsidRDefault="003710D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3710DA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2050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3710DA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2051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3710DA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2049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721FC1"/>
    <w:multiLevelType w:val="hybridMultilevel"/>
    <w:tmpl w:val="D5B0605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24539AD"/>
    <w:multiLevelType w:val="hybridMultilevel"/>
    <w:tmpl w:val="7AA8F5A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4491370F"/>
    <w:multiLevelType w:val="hybridMultilevel"/>
    <w:tmpl w:val="F2262ED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8094328"/>
    <w:multiLevelType w:val="multilevel"/>
    <w:tmpl w:val="C2FE460C"/>
    <w:numStyleLink w:val="Bullets"/>
  </w:abstractNum>
  <w:abstractNum w:abstractNumId="16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8" w15:restartNumberingAfterBreak="0">
    <w:nsid w:val="56D3203B"/>
    <w:multiLevelType w:val="hybridMultilevel"/>
    <w:tmpl w:val="E5C2F5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D14009E"/>
    <w:multiLevelType w:val="hybridMultilevel"/>
    <w:tmpl w:val="016859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13F05C4"/>
    <w:multiLevelType w:val="hybridMultilevel"/>
    <w:tmpl w:val="AF2253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7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9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29558C"/>
    <w:multiLevelType w:val="hybridMultilevel"/>
    <w:tmpl w:val="49BE7F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DC84122"/>
    <w:multiLevelType w:val="hybridMultilevel"/>
    <w:tmpl w:val="EDB2652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ED21C0E"/>
    <w:multiLevelType w:val="hybridMultilevel"/>
    <w:tmpl w:val="03C87B1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3"/>
  </w:num>
  <w:num w:numId="4">
    <w:abstractNumId w:val="10"/>
  </w:num>
  <w:num w:numId="5">
    <w:abstractNumId w:val="17"/>
  </w:num>
  <w:num w:numId="6">
    <w:abstractNumId w:val="15"/>
  </w:num>
  <w:num w:numId="7">
    <w:abstractNumId w:val="6"/>
  </w:num>
  <w:num w:numId="8">
    <w:abstractNumId w:val="26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3"/>
  </w:num>
  <w:num w:numId="10">
    <w:abstractNumId w:val="4"/>
  </w:num>
  <w:num w:numId="11">
    <w:abstractNumId w:val="21"/>
  </w:num>
  <w:num w:numId="12">
    <w:abstractNumId w:val="24"/>
  </w:num>
  <w:num w:numId="13">
    <w:abstractNumId w:val="16"/>
  </w:num>
  <w:num w:numId="14">
    <w:abstractNumId w:val="8"/>
  </w:num>
  <w:num w:numId="15">
    <w:abstractNumId w:val="28"/>
  </w:num>
  <w:num w:numId="16">
    <w:abstractNumId w:val="23"/>
  </w:num>
  <w:num w:numId="17">
    <w:abstractNumId w:val="2"/>
  </w:num>
  <w:num w:numId="18">
    <w:abstractNumId w:val="1"/>
  </w:num>
  <w:num w:numId="19">
    <w:abstractNumId w:val="27"/>
  </w:num>
  <w:num w:numId="20">
    <w:abstractNumId w:val="19"/>
  </w:num>
  <w:num w:numId="21">
    <w:abstractNumId w:val="20"/>
  </w:num>
  <w:num w:numId="22">
    <w:abstractNumId w:val="5"/>
  </w:num>
  <w:num w:numId="23">
    <w:abstractNumId w:val="12"/>
  </w:num>
  <w:num w:numId="24">
    <w:abstractNumId w:val="29"/>
  </w:num>
  <w:num w:numId="25">
    <w:abstractNumId w:val="7"/>
  </w:num>
  <w:num w:numId="26">
    <w:abstractNumId w:val="11"/>
  </w:num>
  <w:num w:numId="27">
    <w:abstractNumId w:val="3"/>
  </w:num>
  <w:num w:numId="28">
    <w:abstractNumId w:val="14"/>
  </w:num>
  <w:num w:numId="29">
    <w:abstractNumId w:val="25"/>
  </w:num>
  <w:num w:numId="30">
    <w:abstractNumId w:val="32"/>
  </w:num>
  <w:num w:numId="31">
    <w:abstractNumId w:val="31"/>
  </w:num>
  <w:num w:numId="32">
    <w:abstractNumId w:val="18"/>
  </w:num>
  <w:num w:numId="33">
    <w:abstractNumId w:val="30"/>
  </w:num>
  <w:num w:numId="34">
    <w:abstractNumId w:val="22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55AB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3D16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E7CD0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25C7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0FB6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0DA"/>
    <w:rsid w:val="00371A1D"/>
    <w:rsid w:val="0037411B"/>
    <w:rsid w:val="00376393"/>
    <w:rsid w:val="00387381"/>
    <w:rsid w:val="003878E3"/>
    <w:rsid w:val="00395EFF"/>
    <w:rsid w:val="0039734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B3B79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90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1E79"/>
    <w:rsid w:val="00693878"/>
    <w:rsid w:val="00695A49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0924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4BE5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09D9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76B2B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4956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47A1B"/>
    <w:rsid w:val="00D62DA7"/>
    <w:rsid w:val="00D635C0"/>
    <w:rsid w:val="00D67089"/>
    <w:rsid w:val="00D707FE"/>
    <w:rsid w:val="00D713B4"/>
    <w:rsid w:val="00D72439"/>
    <w:rsid w:val="00D76DB7"/>
    <w:rsid w:val="00D8247E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27A7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440B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25EB4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  <w:rsid w:val="00600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F99F12D-F86C-4C7A-9CE6-F052CFB9CDA5}"/>
</file>

<file path=customXml/itemProps5.xml><?xml version="1.0" encoding="utf-8"?>
<ds:datastoreItem xmlns:ds="http://schemas.openxmlformats.org/officeDocument/2006/customXml" ds:itemID="{1C0069EA-6A59-4329-B793-0090B246ECBC}"/>
</file>

<file path=customXml/itemProps6.xml><?xml version="1.0" encoding="utf-8"?>
<ds:datastoreItem xmlns:ds="http://schemas.openxmlformats.org/officeDocument/2006/customXml" ds:itemID="{C0254CE5-E297-44B7-88B8-0B97366D013F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10</TotalTime>
  <Pages>4</Pages>
  <Words>576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3857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4</cp:revision>
  <dcterms:created xsi:type="dcterms:W3CDTF">2022-01-31T04:27:00Z</dcterms:created>
  <dcterms:modified xsi:type="dcterms:W3CDTF">2022-01-31T04:36:00Z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