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566F57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566F57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566F57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566F57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5605221E" w:rsidR="00E45740" w:rsidRPr="00B3484E" w:rsidRDefault="0043152A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>Cancer s</w:t>
                </w:r>
                <w:r w:rsidR="00E45740">
                  <w:rPr>
                    <w:b/>
                    <w:sz w:val="24"/>
                  </w:rPr>
                  <w:t>ervices</w:t>
                </w:r>
                <w:r w:rsidR="00E45740" w:rsidRPr="00EE6AF8">
                  <w:rPr>
                    <w:b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 xml:space="preserve">– </w:t>
                </w:r>
                <w:r w:rsidR="00B852EF">
                  <w:rPr>
                    <w:b/>
                    <w:sz w:val="24"/>
                  </w:rPr>
                  <w:t>Haematological Malignancy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67EA31E4" w:rsidR="00E45740" w:rsidRPr="00B3484E" w:rsidRDefault="0043152A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9871B2">
                  <w:rPr>
                    <w:b/>
                    <w:bCs/>
                    <w:sz w:val="22"/>
                    <w:szCs w:val="22"/>
                  </w:rPr>
                  <w:t>4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518C9005" w14:textId="77777777" w:rsidR="00294B2A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  <w:p w14:paraId="7FBAEE42" w14:textId="7201FE7A" w:rsidR="00007183" w:rsidRPr="00BF32A8" w:rsidRDefault="00007183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30CED626" w:rsidR="00294B2A" w:rsidRPr="00F444A2" w:rsidRDefault="003F1979" w:rsidP="00F444A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444A2">
                  <w:rPr>
                    <w:sz w:val="19"/>
                    <w:szCs w:val="19"/>
                  </w:rPr>
                  <w:t xml:space="preserve">provides ambulatory care under </w:t>
                </w:r>
                <w:r w:rsidR="00590F4D" w:rsidRPr="00F444A2">
                  <w:rPr>
                    <w:sz w:val="19"/>
                    <w:szCs w:val="19"/>
                  </w:rPr>
                  <w:t>visiting</w:t>
                </w:r>
                <w:r w:rsidRPr="00F444A2">
                  <w:rPr>
                    <w:sz w:val="19"/>
                    <w:szCs w:val="19"/>
                  </w:rPr>
                  <w:t xml:space="preserve"> registered medical specialist with credentials in haematology</w:t>
                </w:r>
                <w:r w:rsidR="00590F4D" w:rsidRPr="00F444A2">
                  <w:rPr>
                    <w:sz w:val="19"/>
                    <w:szCs w:val="19"/>
                  </w:rPr>
                  <w:t xml:space="preserve"> and Inpatient care under registered medical practitioner</w:t>
                </w:r>
                <w:r w:rsidR="007520EF" w:rsidRPr="00F444A2">
                  <w:rPr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F444A2" w:rsidRDefault="00294B2A" w:rsidP="00F444A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1BB5E96" w14:textId="77777777" w:rsidR="00590F4D" w:rsidRPr="00F444A2" w:rsidRDefault="00590F4D" w:rsidP="00F444A2">
                <w:pPr>
                  <w:spacing w:line="240" w:lineRule="auto"/>
                  <w:rPr>
                    <w:color w:val="009247" w:themeColor="accent6"/>
                    <w:sz w:val="19"/>
                    <w:szCs w:val="19"/>
                  </w:rPr>
                </w:pPr>
                <w:r w:rsidRPr="00F444A2">
                  <w:rPr>
                    <w:color w:val="009247" w:themeColor="accent6"/>
                    <w:sz w:val="19"/>
                    <w:szCs w:val="19"/>
                  </w:rPr>
                  <w:t>Please provide specific information on the types of treatments offered</w:t>
                </w:r>
              </w:p>
              <w:p w14:paraId="47720118" w14:textId="6C288A24" w:rsidR="00294B2A" w:rsidRPr="00F444A2" w:rsidRDefault="00590F4D" w:rsidP="00F444A2">
                <w:p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F444A2">
                  <w:rPr>
                    <w:color w:val="009247" w:themeColor="accent6"/>
                    <w:sz w:val="19"/>
                    <w:szCs w:val="19"/>
                  </w:rPr>
                  <w:t>Attach hospital admission policy</w:t>
                </w:r>
              </w:p>
            </w:tc>
          </w:tr>
          <w:tr w:rsidR="00294B2A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0B2BD38F" w:rsidR="00294B2A" w:rsidRPr="00F444A2" w:rsidRDefault="00590F4D" w:rsidP="00F444A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444A2">
                  <w:rPr>
                    <w:sz w:val="19"/>
                    <w:szCs w:val="19"/>
                  </w:rPr>
                  <w:t xml:space="preserve">administers conventional doses of </w:t>
                </w:r>
                <w:r w:rsidRPr="00F444A2">
                  <w:rPr>
                    <w:rFonts w:cs="Arial"/>
                    <w:sz w:val="19"/>
                    <w:szCs w:val="19"/>
                  </w:rPr>
                  <w:t>systemic therapy and may operate as ‘cancer unit’ for adult patients.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F444A2" w:rsidRDefault="00294B2A" w:rsidP="00F444A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294B2A" w:rsidRPr="00F444A2" w:rsidRDefault="00294B2A" w:rsidP="00F444A2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7520EF" w:rsidRPr="00371A1D" w14:paraId="0DD6620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6FF12A" w14:textId="37284AE6" w:rsidR="007520EF" w:rsidRPr="00F444A2" w:rsidRDefault="00BF349F" w:rsidP="00F444A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444A2">
                  <w:rPr>
                    <w:sz w:val="19"/>
                    <w:szCs w:val="19"/>
                  </w:rPr>
                  <w:t>a</w:t>
                </w:r>
                <w:r w:rsidR="007520EF" w:rsidRPr="00F444A2">
                  <w:rPr>
                    <w:sz w:val="19"/>
                    <w:szCs w:val="19"/>
                  </w:rPr>
                  <w:t>lso may provide maintenance courses of systemic therapy to adolescents aged 15-18 years (please refer to cancer services – children’s)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483A6C9" w14:textId="77777777" w:rsidR="007520EF" w:rsidRPr="00F444A2" w:rsidRDefault="007520EF" w:rsidP="00F444A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9A22E48" w14:textId="77777777" w:rsidR="007520EF" w:rsidRPr="00F444A2" w:rsidRDefault="007520EF" w:rsidP="00F444A2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7E66E5" w:rsidRPr="00371A1D" w14:paraId="48BB657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D99D46" w14:textId="6ED8F4EC" w:rsidR="007E66E5" w:rsidRPr="00F444A2" w:rsidRDefault="00060A44" w:rsidP="00F444A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444A2">
                  <w:rPr>
                    <w:sz w:val="19"/>
                    <w:szCs w:val="19"/>
                  </w:rPr>
                  <w:t>p</w:t>
                </w:r>
                <w:r w:rsidR="003F1979" w:rsidRPr="00F444A2">
                  <w:rPr>
                    <w:sz w:val="19"/>
                    <w:szCs w:val="19"/>
                  </w:rPr>
                  <w:t>rovides support before, during and after malignant haematology treatment.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736D01" w14:textId="77777777" w:rsidR="007E66E5" w:rsidRPr="00F444A2" w:rsidRDefault="007E66E5" w:rsidP="00F444A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629B2C1" w14:textId="77777777" w:rsidR="007E66E5" w:rsidRPr="00F444A2" w:rsidRDefault="007E66E5" w:rsidP="00F444A2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7E66E5" w:rsidRPr="00371A1D" w14:paraId="2A4A173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3F0193E" w14:textId="69C73FF7" w:rsidR="007E66E5" w:rsidRPr="00F444A2" w:rsidRDefault="00060A44" w:rsidP="00F444A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444A2">
                  <w:rPr>
                    <w:sz w:val="19"/>
                    <w:szCs w:val="19"/>
                  </w:rPr>
                  <w:t>c</w:t>
                </w:r>
                <w:r w:rsidR="003F1979" w:rsidRPr="00F444A2">
                  <w:rPr>
                    <w:sz w:val="19"/>
                    <w:szCs w:val="19"/>
                  </w:rPr>
                  <w:t>apacity to provide day treatment with allocated ambulatory day beds for treatment and palliation (on-site or off-site).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D0532FE" w14:textId="77777777" w:rsidR="007E66E5" w:rsidRPr="00F444A2" w:rsidRDefault="007E66E5" w:rsidP="00F444A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B822173" w14:textId="77777777" w:rsidR="007E66E5" w:rsidRPr="00F444A2" w:rsidRDefault="007E66E5" w:rsidP="00F444A2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3F1979" w:rsidRPr="00371A1D" w14:paraId="4CD4C8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7A68529" w14:textId="0CE73CDC" w:rsidR="003F1979" w:rsidRPr="00F444A2" w:rsidRDefault="00060A44" w:rsidP="00F444A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444A2">
                  <w:rPr>
                    <w:sz w:val="19"/>
                    <w:szCs w:val="19"/>
                  </w:rPr>
                  <w:t>l</w:t>
                </w:r>
                <w:r w:rsidR="003F1979" w:rsidRPr="00F444A2">
                  <w:rPr>
                    <w:sz w:val="19"/>
                    <w:szCs w:val="19"/>
                  </w:rPr>
                  <w:t xml:space="preserve">inks with general practitioners, social work services, psychosocial support, supportive care and </w:t>
                </w:r>
                <w:r w:rsidR="003F1979" w:rsidRPr="00F444A2">
                  <w:rPr>
                    <w:sz w:val="19"/>
                    <w:szCs w:val="19"/>
                  </w:rPr>
                  <w:lastRenderedPageBreak/>
                  <w:t>community services, as required by and appropriate to service being provided.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A4F6EAE" w14:textId="77777777" w:rsidR="003F1979" w:rsidRPr="00F444A2" w:rsidRDefault="003F1979" w:rsidP="00F444A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55DB8E" w14:textId="77777777" w:rsidR="003F1979" w:rsidRPr="00F444A2" w:rsidRDefault="003F1979" w:rsidP="00F444A2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49F" w:rsidRPr="00371A1D" w14:paraId="123CF87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B09A90" w14:textId="5F10C32E" w:rsidR="00BF349F" w:rsidRPr="00F444A2" w:rsidRDefault="00BF349F" w:rsidP="00F444A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444A2">
                  <w:rPr>
                    <w:sz w:val="19"/>
                    <w:szCs w:val="19"/>
                  </w:rPr>
                  <w:t>does not provide initial courses of systemic therapy, as such therapies initiated at, and supervised by haematologist from higher level service with subsequent maintenance courses provided at this level.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A26319E" w14:textId="77777777" w:rsidR="00BF349F" w:rsidRPr="00F444A2" w:rsidRDefault="00BF349F" w:rsidP="00F444A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4A7A27" w14:textId="77777777" w:rsidR="00BF349F" w:rsidRPr="00F444A2" w:rsidRDefault="00BF349F" w:rsidP="00F444A2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3F1979" w:rsidRPr="00371A1D" w14:paraId="2B80916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160E04" w14:textId="61292DD1" w:rsidR="003F1979" w:rsidRPr="00F444A2" w:rsidRDefault="00BF349F" w:rsidP="00F444A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444A2">
                  <w:rPr>
                    <w:sz w:val="19"/>
                    <w:szCs w:val="19"/>
                  </w:rPr>
                  <w:t>p</w:t>
                </w:r>
                <w:r w:rsidR="007520EF" w:rsidRPr="00F444A2">
                  <w:rPr>
                    <w:sz w:val="19"/>
                    <w:szCs w:val="19"/>
                  </w:rPr>
                  <w:t>art of a network with higher level services, ensuring access to information related to latest evidence-based care and treatment.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B247E93" w14:textId="77777777" w:rsidR="003F1979" w:rsidRPr="00F444A2" w:rsidRDefault="003F1979" w:rsidP="00F444A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218C66A" w14:textId="77777777" w:rsidR="003F1979" w:rsidRPr="00F444A2" w:rsidRDefault="003F1979" w:rsidP="00F444A2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3230E023" w:rsidR="00294B2A" w:rsidRPr="00BF32A8" w:rsidRDefault="00294B2A" w:rsidP="00F444A2">
                <w:pPr>
                  <w:spacing w:before="40" w:after="40"/>
                  <w:rPr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  <w:r w:rsidRPr="00BF32A8">
                  <w:rPr>
                    <w:sz w:val="19"/>
                    <w:szCs w:val="19"/>
                  </w:rPr>
                  <w:t xml:space="preserve"> </w:t>
                </w:r>
              </w:p>
            </w:tc>
          </w:tr>
          <w:tr w:rsidR="00294B2A" w:rsidRPr="00371A1D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4ACC08E2" w:rsidR="00294B2A" w:rsidRPr="00F444A2" w:rsidRDefault="00BF349F" w:rsidP="00F444A2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F444A2">
                  <w:rPr>
                    <w:sz w:val="19"/>
                    <w:szCs w:val="19"/>
                  </w:rPr>
                  <w:t>a</w:t>
                </w:r>
                <w:r w:rsidR="00852779" w:rsidRPr="00F444A2">
                  <w:rPr>
                    <w:sz w:val="19"/>
                    <w:szCs w:val="19"/>
                  </w:rPr>
                  <w:t>dministers initial courses of systemic therapy where ordered and is directly supervised by registered medical specialist with credentials in haematology and oncology.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25DC69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68CA0" w14:textId="2C1F7899" w:rsidR="00294B2A" w:rsidRPr="00F444A2" w:rsidRDefault="00852779" w:rsidP="00F444A2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F444A2">
                  <w:rPr>
                    <w:rFonts w:cs="Arial"/>
                    <w:sz w:val="19"/>
                    <w:szCs w:val="19"/>
                  </w:rPr>
                  <w:t>manages relatively moderate-risk systemic therapy protocols with low risk of neutropenic sepsis.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BDAFAA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3B28736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852779" w:rsidRPr="00371A1D" w14:paraId="58057C9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1D2B94" w14:textId="40423D25" w:rsidR="00852779" w:rsidRPr="00F444A2" w:rsidRDefault="00BF349F" w:rsidP="00F444A2">
                <w:pPr>
                  <w:pStyle w:val="ListBullet"/>
                  <w:spacing w:after="0"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F444A2">
                  <w:rPr>
                    <w:rFonts w:cs="Arial"/>
                    <w:sz w:val="19"/>
                    <w:szCs w:val="19"/>
                  </w:rPr>
                  <w:t>p</w:t>
                </w:r>
                <w:r w:rsidR="00852779" w:rsidRPr="00F444A2">
                  <w:rPr>
                    <w:rFonts w:cs="Arial"/>
                    <w:sz w:val="19"/>
                    <w:szCs w:val="19"/>
                  </w:rPr>
                  <w:t>rovides only relatively low and medium risk systemic therapy with moderate bone marrow suppressive protocols.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21D748D" w14:textId="77777777" w:rsidR="00852779" w:rsidRPr="00BF32A8" w:rsidRDefault="00852779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0D305F" w14:textId="77777777" w:rsidR="00852779" w:rsidRPr="00294B2A" w:rsidRDefault="00852779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0D51E6C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BE629E" w14:textId="4C1C61F6" w:rsidR="00294B2A" w:rsidRPr="00F444A2" w:rsidRDefault="00B0444E" w:rsidP="00F444A2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F444A2">
                  <w:rPr>
                    <w:sz w:val="19"/>
                    <w:szCs w:val="19"/>
                  </w:rPr>
                  <w:t>provision of chemotherapy under supervision of registered medical specialist with credentials in haematology/oncology who reviews patient locally or at higher level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D9FAE1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A7A350D" w14:textId="19DFFBCE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8185B" w:rsidRPr="00371A1D" w14:paraId="6B7579E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8901596" w14:textId="06CFB45D" w:rsidR="0028185B" w:rsidRPr="00F444A2" w:rsidRDefault="00BF349F" w:rsidP="00F444A2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F444A2">
                  <w:rPr>
                    <w:sz w:val="19"/>
                    <w:szCs w:val="19"/>
                  </w:rPr>
                  <w:t>p</w:t>
                </w:r>
                <w:r w:rsidR="0028185B" w:rsidRPr="00F444A2">
                  <w:rPr>
                    <w:sz w:val="19"/>
                    <w:szCs w:val="19"/>
                  </w:rPr>
                  <w:t>rovides early after care to patients receiving autologous transplants elsewhere.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98D646" w14:textId="77777777" w:rsidR="0028185B" w:rsidRPr="00BF32A8" w:rsidRDefault="0028185B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4611529" w14:textId="77777777" w:rsidR="0028185B" w:rsidRPr="00294B2A" w:rsidRDefault="0028185B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1F3F231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F17F13" w14:textId="6EE458D2" w:rsidR="00294B2A" w:rsidRPr="00F444A2" w:rsidRDefault="00B0444E" w:rsidP="00F444A2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F444A2">
                  <w:rPr>
                    <w:sz w:val="19"/>
                    <w:szCs w:val="19"/>
                  </w:rPr>
                  <w:t>access to support services, particularly to Level 5 and higher medication services, and pathology turnaround time of within 24 hours to manage any complications of treatment, regardless of whether patient receiving palliative or curative treatment.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A4F7E9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C770CD" w14:textId="1AFBC58F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97575" w:rsidRPr="00371A1D" w14:paraId="0A1F535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C4EF34" w14:textId="63089CDE" w:rsidR="00097575" w:rsidRPr="00F444A2" w:rsidRDefault="00BF349F" w:rsidP="00F444A2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F444A2">
                  <w:rPr>
                    <w:sz w:val="19"/>
                    <w:szCs w:val="19"/>
                  </w:rPr>
                  <w:t>p</w:t>
                </w:r>
                <w:r w:rsidR="0028185B" w:rsidRPr="00F444A2">
                  <w:rPr>
                    <w:sz w:val="19"/>
                    <w:szCs w:val="19"/>
                  </w:rPr>
                  <w:t xml:space="preserve">rovides maintenance systemic therapy to patients diagnosed with same conditions described </w:t>
                </w:r>
                <w:r w:rsidR="0028185B" w:rsidRPr="00F444A2">
                  <w:rPr>
                    <w:sz w:val="19"/>
                    <w:szCs w:val="19"/>
                  </w:rPr>
                  <w:lastRenderedPageBreak/>
                  <w:t>for Level 3 haematological malignancy service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6195DF4" w14:textId="77777777" w:rsidR="00097575" w:rsidRPr="00BF32A8" w:rsidRDefault="00097575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363F18" w14:textId="77777777" w:rsidR="00097575" w:rsidRPr="00294B2A" w:rsidRDefault="00097575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8185B" w:rsidRPr="00371A1D" w14:paraId="3AC5590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C08361" w14:textId="5514C5A4" w:rsidR="0028185B" w:rsidRPr="00F444A2" w:rsidRDefault="00BF349F" w:rsidP="00F444A2">
                <w:pPr>
                  <w:pStyle w:val="ListBullet"/>
                  <w:autoSpaceDE w:val="0"/>
                  <w:autoSpaceDN w:val="0"/>
                  <w:adjustRightInd w:val="0"/>
                  <w:spacing w:after="0"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F444A2">
                  <w:rPr>
                    <w:rFonts w:cs="Arial"/>
                    <w:sz w:val="19"/>
                    <w:szCs w:val="19"/>
                  </w:rPr>
                  <w:t>h</w:t>
                </w:r>
                <w:r w:rsidR="0028185B" w:rsidRPr="00F444A2">
                  <w:rPr>
                    <w:rFonts w:cs="Arial"/>
                    <w:sz w:val="19"/>
                    <w:szCs w:val="19"/>
                  </w:rPr>
                  <w:t xml:space="preserve">as pathology turnaround time of within 2 hours and particularly important in order to manage any complications of treatment, regardless of whether patient receiving palliative or curative treatment.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F7D0E4F" w14:textId="77777777" w:rsidR="0028185B" w:rsidRPr="00BF32A8" w:rsidRDefault="0028185B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B9AC005" w14:textId="77777777" w:rsidR="0028185B" w:rsidRPr="00294B2A" w:rsidRDefault="0028185B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8185B" w:rsidRPr="00371A1D" w14:paraId="5008663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D36A376" w14:textId="602DB312" w:rsidR="0028185B" w:rsidRPr="00F444A2" w:rsidRDefault="0028185B" w:rsidP="00F444A2">
                <w:pPr>
                  <w:pStyle w:val="ListBullet"/>
                  <w:autoSpaceDE w:val="0"/>
                  <w:autoSpaceDN w:val="0"/>
                  <w:adjustRightInd w:val="0"/>
                  <w:spacing w:after="0"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F444A2">
                  <w:rPr>
                    <w:rFonts w:cs="Arial"/>
                    <w:sz w:val="19"/>
                    <w:szCs w:val="19"/>
                  </w:rPr>
                  <w:t>access to central venous access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29BAC3" w14:textId="77777777" w:rsidR="0028185B" w:rsidRPr="00BF32A8" w:rsidRDefault="0028185B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FEE9CF7" w14:textId="77777777" w:rsidR="0028185B" w:rsidRPr="00294B2A" w:rsidRDefault="0028185B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8185B" w:rsidRPr="00371A1D" w14:paraId="59D1880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5C2699" w14:textId="247AB6D8" w:rsidR="0028185B" w:rsidRPr="00F444A2" w:rsidRDefault="00BF349F" w:rsidP="00F444A2">
                <w:pPr>
                  <w:pStyle w:val="ListBullet"/>
                  <w:autoSpaceDE w:val="0"/>
                  <w:autoSpaceDN w:val="0"/>
                  <w:adjustRightInd w:val="0"/>
                  <w:spacing w:after="0"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F444A2">
                  <w:rPr>
                    <w:rFonts w:cs="Arial"/>
                    <w:sz w:val="19"/>
                    <w:szCs w:val="19"/>
                  </w:rPr>
                  <w:t>a</w:t>
                </w:r>
                <w:r w:rsidR="0028185B" w:rsidRPr="00F444A2">
                  <w:rPr>
                    <w:rFonts w:cs="Arial"/>
                    <w:sz w:val="19"/>
                    <w:szCs w:val="19"/>
                  </w:rPr>
                  <w:t>ccess to palliative care, pain management and radiation oncology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F419738" w14:textId="77777777" w:rsidR="0028185B" w:rsidRPr="00BF32A8" w:rsidRDefault="0028185B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2531ECD" w14:textId="77777777" w:rsidR="0028185B" w:rsidRPr="00294B2A" w:rsidRDefault="0028185B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8185B" w:rsidRPr="00371A1D" w14:paraId="671B95D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B0637F" w14:textId="668E68DE" w:rsidR="0028185B" w:rsidRPr="00F444A2" w:rsidRDefault="0028185B" w:rsidP="00F444A2">
                <w:pPr>
                  <w:pStyle w:val="ListBullet"/>
                  <w:autoSpaceDE w:val="0"/>
                  <w:autoSpaceDN w:val="0"/>
                  <w:adjustRightInd w:val="0"/>
                  <w:spacing w:after="0"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F444A2">
                  <w:rPr>
                    <w:rFonts w:cs="Arial"/>
                    <w:sz w:val="19"/>
                    <w:szCs w:val="19"/>
                  </w:rPr>
                  <w:t xml:space="preserve">access to clinical genetics / medical genetics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E5F96B" w14:textId="77777777" w:rsidR="0028185B" w:rsidRPr="00BF32A8" w:rsidRDefault="0028185B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B9E687E" w14:textId="77777777" w:rsidR="0028185B" w:rsidRPr="00294B2A" w:rsidRDefault="0028185B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3CA8D1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311EAA" w14:textId="069CFE68" w:rsidR="00294B2A" w:rsidRPr="00F444A2" w:rsidRDefault="00852779" w:rsidP="00F444A2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F444A2">
                  <w:rPr>
                    <w:rFonts w:cs="Arial"/>
                    <w:sz w:val="19"/>
                    <w:szCs w:val="19"/>
                  </w:rPr>
                  <w:t>documented processes for overnight and emergency health admission of patients to nearby health service, where systemic therapy performed in day-health service or other ambulatory setting.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23147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9629B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09E57E6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6EFCF4" w14:textId="20F463BD" w:rsidR="00294B2A" w:rsidRPr="00F444A2" w:rsidRDefault="00097575" w:rsidP="00F444A2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F444A2">
                  <w:rPr>
                    <w:sz w:val="19"/>
                    <w:szCs w:val="19"/>
                  </w:rPr>
                  <w:t>adherence to protocols for emergency oncology care, intravenous administration of anti-neoplastic agents, cytotoxic handling and disposal, central line care, blood transfusions and infection control.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EAEB8A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5AF13D" w14:textId="19A85461" w:rsidR="00294B2A" w:rsidRPr="00F35279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61A73B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2F6666" w14:textId="0CF2663C" w:rsidR="00294B2A" w:rsidRPr="00F444A2" w:rsidRDefault="00097575" w:rsidP="00F444A2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  <w:lang w:eastAsia="en-US"/>
                  </w:rPr>
                </w:pPr>
                <w:r w:rsidRPr="00F444A2">
                  <w:rPr>
                    <w:sz w:val="19"/>
                    <w:szCs w:val="19"/>
                  </w:rPr>
                  <w:t>access to radiation oncology services within 6 hours’ transport for urgent treatment (e.g. spinal cord compression).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78323D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32C5089" w14:textId="1FFAE03B" w:rsidR="00294B2A" w:rsidRPr="00F35279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7E66E5" w:rsidRPr="00371A1D" w14:paraId="5F6687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8E32EAC" w14:textId="03DCB53C" w:rsidR="007E66E5" w:rsidRPr="00F444A2" w:rsidRDefault="00097575" w:rsidP="00F444A2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  <w:lang w:eastAsia="en-US"/>
                  </w:rPr>
                </w:pPr>
                <w:r w:rsidRPr="00F444A2">
                  <w:rPr>
                    <w:rFonts w:cs="Arial"/>
                    <w:sz w:val="19"/>
                    <w:szCs w:val="19"/>
                  </w:rPr>
                  <w:t>documented processes with multidisciplinary consultation group, including registered medical specialists with credentials in medical oncology, surgery, radiation oncology and pathology.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825A4C" w14:textId="77777777" w:rsidR="007E66E5" w:rsidRPr="00BF32A8" w:rsidRDefault="007E66E5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CED8F9" w14:textId="7900C843" w:rsidR="007E66E5" w:rsidRPr="00F35279" w:rsidRDefault="007E66E5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7E66E5" w:rsidRPr="00371A1D" w14:paraId="051BAE8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5F5DF7" w14:textId="0502CC99" w:rsidR="007E66E5" w:rsidRPr="00F444A2" w:rsidRDefault="0028185B" w:rsidP="00F444A2">
                <w:pPr>
                  <w:pStyle w:val="ListBullet"/>
                  <w:autoSpaceDE w:val="0"/>
                  <w:autoSpaceDN w:val="0"/>
                  <w:adjustRightInd w:val="0"/>
                  <w:spacing w:after="0"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F444A2">
                  <w:rPr>
                    <w:rFonts w:cs="Arial"/>
                    <w:sz w:val="19"/>
                    <w:szCs w:val="19"/>
                  </w:rPr>
                  <w:t>may have outpatient / outreach services (visiting or telehealth).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4A4C405" w14:textId="77777777" w:rsidR="007E66E5" w:rsidRPr="00BF32A8" w:rsidRDefault="007E66E5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000ADE4" w14:textId="711E35FC" w:rsidR="007E66E5" w:rsidRPr="00F35279" w:rsidRDefault="007E66E5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2E0F9E3D" w:rsidR="009E7E12" w:rsidRPr="00BF32A8" w:rsidRDefault="00F35279" w:rsidP="00F444A2">
                <w:pPr>
                  <w:spacing w:before="40" w:after="40"/>
                  <w:rPr>
                    <w:rFonts w:cstheme="minorHAnsi"/>
                    <w:sz w:val="19"/>
                    <w:szCs w:val="19"/>
                  </w:rPr>
                </w:pPr>
                <w:r>
                  <w:br w:type="page"/>
                </w:r>
                <w:r w:rsidR="009E7E12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804D94" w:rsidRPr="00371A1D" w14:paraId="30F6359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AD0353" w14:textId="0723C6C5" w:rsidR="00804D94" w:rsidRPr="00F444A2" w:rsidRDefault="00283DB0" w:rsidP="00F444A2">
                <w:pPr>
                  <w:pStyle w:val="ListBullet"/>
                  <w:spacing w:after="0" w:line="240" w:lineRule="auto"/>
                  <w:ind w:left="357" w:hanging="357"/>
                  <w:rPr>
                    <w:b/>
                    <w:bCs/>
                    <w:sz w:val="19"/>
                    <w:szCs w:val="19"/>
                  </w:rPr>
                </w:pPr>
                <w:r w:rsidRPr="00F444A2">
                  <w:rPr>
                    <w:sz w:val="19"/>
                    <w:szCs w:val="19"/>
                  </w:rPr>
                  <w:t>all chemotherapy supervised by registered medical specialist with credentials in oncology or haematology.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B657A2C" w14:textId="77777777" w:rsidR="00804D94" w:rsidRPr="00BF32A8" w:rsidRDefault="00804D94" w:rsidP="00D4398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F0C967E" w14:textId="77777777" w:rsidR="00804D94" w:rsidRPr="00BF32A8" w:rsidRDefault="00804D94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43980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4D9538F5" w:rsidR="00D43980" w:rsidRPr="00F444A2" w:rsidRDefault="00804D94" w:rsidP="00F444A2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F444A2">
                  <w:rPr>
                    <w:sz w:val="19"/>
                    <w:szCs w:val="19"/>
                  </w:rPr>
                  <w:t xml:space="preserve">Local supervision by registered medical </w:t>
                </w:r>
                <w:r w:rsidR="00283DB0" w:rsidRPr="00F444A2">
                  <w:rPr>
                    <w:sz w:val="19"/>
                    <w:szCs w:val="19"/>
                  </w:rPr>
                  <w:t xml:space="preserve">specialist with credentials </w:t>
                </w:r>
                <w:r w:rsidR="00283DB0" w:rsidRPr="00F444A2">
                  <w:rPr>
                    <w:sz w:val="19"/>
                    <w:szCs w:val="19"/>
                  </w:rPr>
                  <w:lastRenderedPageBreak/>
                  <w:t>in internal medicine, and interest and experience in clinical haematology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D43980" w:rsidRPr="00BF32A8" w:rsidRDefault="00D43980" w:rsidP="00D4398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7BCF5008" w:rsidR="00D43980" w:rsidRPr="00BF32A8" w:rsidRDefault="00D4398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283DB0" w:rsidRPr="00371A1D" w14:paraId="429DE32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8538B3D" w14:textId="0A04FF14" w:rsidR="00283DB0" w:rsidRPr="00F444A2" w:rsidRDefault="00283DB0" w:rsidP="00F444A2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F444A2">
                  <w:rPr>
                    <w:sz w:val="19"/>
                    <w:szCs w:val="19"/>
                  </w:rPr>
                  <w:t>Access – 24 hours – to registered medical practitioner, where inpatients treated.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81189BD" w14:textId="77777777" w:rsidR="00283DB0" w:rsidRPr="00BF32A8" w:rsidRDefault="00283DB0" w:rsidP="00D4398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3DDE4C4" w14:textId="77777777" w:rsidR="00283DB0" w:rsidRPr="00BF32A8" w:rsidRDefault="00283DB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43980" w:rsidRPr="00371A1D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430734A3" w:rsidR="00D43980" w:rsidRPr="00F444A2" w:rsidRDefault="00804D94" w:rsidP="00F444A2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F444A2">
                  <w:rPr>
                    <w:sz w:val="19"/>
                    <w:szCs w:val="19"/>
                  </w:rPr>
                  <w:t xml:space="preserve">Access – 24 hours – to registered medical specialist with credentials in </w:t>
                </w:r>
                <w:r w:rsidR="000F49AC" w:rsidRPr="00F444A2">
                  <w:rPr>
                    <w:sz w:val="19"/>
                    <w:szCs w:val="19"/>
                  </w:rPr>
                  <w:t>internal medicine and experience in clinical haematology, with access – 24 hours – to Level 5 or 6 haematological malignancy services for emergency advice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D43980" w:rsidRPr="00BF32A8" w:rsidRDefault="00D43980" w:rsidP="00D4398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77777777" w:rsidR="00D43980" w:rsidRPr="00BF32A8" w:rsidRDefault="00D4398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43980" w:rsidRPr="00371A1D" w14:paraId="261C9C7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BD8446F" w14:textId="119F04D1" w:rsidR="00D43980" w:rsidRPr="00F444A2" w:rsidRDefault="00804D94" w:rsidP="00F444A2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F444A2">
                  <w:rPr>
                    <w:sz w:val="19"/>
                    <w:szCs w:val="19"/>
                  </w:rPr>
                  <w:t>Access within 24 hours to outpatient and/or ambulatory consultative services by registered medical specialist with credentials in medical oncology or clinical haematology for treatment of complication and/or admission for complications.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C61197" w14:textId="77777777" w:rsidR="00D43980" w:rsidRPr="00BF32A8" w:rsidRDefault="00D43980" w:rsidP="00D4398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39DC1B3" w14:textId="77777777" w:rsidR="00D43980" w:rsidRPr="00BF32A8" w:rsidRDefault="00D4398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43980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D43980" w:rsidRPr="00BF32A8" w:rsidRDefault="00D4398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D43980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0C977107" w:rsidR="00D43980" w:rsidRPr="00F444A2" w:rsidRDefault="00804D94" w:rsidP="00F444A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444A2">
                  <w:rPr>
                    <w:sz w:val="19"/>
                    <w:szCs w:val="19"/>
                  </w:rPr>
                  <w:t xml:space="preserve">suitably qualified and experienced registered nurse (however titled) in charge on each shift.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D43980" w:rsidRPr="00BF32A8" w:rsidRDefault="00D43980" w:rsidP="00F444A2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79A037AA" w:rsidR="00D43980" w:rsidRPr="00BF32A8" w:rsidRDefault="00D43980" w:rsidP="00F444A2">
                <w:pPr>
                  <w:spacing w:line="240" w:lineRule="auto"/>
                  <w:rPr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equivalent.</w:t>
                </w:r>
              </w:p>
            </w:tc>
          </w:tr>
          <w:tr w:rsidR="00D43980" w:rsidRPr="00371A1D" w14:paraId="1BD2CB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768846" w14:textId="72F5EA0F" w:rsidR="00D43980" w:rsidRPr="00F444A2" w:rsidRDefault="00804D94" w:rsidP="00F444A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444A2">
                  <w:rPr>
                    <w:sz w:val="19"/>
                    <w:szCs w:val="19"/>
                  </w:rPr>
                  <w:t xml:space="preserve">access to minimum two registered nurses.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56B3E1" w14:textId="77777777" w:rsidR="00D43980" w:rsidRPr="00BF32A8" w:rsidRDefault="00D43980" w:rsidP="00F444A2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3F9F65" w14:textId="778A20A5" w:rsidR="00D43980" w:rsidRPr="00BF32A8" w:rsidRDefault="00D43980" w:rsidP="00F444A2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D43980" w:rsidRPr="00371A1D" w14:paraId="45B0637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CD738A" w14:textId="56B71F86" w:rsidR="00D43980" w:rsidRPr="00F444A2" w:rsidRDefault="00804D94" w:rsidP="00F444A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444A2">
                  <w:rPr>
                    <w:sz w:val="19"/>
                    <w:szCs w:val="19"/>
                  </w:rPr>
                  <w:t xml:space="preserve">two suitably qualified and experienced registered nurses for checking chemotherapy prescriptions before treatment administered.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65F74" w14:textId="77777777" w:rsidR="00D43980" w:rsidRPr="00BF32A8" w:rsidRDefault="00D43980" w:rsidP="00F444A2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50891AF8" w:rsidR="00D43980" w:rsidRPr="00294B2A" w:rsidRDefault="00D43980" w:rsidP="00F444A2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43980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640B41C0" w:rsidR="00D43980" w:rsidRPr="00F444A2" w:rsidRDefault="00804D94" w:rsidP="00F444A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444A2">
                  <w:rPr>
                    <w:sz w:val="19"/>
                    <w:szCs w:val="19"/>
                  </w:rPr>
                  <w:t>access to registered nurse/s with specialised knowledge and experience in medical oncology, at Level 5 or 6 haematological service, for advice,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D43980" w:rsidRPr="00BF32A8" w:rsidRDefault="00D43980" w:rsidP="00F444A2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D43980" w:rsidRPr="00294B2A" w:rsidRDefault="00D43980" w:rsidP="00F444A2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92A1E" w:rsidRPr="00371A1D" w14:paraId="3CEAAEAF" w14:textId="77777777" w:rsidTr="00DD3F5D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240BEE" w14:textId="39538C68" w:rsidR="00392A1E" w:rsidRPr="00294B2A" w:rsidRDefault="00392A1E" w:rsidP="00D43980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392A1E" w:rsidRPr="00371A1D" w14:paraId="0493A9D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E893CCF" w14:textId="32AA9036" w:rsidR="00392A1E" w:rsidRPr="002843B5" w:rsidRDefault="000F49AC" w:rsidP="00F444A2">
                <w:pPr>
                  <w:pStyle w:val="ListBullet"/>
                  <w:numPr>
                    <w:ilvl w:val="0"/>
                    <w:numId w:val="13"/>
                  </w:numPr>
                  <w:autoSpaceDE w:val="0"/>
                  <w:autoSpaceDN w:val="0"/>
                  <w:adjustRightInd w:val="0"/>
                  <w:spacing w:after="0"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 xml:space="preserve">access to social workers, </w:t>
                </w:r>
                <w:r w:rsidRPr="002843B5">
                  <w:rPr>
                    <w:rFonts w:cs="Arial"/>
                    <w:sz w:val="19"/>
                    <w:szCs w:val="19"/>
                  </w:rPr>
                  <w:t xml:space="preserve">occupational therapists, physiotherapists, speech pathologists, and psychological and emotional support services, palliative care and nutrition team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1EEB5D5" w14:textId="77777777" w:rsidR="00392A1E" w:rsidRPr="00BF32A8" w:rsidRDefault="00392A1E" w:rsidP="00F444A2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C25DC1" w14:textId="36DC746F" w:rsidR="00392A1E" w:rsidRPr="00294B2A" w:rsidRDefault="00392A1E" w:rsidP="00D43980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92A1E" w:rsidRPr="00371A1D" w14:paraId="7077E2F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7D572C9" w14:textId="6E966AE9" w:rsidR="00392A1E" w:rsidRPr="00392A1E" w:rsidRDefault="00566F57" w:rsidP="00F444A2">
                <w:pPr>
                  <w:spacing w:line="240" w:lineRule="auto"/>
                  <w:rPr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rPr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Specific r</w:t>
                </w:r>
                <w:r w:rsidR="00392A1E" w:rsidRPr="00392A1E">
                  <w:rPr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isk considerations (where relevant):</w:t>
                </w:r>
              </w:p>
              <w:p w14:paraId="6235B2F0" w14:textId="7B66C910" w:rsidR="00392A1E" w:rsidRPr="00DF0177" w:rsidRDefault="00F444A2" w:rsidP="00F444A2">
                <w:pPr>
                  <w:pStyle w:val="ListBullet"/>
                  <w:spacing w:after="0"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n</w:t>
                </w:r>
                <w:r w:rsidR="00392A1E" w:rsidRPr="00DF0177">
                  <w:rPr>
                    <w:sz w:val="19"/>
                    <w:szCs w:val="19"/>
                  </w:rPr>
                  <w:t>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11E8178" w14:textId="77777777" w:rsidR="00392A1E" w:rsidRPr="00BF32A8" w:rsidRDefault="00392A1E" w:rsidP="00F444A2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A59C218" w14:textId="77777777" w:rsidR="00392A1E" w:rsidRPr="00294B2A" w:rsidRDefault="00392A1E" w:rsidP="00D43980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43980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570BC30" w14:textId="264E76F1" w:rsidR="00D43980" w:rsidRPr="00BF32A8" w:rsidRDefault="00D43980" w:rsidP="00F444A2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  <w:p w14:paraId="1F6C71D9" w14:textId="77777777" w:rsidR="00D43980" w:rsidRPr="00BF32A8" w:rsidRDefault="00D43980" w:rsidP="00F444A2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43980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D50AC9" w14:textId="77777777" w:rsidR="00474232" w:rsidRPr="00BF32A8" w:rsidRDefault="00474232" w:rsidP="00F444A2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lastRenderedPageBreak/>
                  <w:t>Access to:</w:t>
                </w:r>
              </w:p>
              <w:p w14:paraId="060D9DFB" w14:textId="12BA37A8" w:rsidR="000F49AC" w:rsidRPr="002843B5" w:rsidRDefault="000F49AC" w:rsidP="00F444A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>Level 2 - Rehabilitation</w:t>
                </w:r>
              </w:p>
              <w:p w14:paraId="2D0CC714" w14:textId="61F81A16" w:rsidR="00D43980" w:rsidRPr="002843B5" w:rsidRDefault="00692F17" w:rsidP="00F444A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 xml:space="preserve">Level </w:t>
                </w:r>
                <w:r w:rsidR="000F49AC" w:rsidRPr="002843B5">
                  <w:rPr>
                    <w:sz w:val="19"/>
                    <w:szCs w:val="19"/>
                  </w:rPr>
                  <w:t>3</w:t>
                </w:r>
                <w:r w:rsidRPr="002843B5">
                  <w:rPr>
                    <w:sz w:val="19"/>
                    <w:szCs w:val="19"/>
                  </w:rPr>
                  <w:t xml:space="preserve"> </w:t>
                </w:r>
                <w:r w:rsidR="00474232" w:rsidRPr="002843B5">
                  <w:rPr>
                    <w:sz w:val="19"/>
                    <w:szCs w:val="19"/>
                  </w:rPr>
                  <w:t>–</w:t>
                </w:r>
                <w:r w:rsidRPr="002843B5">
                  <w:rPr>
                    <w:sz w:val="19"/>
                    <w:szCs w:val="19"/>
                  </w:rPr>
                  <w:t xml:space="preserve"> </w:t>
                </w:r>
                <w:r w:rsidR="000F49AC" w:rsidRPr="002843B5">
                  <w:rPr>
                    <w:sz w:val="19"/>
                    <w:szCs w:val="19"/>
                  </w:rPr>
                  <w:t>Anaesthetic</w:t>
                </w:r>
              </w:p>
              <w:p w14:paraId="1198912A" w14:textId="48212D8C" w:rsidR="000F49AC" w:rsidRPr="002843B5" w:rsidRDefault="000F49AC" w:rsidP="00F444A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>Level 3 – Cardiac (cardiac diagnostic and interventional)</w:t>
                </w:r>
              </w:p>
              <w:p w14:paraId="3BDD33C5" w14:textId="0CF5E972" w:rsidR="000F49AC" w:rsidRPr="002843B5" w:rsidRDefault="000F49AC" w:rsidP="00F444A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>Level 3 – Cardiac (cardiac medicine)</w:t>
                </w:r>
              </w:p>
              <w:p w14:paraId="510983D8" w14:textId="65B88588" w:rsidR="000F49AC" w:rsidRPr="002843B5" w:rsidRDefault="000F49AC" w:rsidP="00F444A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>Level 4 – Cardiac (coronary care unit)</w:t>
                </w:r>
              </w:p>
              <w:p w14:paraId="2382FD19" w14:textId="77777777" w:rsidR="000F49AC" w:rsidRPr="002843B5" w:rsidRDefault="00692F17" w:rsidP="00F444A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 xml:space="preserve">Level </w:t>
                </w:r>
                <w:r w:rsidR="000F49AC" w:rsidRPr="002843B5">
                  <w:rPr>
                    <w:sz w:val="19"/>
                    <w:szCs w:val="19"/>
                  </w:rPr>
                  <w:t>4</w:t>
                </w:r>
                <w:r w:rsidRPr="002843B5">
                  <w:rPr>
                    <w:sz w:val="19"/>
                    <w:szCs w:val="19"/>
                  </w:rPr>
                  <w:t xml:space="preserve"> – </w:t>
                </w:r>
                <w:r w:rsidR="00474232" w:rsidRPr="002843B5">
                  <w:rPr>
                    <w:sz w:val="19"/>
                    <w:szCs w:val="19"/>
                  </w:rPr>
                  <w:t xml:space="preserve">Medical </w:t>
                </w:r>
              </w:p>
              <w:p w14:paraId="3F121696" w14:textId="3C5E3AF7" w:rsidR="000F49AC" w:rsidRPr="002843B5" w:rsidRDefault="000F49AC" w:rsidP="00F444A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 xml:space="preserve">Level 4 – Palliative Care </w:t>
                </w:r>
              </w:p>
              <w:p w14:paraId="72EBE8D8" w14:textId="12B60C67" w:rsidR="00474232" w:rsidRPr="002843B5" w:rsidRDefault="000F49AC" w:rsidP="00F444A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>Level 4 - Renal</w:t>
                </w:r>
              </w:p>
              <w:p w14:paraId="3FDE413F" w14:textId="2E447D19" w:rsidR="00474232" w:rsidRPr="002843B5" w:rsidRDefault="00474232" w:rsidP="00F444A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 xml:space="preserve">Level </w:t>
                </w:r>
                <w:r w:rsidR="000F49AC" w:rsidRPr="002843B5">
                  <w:rPr>
                    <w:sz w:val="19"/>
                    <w:szCs w:val="19"/>
                  </w:rPr>
                  <w:t>5</w:t>
                </w:r>
                <w:r w:rsidRPr="002843B5">
                  <w:rPr>
                    <w:sz w:val="19"/>
                    <w:szCs w:val="19"/>
                  </w:rPr>
                  <w:t xml:space="preserve"> – Medical imaging </w:t>
                </w:r>
              </w:p>
              <w:p w14:paraId="4F1C8A94" w14:textId="293C08C9" w:rsidR="00692F17" w:rsidRPr="002843B5" w:rsidRDefault="00692F17" w:rsidP="00F444A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 xml:space="preserve">Level </w:t>
                </w:r>
                <w:r w:rsidR="00474232" w:rsidRPr="002843B5">
                  <w:rPr>
                    <w:sz w:val="19"/>
                    <w:szCs w:val="19"/>
                  </w:rPr>
                  <w:t>5</w:t>
                </w:r>
                <w:r w:rsidRPr="002843B5">
                  <w:rPr>
                    <w:sz w:val="19"/>
                    <w:szCs w:val="19"/>
                  </w:rPr>
                  <w:t xml:space="preserve"> – Medication</w:t>
                </w:r>
              </w:p>
              <w:p w14:paraId="6D0507D0" w14:textId="33897241" w:rsidR="000F49AC" w:rsidRPr="002843B5" w:rsidRDefault="000F49AC" w:rsidP="00F444A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>Level 5 – Pathology</w:t>
                </w:r>
              </w:p>
              <w:p w14:paraId="3E097B00" w14:textId="54F0C8E8" w:rsidR="00692F17" w:rsidRPr="000F49AC" w:rsidRDefault="000F49AC" w:rsidP="00F444A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 xml:space="preserve">Level 5 – Radiation Oncology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D43980" w:rsidRPr="00BF32A8" w:rsidRDefault="00D43980" w:rsidP="00F444A2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D43980" w:rsidRPr="00BF32A8" w:rsidRDefault="00D4398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566F57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566F57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566F57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566F57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566F57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C0C4DC8"/>
    <w:multiLevelType w:val="hybridMultilevel"/>
    <w:tmpl w:val="54CCACD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EF739B"/>
    <w:multiLevelType w:val="hybridMultilevel"/>
    <w:tmpl w:val="89DE949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D4E6C85"/>
    <w:multiLevelType w:val="hybridMultilevel"/>
    <w:tmpl w:val="F29AAD0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240F6C"/>
    <w:multiLevelType w:val="multilevel"/>
    <w:tmpl w:val="DB444B50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2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3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42672303"/>
    <w:multiLevelType w:val="hybridMultilevel"/>
    <w:tmpl w:val="AB3498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8094328"/>
    <w:multiLevelType w:val="multilevel"/>
    <w:tmpl w:val="DB444B50"/>
    <w:numStyleLink w:val="Bullets"/>
  </w:abstractNum>
  <w:abstractNum w:abstractNumId="18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F3913D8"/>
    <w:multiLevelType w:val="hybridMultilevel"/>
    <w:tmpl w:val="89BED1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21" w15:restartNumberingAfterBreak="0">
    <w:nsid w:val="537A42DC"/>
    <w:multiLevelType w:val="hybridMultilevel"/>
    <w:tmpl w:val="7F8EFD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F92073"/>
    <w:multiLevelType w:val="multilevel"/>
    <w:tmpl w:val="DB444B50"/>
    <w:numStyleLink w:val="Bullets"/>
  </w:abstractNum>
  <w:abstractNum w:abstractNumId="25" w15:restartNumberingAfterBreak="0">
    <w:nsid w:val="5CBE238E"/>
    <w:multiLevelType w:val="hybridMultilevel"/>
    <w:tmpl w:val="25301E2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00D2A30"/>
    <w:multiLevelType w:val="hybridMultilevel"/>
    <w:tmpl w:val="3ADA458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30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7BA0B85"/>
    <w:multiLevelType w:val="hybridMultilevel"/>
    <w:tmpl w:val="A344DE7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3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D027BB9"/>
    <w:multiLevelType w:val="hybridMultilevel"/>
    <w:tmpl w:val="554A5DA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5"/>
  </w:num>
  <w:num w:numId="4">
    <w:abstractNumId w:val="12"/>
  </w:num>
  <w:num w:numId="5">
    <w:abstractNumId w:val="20"/>
  </w:num>
  <w:num w:numId="6">
    <w:abstractNumId w:val="17"/>
  </w:num>
  <w:num w:numId="7">
    <w:abstractNumId w:val="6"/>
  </w:num>
  <w:num w:numId="8">
    <w:abstractNumId w:val="29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5"/>
  </w:num>
  <w:num w:numId="10">
    <w:abstractNumId w:val="3"/>
  </w:num>
  <w:num w:numId="11">
    <w:abstractNumId w:val="24"/>
  </w:num>
  <w:num w:numId="12">
    <w:abstractNumId w:val="28"/>
  </w:num>
  <w:num w:numId="13">
    <w:abstractNumId w:val="18"/>
  </w:num>
  <w:num w:numId="14">
    <w:abstractNumId w:val="10"/>
  </w:num>
  <w:num w:numId="15">
    <w:abstractNumId w:val="32"/>
  </w:num>
  <w:num w:numId="16">
    <w:abstractNumId w:val="26"/>
  </w:num>
  <w:num w:numId="17">
    <w:abstractNumId w:val="2"/>
  </w:num>
  <w:num w:numId="18">
    <w:abstractNumId w:val="1"/>
  </w:num>
  <w:num w:numId="19">
    <w:abstractNumId w:val="30"/>
  </w:num>
  <w:num w:numId="20">
    <w:abstractNumId w:val="22"/>
  </w:num>
  <w:num w:numId="21">
    <w:abstractNumId w:val="23"/>
  </w:num>
  <w:num w:numId="22">
    <w:abstractNumId w:val="5"/>
  </w:num>
  <w:num w:numId="23">
    <w:abstractNumId w:val="14"/>
  </w:num>
  <w:num w:numId="24">
    <w:abstractNumId w:val="33"/>
  </w:num>
  <w:num w:numId="25">
    <w:abstractNumId w:val="7"/>
  </w:num>
  <w:num w:numId="26">
    <w:abstractNumId w:val="13"/>
  </w:num>
  <w:num w:numId="27">
    <w:abstractNumId w:val="27"/>
  </w:num>
  <w:num w:numId="28">
    <w:abstractNumId w:val="9"/>
  </w:num>
  <w:num w:numId="29">
    <w:abstractNumId w:val="25"/>
  </w:num>
  <w:num w:numId="30">
    <w:abstractNumId w:val="8"/>
  </w:num>
  <w:num w:numId="31">
    <w:abstractNumId w:val="19"/>
  </w:num>
  <w:num w:numId="32">
    <w:abstractNumId w:val="31"/>
  </w:num>
  <w:num w:numId="33">
    <w:abstractNumId w:val="16"/>
  </w:num>
  <w:num w:numId="34">
    <w:abstractNumId w:val="21"/>
  </w:num>
  <w:num w:numId="35">
    <w:abstractNumId w:val="34"/>
  </w:num>
  <w:num w:numId="3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0A44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97575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0F2BA5"/>
    <w:rsid w:val="000F49AC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185B"/>
    <w:rsid w:val="00283DB0"/>
    <w:rsid w:val="002843B5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2A1E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1979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152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232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66F57"/>
    <w:rsid w:val="00577AF8"/>
    <w:rsid w:val="00580230"/>
    <w:rsid w:val="005831EF"/>
    <w:rsid w:val="0058662F"/>
    <w:rsid w:val="005871AA"/>
    <w:rsid w:val="00590F4D"/>
    <w:rsid w:val="00592814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2F17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547A"/>
    <w:rsid w:val="00745FA4"/>
    <w:rsid w:val="00746618"/>
    <w:rsid w:val="00751572"/>
    <w:rsid w:val="007520EF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6E5"/>
    <w:rsid w:val="007E6AB3"/>
    <w:rsid w:val="007E7BA4"/>
    <w:rsid w:val="007F282D"/>
    <w:rsid w:val="007F2BC9"/>
    <w:rsid w:val="007F316C"/>
    <w:rsid w:val="007F3642"/>
    <w:rsid w:val="007F76A2"/>
    <w:rsid w:val="00804D94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779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688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1B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D53C0"/>
    <w:rsid w:val="00AE0F08"/>
    <w:rsid w:val="00AE5B2F"/>
    <w:rsid w:val="00AF5538"/>
    <w:rsid w:val="00AF556F"/>
    <w:rsid w:val="00B0444E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43B1"/>
    <w:rsid w:val="00B5616B"/>
    <w:rsid w:val="00B56FCC"/>
    <w:rsid w:val="00B7199B"/>
    <w:rsid w:val="00B7210C"/>
    <w:rsid w:val="00B83398"/>
    <w:rsid w:val="00B8356D"/>
    <w:rsid w:val="00B83CE7"/>
    <w:rsid w:val="00B852EF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349F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980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177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31E7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17FE4"/>
    <w:rsid w:val="00F20276"/>
    <w:rsid w:val="00F223F7"/>
    <w:rsid w:val="00F224BC"/>
    <w:rsid w:val="00F3079B"/>
    <w:rsid w:val="00F31BDB"/>
    <w:rsid w:val="00F350C7"/>
    <w:rsid w:val="00F35279"/>
    <w:rsid w:val="00F42EEC"/>
    <w:rsid w:val="00F444A2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0673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11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ED099C91-0E46-464E-9EA5-AB7A51755B62}"/>
</file>

<file path=customXml/itemProps5.xml><?xml version="1.0" encoding="utf-8"?>
<ds:datastoreItem xmlns:ds="http://schemas.openxmlformats.org/officeDocument/2006/customXml" ds:itemID="{BAB741A4-477A-4358-915B-D459E7CEA53C}"/>
</file>

<file path=customXml/itemProps6.xml><?xml version="1.0" encoding="utf-8"?>
<ds:datastoreItem xmlns:ds="http://schemas.openxmlformats.org/officeDocument/2006/customXml" ds:itemID="{43FA0C63-3C49-4A43-8271-3F714A023052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63</TotalTime>
  <Pages>5</Pages>
  <Words>804</Words>
  <Characters>5491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6283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8</cp:revision>
  <dcterms:created xsi:type="dcterms:W3CDTF">2022-01-19T00:02:00Z</dcterms:created>
  <dcterms:modified xsi:type="dcterms:W3CDTF">2022-02-14T23:36:00Z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