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BF3395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BF3395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BF3395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BF3395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4F294948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10004336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47F44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602CF1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602CF1" w:rsidRPr="00602CF1" w14:paraId="6608CCDB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2782F54A" w14:textId="3BEA178B" w:rsidR="001603D6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="00294B2A" w:rsidRPr="00371A1D" w14:paraId="415357A2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AB7AE7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42F0D926" w:rsidR="00294B2A" w:rsidRPr="00AB7AE7" w:rsidRDefault="00AB7AE7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On-site Emergency Services Level </w:t>
                </w:r>
                <w:r w:rsidR="00E16415" w:rsidRPr="00123B12">
                  <w:rPr>
                    <w:rFonts w:cs="Arial"/>
                    <w:color w:val="auto"/>
                    <w:sz w:val="19"/>
                    <w:szCs w:val="19"/>
                  </w:rPr>
                  <w:t>3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AB7AE7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EEE72EB" w:rsidR="00154AB4" w:rsidRPr="00AB7AE7" w:rsidRDefault="00AB7AE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294B2A" w:rsidRPr="00AB7AE7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AB7AE7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586622" w:rsidRPr="007A6102" w14:paraId="6658633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6F5B" w14:textId="6EA50637" w:rsidR="00586622" w:rsidRPr="00123B12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Clearly defined escalation and transfer protocols in place to support and guide provision of high quality, clinically appropriate trauma care for medium and minor level trauma patients; and enable rapid transfer of deteriorating or major trauma patients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E1B0E1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4B71C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13DB2D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E2135C" w14:textId="4BEC6DFB" w:rsidR="00586622" w:rsidRPr="00123B12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On-site airway management / intubation capability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D91F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A610B2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A448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628BCB" w14:textId="484415B8" w:rsidR="00586622" w:rsidRPr="00123B12" w:rsidRDefault="00586622" w:rsidP="00586622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ind w:left="302" w:hanging="302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Access to FAST scan (Focused Assessment with Sonography for Trauma)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99CB6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D146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36654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25D2D7" w14:textId="7701FE05" w:rsidR="00586622" w:rsidRPr="00123B12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Access to on-site emergency surgery or have the ability to transfer to a higher service with emergency surgery capability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165FE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6A7DBB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9550B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B4B239" w14:textId="63A00B33" w:rsidR="00586622" w:rsidRPr="007A6102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 /registries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261392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C979DE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8C3E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A5E1EB" w14:textId="3EE72FDF" w:rsidR="00586622" w:rsidRPr="00123B12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D8E0B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31BF7E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7A6102" w14:paraId="54FE382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2FC8CF" w14:textId="10BF856D" w:rsidR="00E83192" w:rsidRPr="00123B12" w:rsidRDefault="00E83192" w:rsidP="00E831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376E17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87275F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AB7AE7" w14:paraId="692B64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C5B46" w14:textId="5DDE8302" w:rsidR="00E83192" w:rsidRPr="00123B12" w:rsidRDefault="00E83192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24-hour telehealth capability that enables consultation and communication with higher level trauma services and specialists.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066DFC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B6496B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3010D4C6" w:rsidR="00294B2A" w:rsidRPr="00123B12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16D97958" w:rsidR="00294B2A" w:rsidRPr="00123B12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0DDA9D84" w:rsidR="00294B2A" w:rsidRPr="00123B12" w:rsidRDefault="00AB7AE7" w:rsidP="00AB7AE7">
                <w:pPr>
                  <w:numPr>
                    <w:ilvl w:val="0"/>
                    <w:numId w:val="15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Equipment on-site to support patient stabilisation while awaiting rapid retrieval of deteriorating or major trauma patients to</w:t>
                </w:r>
                <w:r w:rsidRPr="00123B12">
                  <w:rPr>
                    <w:color w:val="auto"/>
                    <w:sz w:val="19"/>
                    <w:szCs w:val="19"/>
                  </w:rPr>
                  <w:t xml:space="preserve"> </w:t>
                </w: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specialised clinical services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7241432D" w:rsidR="00294B2A" w:rsidRPr="00123B12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Identified aerial retrieval location (fixed wing, helicopter etc.)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AB7AE7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AB7AE7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="009E7E12"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586622" w:rsidRPr="00586622" w14:paraId="41F78E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CCF2E0" w14:textId="1E6E63BE" w:rsidR="00586622" w:rsidRPr="00123B12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trauma care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8E7762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86B5C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0E59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122407" w14:textId="0BF52BE5" w:rsidR="00586622" w:rsidRPr="00123B12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Access to physiotherapist, social worker, and other allied health professionals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FCF21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DF41A0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586622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CF7A844" w:rsidR="009E7E12" w:rsidRPr="00123B12" w:rsidRDefault="00586622" w:rsidP="00485A05">
                <w:pPr>
                  <w:pStyle w:val="Default"/>
                  <w:numPr>
                    <w:ilvl w:val="0"/>
                    <w:numId w:val="8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Officer/point of contact for trauma data collection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586622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586622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AB7AE7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AB7AE7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EB713B6" w:rsidR="009E7E12" w:rsidRPr="00AB7AE7" w:rsidRDefault="00AB7AE7" w:rsidP="00485A0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hours— to registered medical practitioners including one with credentials in emergency medical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AB7AE7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AB7AE7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AB7AE7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7AE7" w:rsidRPr="00AB7AE7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71946F7B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access—24 hour— to RN with (or working towards) advanced qualifications in rural and remote practice (where geographically relevant).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B7AE7" w:rsidRPr="00AB7AE7" w:rsidRDefault="00AB7AE7" w:rsidP="00AB7AE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39DC9D31" w:rsidR="00AB7AE7" w:rsidRPr="00AB7AE7" w:rsidRDefault="00AB7AE7" w:rsidP="00AB7AE7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AB7AE7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AB7AE7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AF3FA49" w:rsidR="00154AB4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AB7AE7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780F017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A62CBB" w14:textId="6DF06ECE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AB7AE7" w:rsidRPr="00AB7AE7" w14:paraId="058B7A1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7EBB3" w14:textId="1E4B36A9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lastRenderedPageBreak/>
                  <w:t>Aboriginal and Torres Strait Islander health worker accessible 24 hours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1828" w14:textId="77777777" w:rsidR="00AB7AE7" w:rsidRPr="00AB7AE7" w:rsidRDefault="00AB7AE7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D8030" w14:textId="77777777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602CF1" w14:paraId="29360E9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C530D67" w14:textId="753031EF" w:rsidR="00602CF1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="00602CF1" w:rsidRPr="00371A1D" w14:paraId="1D874CA8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DBBA50" w14:textId="77777777" w:rsidR="00602CF1" w:rsidRPr="003F5795" w:rsidRDefault="00602CF1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E83192" w14:paraId="7A2B2F2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48858" w14:textId="57A1A8B0" w:rsidR="007B6F66" w:rsidRPr="00E83192" w:rsidRDefault="007B6F66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B12">
                  <w:rPr>
                    <w:color w:val="auto"/>
                    <w:sz w:val="19"/>
                    <w:szCs w:val="19"/>
                  </w:rPr>
                  <w:t xml:space="preserve">On-site Perioperative Services Level </w:t>
                </w:r>
                <w:r w:rsidR="00993C81" w:rsidRPr="00123B12">
                  <w:rPr>
                    <w:color w:val="auto"/>
                    <w:sz w:val="19"/>
                    <w:szCs w:val="19"/>
                  </w:rPr>
                  <w:t>3</w:t>
                </w:r>
                <w:r w:rsidR="00123B12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F8477" w14:textId="77777777" w:rsidR="007B6F66" w:rsidRPr="00E83192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8BA2E" w14:textId="0FB2997D" w:rsidR="007B6F66" w:rsidRPr="00E83192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602CF1" w:rsidRPr="00E83192" w14:paraId="5F499B63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C5AB4D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993C81" w:rsidRPr="00993C81" w14:paraId="3D8CEE8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31EE0" w14:textId="6FD14020" w:rsidR="00993C81" w:rsidRPr="00123B12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May have capacity to </w:t>
                </w:r>
                <w:proofErr w:type="spellStart"/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mobilise</w:t>
                </w:r>
                <w:proofErr w:type="spellEnd"/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 staff and allocate theatre for unplanned returns to theatre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D42BE7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A4FD0E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280D29E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A6C4C5" w14:textId="499603CF" w:rsidR="00993C81" w:rsidRPr="00123B12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 or equivalent principles and processes in place to expedite patients to theatre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7A7B6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49CB69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AA4574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0D4395" w14:textId="1B1D0387" w:rsidR="00993C81" w:rsidRPr="00123B12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Documented processes in place to monitor patient flow in post anaesthetic care facilities (PACU, recovery room etc.)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67B9A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209FEE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993C81" w14:paraId="3F0DBB8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DB0CD1" w14:textId="027861EF" w:rsidR="00602CF1" w:rsidRPr="00123B12" w:rsidRDefault="00993C81" w:rsidP="00993C81">
                <w:pPr>
                  <w:pStyle w:val="Default"/>
                  <w:numPr>
                    <w:ilvl w:val="0"/>
                    <w:numId w:val="17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877E52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060C2B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E83192" w14:paraId="4D114FE4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5CA5E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93C81" w:rsidRPr="00993C81" w14:paraId="6AE715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0152" w14:textId="431D1807" w:rsidR="00993C81" w:rsidRPr="00123B12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Recommended that surgeons performing trauma related surgery be DSTC trained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473A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66340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30470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D80F6" w14:textId="0EB724CB" w:rsidR="00993C81" w:rsidRPr="00123B12" w:rsidRDefault="00993C81" w:rsidP="00993C8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Strongly recommended that medical and nursing staff undertake additional training in perioperative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693748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7A9DCC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5F6ED453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4F894BC" w14:textId="4C87CB69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="00E83192" w:rsidRPr="00371A1D" w14:paraId="129C6018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B1C9EC" w14:textId="77777777" w:rsidR="00E83192" w:rsidRPr="003F5795" w:rsidRDefault="00E8319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83192" w:rsidRPr="00E83192" w14:paraId="1B3BFCD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F27DA" w14:textId="4E2F910B" w:rsidR="00E83192" w:rsidRPr="00123B12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color w:val="auto"/>
                    <w:sz w:val="19"/>
                    <w:szCs w:val="19"/>
                  </w:rPr>
                  <w:t xml:space="preserve">On-site Surgical Services Level </w:t>
                </w:r>
                <w:r w:rsidR="00F94624" w:rsidRPr="00123B12">
                  <w:rPr>
                    <w:color w:val="auto"/>
                    <w:sz w:val="19"/>
                    <w:szCs w:val="19"/>
                  </w:rPr>
                  <w:t>3</w:t>
                </w:r>
                <w:r w:rsidR="00123B12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89357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492C7A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F94624" w:rsidRPr="00F94624" w14:paraId="0D67EF6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3FFB2" w14:textId="1CA22508" w:rsidR="00F94624" w:rsidRPr="00123B12" w:rsidRDefault="00F94624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May perform emergency surgery for stabilisation of major trauma prior to retrieval/transfer.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525FA" w14:textId="77777777" w:rsidR="00F94624" w:rsidRPr="00F94624" w:rsidRDefault="00F94624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5EF19E" w14:textId="77777777" w:rsidR="00F94624" w:rsidRPr="00F94624" w:rsidRDefault="00F94624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FCBF6FB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7E37A9" w14:textId="303C53F0" w:rsidR="00E83192" w:rsidRPr="00123B12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May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2A2370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9E5FBE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77D6EB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EB61D" w14:textId="77777777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F94624" w:rsidRPr="00F94624" w14:paraId="0E6FA69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6748F" w14:textId="11DC3E4C" w:rsidR="00F94624" w:rsidRPr="00123B12" w:rsidRDefault="00F94624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Capability for general and/or orthopaedic surgery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126FD5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592F13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F94624" w14:paraId="3FEA47F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D7C657" w14:textId="5E2A2519" w:rsidR="00F94624" w:rsidRPr="00123B12" w:rsidRDefault="00F94624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 / 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E0F078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75DE9F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F94624" w14:paraId="116E458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D702B" w14:textId="494EA148" w:rsidR="00E83192" w:rsidRPr="00123B12" w:rsidRDefault="00E83192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Agreements and/or access pathways should be in place with referral centres for the transfer of patients requiring emergency trauma surgery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50DF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45AF9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28F9B06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CA988" w14:textId="7DF17982" w:rsidR="00E83192" w:rsidRPr="00E83192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lastRenderedPageBreak/>
                  <w:t>24-hour telehealth capability to facilitate surgical support from referral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0B992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BBF6D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0EA881E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7EEF20" w14:textId="77777777" w:rsidR="00F94624" w:rsidRPr="000D6862" w:rsidRDefault="00F94624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F94624" w:rsidRPr="000D6862" w14:paraId="15E369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C6E9B" w14:textId="4DC6BBD9" w:rsidR="00F94624" w:rsidRPr="00F94624" w:rsidRDefault="00F9462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Recommended that surgeons performing trauma related surgery be DSTC trained</w:t>
                </w:r>
                <w:r w:rsidRPr="00F9462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7C1B88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B39078C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6211E02D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DB6FD" w14:textId="7F5BDE92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risks:</w:t>
                </w:r>
              </w:p>
            </w:tc>
          </w:tr>
          <w:tr w:rsidR="00BD6368" w:rsidRPr="00BD6368" w14:paraId="79CCB6F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C521E" w14:textId="3D951154" w:rsidR="00BD6368" w:rsidRPr="00123B12" w:rsidRDefault="00BD6368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Where specialist services e.g., obstetrics and paediatrics are provided, staff working in specialist service must have qualifications in/or experience in that 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72E93" w14:textId="77777777" w:rsidR="00BD6368" w:rsidRPr="00BD6368" w:rsidRDefault="00BD636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D2A9E6" w14:textId="77777777" w:rsidR="00BD6368" w:rsidRPr="00BD6368" w:rsidRDefault="00BD636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6F9031B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1F723" w14:textId="78DA017C" w:rsidR="00E83192" w:rsidRPr="00123B12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Awareness of surgical complexity and combination of anaesthetic risk appropriate to this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02DCEC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2101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00160E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10935AFB" w14:textId="3022D3D3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="007B6F66" w:rsidRPr="00371A1D" w14:paraId="26FFD4B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94569FC" w14:textId="13734BF2" w:rsidR="007B6F66" w:rsidRPr="003F5795" w:rsidRDefault="007B6F66" w:rsidP="007B6F6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No Level </w:t>
                </w:r>
                <w:r w:rsid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3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 xml:space="preserve"> Trauma - Intensive Care Services module – commences at Level 4 Trauma – Intensive Care Services</w:t>
                </w:r>
              </w:p>
            </w:tc>
          </w:tr>
          <w:tr w:rsidR="007B6F66" w:rsidRPr="00602CF1" w14:paraId="7E8CE09A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3250711" w14:textId="4836F7A6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Acute Inpatient Services</w:t>
                </w:r>
              </w:p>
            </w:tc>
          </w:tr>
          <w:tr w:rsidR="000D6862" w:rsidRPr="00371A1D" w14:paraId="4562462A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ACA7E75" w14:textId="77777777" w:rsidR="000D6862" w:rsidRPr="003F5795" w:rsidRDefault="000D686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0D6862" w:rsidRPr="00371A1D" w14:paraId="0C0DCB9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2A963E" w14:textId="688E1F6B" w:rsidR="000D6862" w:rsidRPr="00123B12" w:rsidRDefault="000D6862" w:rsidP="00854920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On-site Surgical Service Level 3</w:t>
                </w:r>
                <w:r w:rsidR="00123B12"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2B253" w14:textId="77777777" w:rsidR="000D6862" w:rsidRPr="00557B8C" w:rsidRDefault="000D686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0FDFE9" w14:textId="77777777" w:rsidR="000D6862" w:rsidRPr="00557B8C" w:rsidRDefault="000D686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0D6862" w:rsidRPr="000D6862" w14:paraId="352AB139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85DEC" w14:textId="7D49E2CD" w:rsidR="000D6862" w:rsidRPr="00123B12" w:rsidRDefault="000D6862" w:rsidP="000D686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Provides ambulatory and inpatient services for trauma patients that may require subspecialty outpatient referral.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7F449" w14:textId="77777777" w:rsidR="000D6862" w:rsidRPr="000D6862" w:rsidRDefault="000D686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36E4A" w14:textId="77777777" w:rsidR="000D6862" w:rsidRPr="000D6862" w:rsidRDefault="000D686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D6862" w:rsidRPr="000D6862" w14:paraId="6B917938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48CA9C" w14:textId="77777777" w:rsidR="000D6862" w:rsidRPr="000D6862" w:rsidRDefault="000D686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0D6862" w:rsidRPr="000D6862" w14:paraId="5E67F5B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E43C2D" w14:textId="2F584B07" w:rsidR="000D6862" w:rsidRPr="00123B12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Access to rehabilitation services including referral pathways for specialised complex </w:t>
                </w:r>
                <w:proofErr w:type="spellStart"/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multitrauma</w:t>
                </w:r>
                <w:proofErr w:type="spellEnd"/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, brain injury, and spinal injury services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5544D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FF287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5F61B03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4B458D" w14:textId="69430862" w:rsidR="000D6862" w:rsidRPr="00123B12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CT scan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80FA9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3D8D48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76E1E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97F17" w14:textId="4BA58452" w:rsidR="000D6862" w:rsidRPr="00123B12" w:rsidRDefault="000D6862" w:rsidP="0085492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clinical treatment pathways, guidelines and/or protocols used, including referral pathways to allied health professionals who may be hospital or community based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2D5438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04D164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7C94D28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E596DC" w14:textId="27D22D22" w:rsidR="000D6862" w:rsidRPr="00123B12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referral and interhospital transfer pathways and protocols, including those for back transfer, to other facilities are in use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D95382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5770C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6ACD3D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B101A5" w14:textId="5C963FA0" w:rsidR="000D6862" w:rsidRPr="00123B12" w:rsidRDefault="000D6862" w:rsidP="000D686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advice and support, and for early referral.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98F979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A76B54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D6862" w:rsidRPr="000D6862" w14:paraId="0B4C3E9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8B47BF" w14:textId="77777777" w:rsidR="000D6862" w:rsidRPr="000D6862" w:rsidRDefault="000D686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0D6862" w:rsidRPr="000D6862" w14:paraId="2C2C3F6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0AA072" w14:textId="5D3A8541" w:rsidR="000D6862" w:rsidRPr="000D6862" w:rsidRDefault="000D6862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patient support staff and security personnel.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9EA9D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A6187" w14:textId="77777777" w:rsidR="000D6862" w:rsidRPr="000D6862" w:rsidRDefault="000D686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1FC6968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7FC766FB" w14:textId="2075AAE4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="007B6F66" w:rsidRPr="00371A1D" w14:paraId="02C216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8AAAAB" w14:textId="77777777" w:rsidR="007B6F66" w:rsidRPr="003F5795" w:rsidRDefault="007B6F66" w:rsidP="007B6F6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371A1D" w14:paraId="7566276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F43E0E" w14:textId="451A480B" w:rsidR="007B6F66" w:rsidRPr="004D0F98" w:rsidRDefault="004D0F98" w:rsidP="00485A0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4D0F98">
                  <w:rPr>
                    <w:rFonts w:ascii="Fira Sans" w:hAnsi="Fira Sans"/>
                    <w:sz w:val="19"/>
                    <w:szCs w:val="19"/>
                  </w:rPr>
                  <w:t xml:space="preserve">On-site Rehabilitation Service Level </w:t>
                </w:r>
                <w:r w:rsidR="00366105">
                  <w:rPr>
                    <w:rFonts w:ascii="Fira Sans" w:hAnsi="Fira Sans"/>
                    <w:sz w:val="19"/>
                    <w:szCs w:val="19"/>
                  </w:rPr>
                  <w:t>3</w:t>
                </w:r>
                <w:r w:rsidR="00123B12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FD7F26" w14:textId="77777777" w:rsidR="007B6F66" w:rsidRPr="00557B8C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3C250C" w14:textId="1C030A9C" w:rsidR="007B6F66" w:rsidRPr="00557B8C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366105" w:rsidRPr="00371A1D" w14:paraId="563C14A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E235F0" w14:textId="77777777" w:rsidR="00366105" w:rsidRPr="00557B8C" w:rsidRDefault="00366105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366105" w:rsidRPr="00366105" w14:paraId="06FD495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103B0" w14:textId="1C4AADE8" w:rsidR="00366105" w:rsidRPr="00123B12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referral and transition to rehabilitation pathways and protocols established in collaboration with inpatient services are in use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27598C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A304D6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4B2A6D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F2EF36" w14:textId="77FE63EF" w:rsidR="00366105" w:rsidRPr="00123B12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communication pathways with higher level facilities for clinical advice and support, and for early referral are in use</w:t>
                </w:r>
                <w:r w:rsidR="00123B12" w:rsidRP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CFC056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12754A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1E0FFF2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13EBC" w14:textId="472AF6A3" w:rsidR="00366105" w:rsidRPr="00123B12" w:rsidRDefault="00366105" w:rsidP="0085492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Rehabilitation services including specialized complex multi-trauma, brain injury, and spinal injury services are accessible.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907FEC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886178" w14:textId="77777777" w:rsidR="00366105" w:rsidRPr="00366105" w:rsidRDefault="00366105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2CF1" w14:paraId="47A414C3" w14:textId="77777777" w:rsidTr="00602CF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0F122F0F" w14:textId="718D010D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="004D0F98" w:rsidRPr="00BF32A8" w14:paraId="2FEEE530" w14:textId="77777777" w:rsidTr="00F71B57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7176FF" w14:textId="7931ED0A" w:rsidR="004D0F98" w:rsidRPr="00602CF1" w:rsidRDefault="004D0F98" w:rsidP="004D0F98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="004D0F98" w:rsidRPr="00602CF1" w14:paraId="243C1C6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D29B61B" w14:textId="7E07A6C7" w:rsidR="004D0F98" w:rsidRPr="00602CF1" w:rsidRDefault="00D32BD3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="004D0F98"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="004D0F98" w:rsidRPr="00371A1D" w14:paraId="35437821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195E4D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4D0F98" w:rsidRPr="00371A1D" w14:paraId="71780689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6460C1" w14:textId="67F94CAB" w:rsidR="004D0F98" w:rsidRPr="00123B12" w:rsidRDefault="00485A05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0B2FE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6D64C" w14:textId="72AFFD99" w:rsidR="004D0F98" w:rsidRPr="00557B8C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4D0F98" w:rsidRPr="00371A1D" w14:paraId="64A9D2F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56C55" w14:textId="77777777" w:rsidR="004D0F98" w:rsidRPr="00557B8C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366105" w:rsidRPr="00366105" w14:paraId="25990C6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6A2CBF" w14:textId="754CD30A" w:rsidR="00366105" w:rsidRPr="00123B12" w:rsidRDefault="00366105" w:rsidP="003661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collaboration and advice from involved subspecialties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435D40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5D2D21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6105" w:rsidRPr="00366105" w14:paraId="63DD495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D94D8" w14:textId="2EFB37DA" w:rsidR="00366105" w:rsidRPr="00123B12" w:rsidRDefault="00366105" w:rsidP="009831F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Access to an anaesthetic team or acute pain service 5 days a week and after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C422F9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E71B7" w14:textId="77777777" w:rsidR="00366105" w:rsidRPr="00366105" w:rsidRDefault="00366105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31FC" w:rsidRPr="009831FC" w14:paraId="042832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F621DE" w14:textId="1F49135B" w:rsidR="009831FC" w:rsidRPr="00123B12" w:rsidRDefault="009831FC" w:rsidP="009831FC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24-hour telehealth capability to facilitate pain management support from referral facilities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7E0217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22E7ED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831FC" w:rsidRPr="009831FC" w14:paraId="6AEFD3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16384F" w14:textId="6BD843DE" w:rsidR="009831FC" w:rsidRPr="00123B12" w:rsidRDefault="009831FC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Timely access to a chronic or Persistent Pain Management service for patients with complex and/or ongoing clinical needs (use of pathways, outreach, telehealth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7AD8AA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D69A71" w14:textId="77777777" w:rsidR="009831FC" w:rsidRPr="009831FC" w:rsidRDefault="009831F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29A3E50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E4E20" w14:textId="5178531D" w:rsidR="004D0F98" w:rsidRPr="00123B12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On-site access to Rural and Remote Emergency Services Standardisation Guidelines, </w:t>
                </w: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Primary Clinical Care Manual, or advice from retrieval/ referral centre to guide treatment of pain</w:t>
                </w:r>
                <w:r w:rsidR="00123B1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150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B09CD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2CF1" w14:paraId="3FE2FFE4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F8AEE40" w14:textId="29B18078" w:rsidR="004D0F98" w:rsidRPr="00602CF1" w:rsidRDefault="004D0F98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="004D0F98" w:rsidRPr="00371A1D" w14:paraId="75D1A27B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27FA460" w14:textId="77777777" w:rsidR="004D0F98" w:rsidRPr="003F5795" w:rsidRDefault="004D0F98" w:rsidP="004D0F98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45396A" w:rsidRPr="0045396A" w14:paraId="70988294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F25AC9" w14:textId="4078921D" w:rsidR="0045396A" w:rsidRPr="00123B12" w:rsidRDefault="0045396A" w:rsidP="0045396A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Staff members have allocated trauma response roles across all shifts.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919702" w14:textId="77777777" w:rsidR="0045396A" w:rsidRPr="0045396A" w:rsidRDefault="0045396A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5ACDDF" w14:textId="77777777" w:rsidR="0045396A" w:rsidRPr="0045396A" w:rsidRDefault="0045396A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514AC" w:rsidRPr="008514AC" w14:paraId="0CCA55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7CBD3" w14:textId="68C0BCFA" w:rsidR="008514AC" w:rsidRPr="00123B12" w:rsidRDefault="008514AC" w:rsidP="008514AC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>Can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30DAE" w14:textId="77777777" w:rsidR="008514AC" w:rsidRPr="008514AC" w:rsidRDefault="008514AC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E0B69D" w14:textId="77777777" w:rsidR="008514AC" w:rsidRPr="008514AC" w:rsidRDefault="008514AC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D0F98" w:rsidRPr="00485A05" w14:paraId="4F4F7F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33DF4" w14:textId="61E5810A" w:rsidR="004D0F98" w:rsidRPr="00123B12" w:rsidRDefault="00485A05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cs="Arial"/>
                    <w:color w:val="auto"/>
                    <w:sz w:val="19"/>
                    <w:szCs w:val="19"/>
                  </w:rPr>
                  <w:t xml:space="preserve">Nurse or GP led clinic with RN accessible 24 hours for emergency presentations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C6805" w14:textId="77777777" w:rsidR="004D0F98" w:rsidRPr="00485A05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AF725D" w14:textId="77777777" w:rsidR="004D0F98" w:rsidRPr="00485A05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procedures performed</w:t>
                </w:r>
              </w:p>
              <w:p w14:paraId="1AC33EDE" w14:textId="77777777" w:rsidR="004D0F98" w:rsidRPr="00485A05" w:rsidRDefault="004D0F98" w:rsidP="004D0F98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485A05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4D0F98" w:rsidRPr="00485A05" w14:paraId="20A7741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D74119" w14:textId="2AB67FD8" w:rsidR="004D0F98" w:rsidRPr="00123B12" w:rsidRDefault="00485A05" w:rsidP="00485A05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23B12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93C24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B505AD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D0F98" w:rsidRPr="00485A05" w14:paraId="365F4F1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A7E63" w14:textId="77777777" w:rsidR="004D0F98" w:rsidRPr="00485A05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DA6791" w:rsidRPr="00DA6791" w14:paraId="67EA49E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15F712" w14:textId="29DC3418" w:rsidR="00DA6791" w:rsidRPr="00E02D7A" w:rsidRDefault="00DA6791" w:rsidP="00DA679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Active involvement in, and leadership of, district Quality Improvement activities and Mortality and Morbidity processes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B46235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28379C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A6791" w:rsidRPr="00DA6791" w14:paraId="7A22D84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21912A" w14:textId="2C4B8DEE" w:rsidR="00DA6791" w:rsidRPr="00E02D7A" w:rsidRDefault="00DA6791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bCs/>
                    <w:color w:val="auto"/>
                    <w:sz w:val="19"/>
                    <w:szCs w:val="19"/>
                  </w:rPr>
                  <w:t>Contributing to trauma data collections /registries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CAA9DB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E34035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7A96779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1460" w14:textId="68210751" w:rsidR="004D0F98" w:rsidRPr="00E02D7A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F4825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BF7FCC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312C009C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75FA4C" w14:textId="107F8506" w:rsidR="004D0F98" w:rsidRPr="00E02D7A" w:rsidRDefault="00485A05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Participates in collection of relevant data for Queensland trauma data collections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1022EE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18DEE7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3C2A740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203F76" w14:textId="55E09E2B" w:rsidR="004D0F98" w:rsidRPr="00E02D7A" w:rsidRDefault="00485A05" w:rsidP="00485A05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ascii="Fira Sans" w:hAnsi="Fira Sans"/>
                    <w:color w:val="auto"/>
                    <w:sz w:val="19"/>
                    <w:szCs w:val="19"/>
                  </w:rPr>
                  <w:t>Participates in trauma network Mortality and Morbidity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F3CB9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39818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23CBB08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94153" w14:textId="77777777" w:rsidR="004D0F98" w:rsidRPr="00485A05" w:rsidRDefault="004D0F98" w:rsidP="004D0F98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DA6791" w:rsidRPr="00DA6791" w14:paraId="750026A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392A2" w14:textId="6C409A7C" w:rsidR="00DA6791" w:rsidRPr="00E02D7A" w:rsidRDefault="00DA6791" w:rsidP="00DA6791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color w:val="auto"/>
                    <w:sz w:val="19"/>
                    <w:szCs w:val="19"/>
                  </w:rPr>
                  <w:t>Suitably experienced, part-time, onsite trauma nurse coordinator</w:t>
                </w: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 xml:space="preserve"> desirable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1CFDA8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3C07B3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A6791" w:rsidRPr="00DA6791" w14:paraId="023ABE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6EF11" w14:textId="05737E90" w:rsidR="00DA6791" w:rsidRPr="00E02D7A" w:rsidRDefault="00DA6791" w:rsidP="008514AC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Resource allocated to quality improvement and data collection responsibilities.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E2D53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3DB44D" w14:textId="77777777" w:rsidR="00DA6791" w:rsidRPr="00DA6791" w:rsidRDefault="00DA6791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514AC" w:rsidRPr="00DA6791" w14:paraId="5E7DF2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604F2A" w14:textId="3F944B25" w:rsidR="008514AC" w:rsidRPr="00E02D7A" w:rsidRDefault="008514AC" w:rsidP="008514AC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C9EC40" w14:textId="77777777" w:rsidR="008514AC" w:rsidRPr="00DA6791" w:rsidRDefault="008514AC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945F8" w14:textId="77777777" w:rsidR="008514AC" w:rsidRPr="00DA6791" w:rsidRDefault="008514AC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485A05" w14:paraId="5EEF87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53C5FF" w14:textId="77777777" w:rsidR="004D0F98" w:rsidRDefault="00485A05" w:rsidP="00485A0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>24</w:t>
                </w:r>
                <w:r w:rsidR="008514AC" w:rsidRPr="00E02D7A">
                  <w:rPr>
                    <w:rFonts w:cs="Arial"/>
                    <w:color w:val="auto"/>
                    <w:sz w:val="19"/>
                    <w:szCs w:val="19"/>
                  </w:rPr>
                  <w:t>-</w:t>
                </w:r>
                <w:r w:rsidRPr="00E02D7A">
                  <w:rPr>
                    <w:rFonts w:cs="Arial"/>
                    <w:color w:val="auto"/>
                    <w:sz w:val="19"/>
                    <w:szCs w:val="19"/>
                  </w:rPr>
                  <w:t xml:space="preserve">hour access to registered medical officer. </w:t>
                </w:r>
              </w:p>
              <w:p w14:paraId="583FADF7" w14:textId="5BF4C5C4" w:rsidR="00E02D7A" w:rsidRPr="00E02D7A" w:rsidRDefault="00E02D7A" w:rsidP="00E02D7A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1C54C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FAA743" w14:textId="77777777" w:rsidR="004D0F98" w:rsidRPr="00485A05" w:rsidRDefault="004D0F98" w:rsidP="004D0F98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0F98" w:rsidRPr="006052BF" w14:paraId="1EE3805A" w14:textId="77777777" w:rsidTr="006052B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CDABF23" w14:textId="6540F0A4" w:rsidR="004D0F98" w:rsidRPr="006052BF" w:rsidRDefault="00485A05" w:rsidP="00485A05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br w:type="page"/>
                </w:r>
                <w:r w:rsidR="004D0F98" w:rsidRPr="006052BF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="004D0F98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3C1BE36A" w:rsidR="004D0F98" w:rsidRDefault="004D0F98" w:rsidP="004D0F98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434FD408" w14:textId="77777777" w:rsidR="00E02D7A" w:rsidRDefault="004D0F98" w:rsidP="008514AC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 w:rsidR="000033E3">
                  <w:rPr>
                    <w:sz w:val="19"/>
                    <w:szCs w:val="19"/>
                    <w:lang w:eastAsia="en-AU"/>
                  </w:rPr>
                  <w:t>3</w:t>
                </w:r>
                <w:r w:rsidRPr="00557B8C"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 w:rsidR="000033E3">
                  <w:rPr>
                    <w:sz w:val="19"/>
                    <w:szCs w:val="19"/>
                    <w:lang w:eastAsia="en-AU"/>
                  </w:rPr>
                  <w:t>Anaesthetic</w:t>
                </w:r>
              </w:p>
              <w:p w14:paraId="27BAEF15" w14:textId="77777777" w:rsidR="00E02D7A" w:rsidRDefault="00E02D7A" w:rsidP="008514AC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3 – </w:t>
                </w:r>
                <w:r w:rsidR="004D0F98">
                  <w:rPr>
                    <w:sz w:val="19"/>
                    <w:szCs w:val="19"/>
                    <w:lang w:eastAsia="en-AU"/>
                  </w:rPr>
                  <w:t>Emergency</w:t>
                </w:r>
                <w:r>
                  <w:rPr>
                    <w:sz w:val="19"/>
                    <w:szCs w:val="19"/>
                    <w:lang w:eastAsia="en-AU"/>
                  </w:rPr>
                  <w:t xml:space="preserve"> services</w:t>
                </w:r>
              </w:p>
              <w:p w14:paraId="2069EC9F" w14:textId="214C247C" w:rsidR="00E02D7A" w:rsidRDefault="00E02D7A" w:rsidP="008514AC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3 – </w:t>
                </w:r>
                <w:r w:rsidR="000033E3">
                  <w:rPr>
                    <w:sz w:val="19"/>
                    <w:szCs w:val="19"/>
                    <w:lang w:eastAsia="en-AU"/>
                  </w:rPr>
                  <w:t>Medication</w:t>
                </w:r>
              </w:p>
              <w:p w14:paraId="7DE10223" w14:textId="77777777" w:rsidR="004D0F98" w:rsidRDefault="00E02D7A" w:rsidP="008514AC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3 – </w:t>
                </w:r>
                <w:r w:rsidR="000033E3">
                  <w:rPr>
                    <w:sz w:val="19"/>
                    <w:szCs w:val="19"/>
                    <w:lang w:eastAsia="en-AU"/>
                  </w:rPr>
                  <w:t>Perioperative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relevant section/s</w:t>
                </w:r>
              </w:p>
              <w:p w14:paraId="3E097B00" w14:textId="2B588487" w:rsidR="00E02D7A" w:rsidRPr="008514AC" w:rsidRDefault="00E02D7A" w:rsidP="00E02D7A">
                <w:pPr>
                  <w:pStyle w:val="BodyText"/>
                  <w:spacing w:before="0" w:after="0" w:line="240" w:lineRule="auto"/>
                  <w:ind w:left="360"/>
                  <w:rPr>
                    <w:sz w:val="19"/>
                    <w:szCs w:val="19"/>
                    <w:lang w:eastAsia="en-AU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4D0F98" w:rsidRPr="00557B8C" w:rsidRDefault="004D0F98" w:rsidP="004D0F98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D0F9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4D0F98" w:rsidRPr="00557B8C" w:rsidRDefault="004D0F98" w:rsidP="004D0F98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lastRenderedPageBreak/>
                  <w:t>Access to:</w:t>
                </w:r>
              </w:p>
              <w:p w14:paraId="3E22F86A" w14:textId="481E4303" w:rsidR="00E02D7A" w:rsidRDefault="004D0F98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8514AC">
                  <w:rPr>
                    <w:sz w:val="19"/>
                    <w:szCs w:val="19"/>
                  </w:rPr>
                  <w:t>3</w:t>
                </w:r>
                <w:r>
                  <w:rPr>
                    <w:sz w:val="19"/>
                    <w:szCs w:val="19"/>
                  </w:rPr>
                  <w:t xml:space="preserve"> </w:t>
                </w:r>
                <w:r w:rsidR="008514AC">
                  <w:rPr>
                    <w:sz w:val="19"/>
                    <w:szCs w:val="19"/>
                  </w:rPr>
                  <w:t>–</w:t>
                </w:r>
                <w:r>
                  <w:rPr>
                    <w:sz w:val="19"/>
                    <w:szCs w:val="19"/>
                  </w:rPr>
                  <w:t xml:space="preserve"> </w:t>
                </w:r>
                <w:r w:rsidR="008514AC">
                  <w:rPr>
                    <w:sz w:val="19"/>
                    <w:szCs w:val="19"/>
                  </w:rPr>
                  <w:t>A</w:t>
                </w:r>
                <w:r w:rsidR="000033E3">
                  <w:rPr>
                    <w:sz w:val="19"/>
                    <w:szCs w:val="19"/>
                  </w:rPr>
                  <w:t>OD (Emergency)</w:t>
                </w:r>
              </w:p>
              <w:p w14:paraId="4CBBF22F" w14:textId="77777777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3 - </w:t>
                </w:r>
                <w:r w:rsidR="000033E3">
                  <w:rPr>
                    <w:sz w:val="19"/>
                    <w:szCs w:val="19"/>
                  </w:rPr>
                  <w:t>Palliative Care</w:t>
                </w:r>
              </w:p>
              <w:p w14:paraId="0B919DED" w14:textId="5AD212CF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3 – </w:t>
                </w:r>
                <w:r w:rsidR="000033E3">
                  <w:rPr>
                    <w:sz w:val="19"/>
                    <w:szCs w:val="19"/>
                  </w:rPr>
                  <w:t>Pathology</w:t>
                </w:r>
              </w:p>
              <w:p w14:paraId="441888C0" w14:textId="166B68E8" w:rsidR="004D0F98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3 - </w:t>
                </w:r>
                <w:r w:rsidR="000033E3">
                  <w:rPr>
                    <w:sz w:val="19"/>
                    <w:szCs w:val="19"/>
                  </w:rPr>
                  <w:t>Surgery</w:t>
                </w:r>
              </w:p>
              <w:p w14:paraId="08C3BD82" w14:textId="77777777" w:rsidR="00E02D7A" w:rsidRDefault="000033E3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AOD (Ambulatory)</w:t>
                </w:r>
              </w:p>
              <w:p w14:paraId="64C133A8" w14:textId="77777777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4 - </w:t>
                </w:r>
                <w:r w:rsidR="000033E3">
                  <w:rPr>
                    <w:sz w:val="19"/>
                    <w:szCs w:val="19"/>
                  </w:rPr>
                  <w:t>Cardiac (Medicine)</w:t>
                </w:r>
              </w:p>
              <w:p w14:paraId="139B7674" w14:textId="058E6900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4 - </w:t>
                </w:r>
                <w:r w:rsidR="000033E3">
                  <w:rPr>
                    <w:sz w:val="19"/>
                    <w:szCs w:val="19"/>
                  </w:rPr>
                  <w:t>Geriatric</w:t>
                </w:r>
                <w:r w:rsidR="00137658">
                  <w:rPr>
                    <w:sz w:val="19"/>
                    <w:szCs w:val="19"/>
                  </w:rPr>
                  <w:t xml:space="preserve"> (Ambulatory</w:t>
                </w:r>
                <w:r>
                  <w:rPr>
                    <w:sz w:val="19"/>
                    <w:szCs w:val="19"/>
                  </w:rPr>
                  <w:t>)</w:t>
                </w:r>
                <w:r w:rsidR="00BF3395">
                  <w:rPr>
                    <w:sz w:val="19"/>
                    <w:szCs w:val="19"/>
                  </w:rPr>
                  <w:t>*</w:t>
                </w:r>
              </w:p>
              <w:p w14:paraId="5C9780FA" w14:textId="67C070D0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Geriatric (</w:t>
                </w:r>
                <w:r w:rsidR="00BF3395">
                  <w:rPr>
                    <w:sz w:val="19"/>
                    <w:szCs w:val="19"/>
                  </w:rPr>
                  <w:t>o</w:t>
                </w:r>
                <w:r w:rsidR="00137658">
                  <w:rPr>
                    <w:sz w:val="19"/>
                    <w:szCs w:val="19"/>
                  </w:rPr>
                  <w:t>rtho</w:t>
                </w:r>
                <w:r w:rsidR="00BF3395">
                  <w:rPr>
                    <w:sz w:val="19"/>
                    <w:szCs w:val="19"/>
                  </w:rPr>
                  <w:t>-geriatric</w:t>
                </w:r>
                <w:r w:rsidR="00137658">
                  <w:rPr>
                    <w:sz w:val="19"/>
                    <w:szCs w:val="19"/>
                  </w:rPr>
                  <w:t>)</w:t>
                </w:r>
                <w:r w:rsidR="00BF3395">
                  <w:rPr>
                    <w:sz w:val="19"/>
                    <w:szCs w:val="19"/>
                  </w:rPr>
                  <w:t>*</w:t>
                </w:r>
              </w:p>
              <w:p w14:paraId="0A457782" w14:textId="77777777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– </w:t>
                </w:r>
                <w:r w:rsidR="000033E3">
                  <w:rPr>
                    <w:sz w:val="19"/>
                    <w:szCs w:val="19"/>
                  </w:rPr>
                  <w:t>I</w:t>
                </w:r>
                <w:r>
                  <w:rPr>
                    <w:sz w:val="19"/>
                    <w:szCs w:val="19"/>
                  </w:rPr>
                  <w:t>ntensive care</w:t>
                </w:r>
              </w:p>
              <w:p w14:paraId="4840375B" w14:textId="0BE97F00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– </w:t>
                </w:r>
                <w:r w:rsidR="000033E3">
                  <w:rPr>
                    <w:sz w:val="19"/>
                    <w:szCs w:val="19"/>
                  </w:rPr>
                  <w:t>Medical</w:t>
                </w:r>
              </w:p>
              <w:p w14:paraId="2CCC3CA8" w14:textId="77777777" w:rsidR="00E02D7A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4 - </w:t>
                </w:r>
                <w:r w:rsidR="000033E3" w:rsidRPr="00557B8C">
                  <w:rPr>
                    <w:sz w:val="19"/>
                    <w:szCs w:val="19"/>
                  </w:rPr>
                  <w:t>Medical imaging</w:t>
                </w:r>
              </w:p>
              <w:p w14:paraId="601D33E3" w14:textId="0C11C792" w:rsidR="000033E3" w:rsidRDefault="00E02D7A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4 - </w:t>
                </w:r>
                <w:r w:rsidR="00137658">
                  <w:rPr>
                    <w:sz w:val="19"/>
                    <w:szCs w:val="19"/>
                  </w:rPr>
                  <w:t>Mental Health</w:t>
                </w:r>
                <w:r w:rsidR="00BF3395">
                  <w:rPr>
                    <w:sz w:val="19"/>
                    <w:szCs w:val="19"/>
                  </w:rPr>
                  <w:t xml:space="preserve"> – Acute inpatient*</w:t>
                </w:r>
              </w:p>
              <w:p w14:paraId="2121DC38" w14:textId="40F4B657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Mental Health – Child &amp; Youth*</w:t>
                </w:r>
              </w:p>
              <w:p w14:paraId="07040AD0" w14:textId="5CB4D9D1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Mental Health – Older Persons*</w:t>
                </w:r>
              </w:p>
              <w:p w14:paraId="2115033D" w14:textId="34AB42B3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14:paraId="292AA55F" w14:textId="33A18CD0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Persistent Pain Management</w:t>
                </w:r>
              </w:p>
              <w:p w14:paraId="57A3D0D7" w14:textId="39BDEC56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Rehabilitation</w:t>
                </w:r>
              </w:p>
              <w:p w14:paraId="368B4288" w14:textId="0D1989E1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4 - Renal</w:t>
                </w:r>
              </w:p>
              <w:p w14:paraId="7B37FBE4" w14:textId="77777777" w:rsidR="00BF3395" w:rsidRDefault="000033E3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</w:t>
                </w:r>
                <w:r w:rsidR="00BF3395">
                  <w:rPr>
                    <w:sz w:val="19"/>
                    <w:szCs w:val="19"/>
                  </w:rPr>
                  <w:t>–</w:t>
                </w:r>
                <w:r>
                  <w:rPr>
                    <w:sz w:val="19"/>
                    <w:szCs w:val="19"/>
                  </w:rPr>
                  <w:t xml:space="preserve"> </w:t>
                </w:r>
                <w:r w:rsidR="00BF3395">
                  <w:rPr>
                    <w:sz w:val="19"/>
                    <w:szCs w:val="19"/>
                  </w:rPr>
                  <w:t>Geriatric (Emergency)*</w:t>
                </w:r>
              </w:p>
              <w:p w14:paraId="3645317E" w14:textId="77777777" w:rsidR="00BF3395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 w:rsidR="000033E3">
                  <w:rPr>
                    <w:sz w:val="19"/>
                    <w:szCs w:val="19"/>
                  </w:rPr>
                  <w:t>Maternity</w:t>
                </w:r>
                <w:r>
                  <w:rPr>
                    <w:sz w:val="19"/>
                    <w:szCs w:val="19"/>
                  </w:rPr>
                  <w:t>*</w:t>
                </w:r>
              </w:p>
              <w:p w14:paraId="1717B7C7" w14:textId="3C4D8C47" w:rsidR="000033E3" w:rsidRPr="00557B8C" w:rsidRDefault="00BF3395" w:rsidP="004D0F98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="000033E3">
                  <w:rPr>
                    <w:sz w:val="19"/>
                    <w:szCs w:val="19"/>
                  </w:rPr>
                  <w:t>Perioperative (Acute Pain)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4D0F98" w:rsidRPr="00557B8C" w:rsidRDefault="004D0F98" w:rsidP="004D0F98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4D0F98" w:rsidRPr="00557B8C" w:rsidRDefault="004D0F98" w:rsidP="004D0F98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BF3395"/>
        <w:bookmarkEnd w:id="0" w:displacedByCustomXml="next"/>
      </w:sdtContent>
    </w:sdt>
    <w:sectPr w:rsidR="0084460D" w:rsidRPr="00371A1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BF3395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BF3395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BF3395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BF3395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19353D"/>
    <w:multiLevelType w:val="hybridMultilevel"/>
    <w:tmpl w:val="57CE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951B80"/>
    <w:multiLevelType w:val="hybridMultilevel"/>
    <w:tmpl w:val="511AC8AA"/>
    <w:lvl w:ilvl="0" w:tplc="AB7E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077E"/>
    <w:multiLevelType w:val="hybridMultilevel"/>
    <w:tmpl w:val="23943CFC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539AD"/>
    <w:multiLevelType w:val="hybridMultilevel"/>
    <w:tmpl w:val="A49EC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D495DB0"/>
    <w:multiLevelType w:val="hybridMultilevel"/>
    <w:tmpl w:val="D3A28A4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094328"/>
    <w:multiLevelType w:val="multilevel"/>
    <w:tmpl w:val="C2FE460C"/>
    <w:numStyleLink w:val="Bullets"/>
  </w:abstractNum>
  <w:abstractNum w:abstractNumId="14" w15:restartNumberingAfterBreak="0">
    <w:nsid w:val="4E4B47E3"/>
    <w:multiLevelType w:val="hybridMultilevel"/>
    <w:tmpl w:val="986CCB3A"/>
    <w:lvl w:ilvl="0" w:tplc="17568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6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3B2ED4"/>
    <w:multiLevelType w:val="hybridMultilevel"/>
    <w:tmpl w:val="BEA2C1DC"/>
    <w:lvl w:ilvl="0" w:tplc="68363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551283"/>
    <w:multiLevelType w:val="hybridMultilevel"/>
    <w:tmpl w:val="C0947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15"/>
  </w:num>
  <w:num w:numId="6">
    <w:abstractNumId w:val="13"/>
  </w:num>
  <w:num w:numId="7">
    <w:abstractNumId w:val="3"/>
  </w:num>
  <w:num w:numId="8">
    <w:abstractNumId w:val="18"/>
  </w:num>
  <w:num w:numId="9">
    <w:abstractNumId w:val="21"/>
  </w:num>
  <w:num w:numId="10">
    <w:abstractNumId w:val="17"/>
  </w:num>
  <w:num w:numId="11">
    <w:abstractNumId w:val="2"/>
  </w:num>
  <w:num w:numId="12">
    <w:abstractNumId w:val="10"/>
  </w:num>
  <w:num w:numId="13">
    <w:abstractNumId w:val="9"/>
  </w:num>
  <w:num w:numId="14">
    <w:abstractNumId w:val="16"/>
  </w:num>
  <w:num w:numId="15">
    <w:abstractNumId w:val="7"/>
  </w:num>
  <w:num w:numId="16">
    <w:abstractNumId w:val="14"/>
  </w:num>
  <w:num w:numId="17">
    <w:abstractNumId w:val="19"/>
  </w:num>
  <w:num w:numId="18">
    <w:abstractNumId w:val="20"/>
  </w:num>
  <w:num w:numId="19">
    <w:abstractNumId w:val="5"/>
  </w:num>
  <w:num w:numId="20">
    <w:abstractNumId w:val="12"/>
  </w:num>
  <w:num w:numId="21">
    <w:abstractNumId w:val="1"/>
  </w:num>
  <w:num w:numId="22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33E3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D6862"/>
    <w:rsid w:val="000E1F6E"/>
    <w:rsid w:val="000F1ED2"/>
    <w:rsid w:val="000F2801"/>
    <w:rsid w:val="001010D2"/>
    <w:rsid w:val="00102B00"/>
    <w:rsid w:val="00102FEC"/>
    <w:rsid w:val="0010338A"/>
    <w:rsid w:val="0010463C"/>
    <w:rsid w:val="00123B12"/>
    <w:rsid w:val="001243D4"/>
    <w:rsid w:val="00124772"/>
    <w:rsid w:val="00130C62"/>
    <w:rsid w:val="00132864"/>
    <w:rsid w:val="00133282"/>
    <w:rsid w:val="00134678"/>
    <w:rsid w:val="00134B0A"/>
    <w:rsid w:val="00137658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A10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47F44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05"/>
    <w:rsid w:val="003661B9"/>
    <w:rsid w:val="003670B4"/>
    <w:rsid w:val="00371A1D"/>
    <w:rsid w:val="0037411B"/>
    <w:rsid w:val="00376393"/>
    <w:rsid w:val="0038624E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027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5396A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2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4DAC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A6102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14AC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31FC"/>
    <w:rsid w:val="009843B1"/>
    <w:rsid w:val="009848A1"/>
    <w:rsid w:val="00986C92"/>
    <w:rsid w:val="00987F87"/>
    <w:rsid w:val="00993A55"/>
    <w:rsid w:val="00993C81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6368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3395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A6791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2D7A"/>
    <w:rsid w:val="00E03DBE"/>
    <w:rsid w:val="00E05577"/>
    <w:rsid w:val="00E056C0"/>
    <w:rsid w:val="00E11334"/>
    <w:rsid w:val="00E14267"/>
    <w:rsid w:val="00E16415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192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4624"/>
    <w:rsid w:val="00F970F1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TextCentre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eastAsia="MS Mincho" w:hAnsi="Arial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38FAD0AA-872C-432F-AE56-AF8601843E39}"/>
</file>

<file path=customXml/itemProps5.xml><?xml version="1.0" encoding="utf-8"?>
<ds:datastoreItem xmlns:ds="http://schemas.openxmlformats.org/officeDocument/2006/customXml" ds:itemID="{E99B1BCA-BD19-4D39-A640-554571BEEB33}"/>
</file>

<file path=customXml/itemProps6.xml><?xml version="1.0" encoding="utf-8"?>
<ds:datastoreItem xmlns:ds="http://schemas.openxmlformats.org/officeDocument/2006/customXml" ds:itemID="{AC0C4363-1D12-4510-AB46-E14AAAEC323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50</TotalTime>
  <Pages>7</Pages>
  <Words>1240</Words>
  <Characters>8276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13</cp:revision>
  <dcterms:created xsi:type="dcterms:W3CDTF">2022-10-11T21:26:00Z</dcterms:created>
  <dcterms:modified xsi:type="dcterms:W3CDTF">2022-10-12T22:22:00Z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